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A" w:rsidRPr="004A11D3" w:rsidRDefault="000D6D71" w:rsidP="004A11D3">
      <w:pPr>
        <w:pStyle w:val="a3"/>
        <w:ind w:firstLine="6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010C22" w:rsidRPr="004A11D3">
        <w:rPr>
          <w:b w:val="0"/>
          <w:sz w:val="22"/>
          <w:szCs w:val="22"/>
        </w:rPr>
        <w:t xml:space="preserve">МИНИСТЕРСТВО СЕЛЬСКОГО ХОЗЯЙСТВА </w:t>
      </w:r>
    </w:p>
    <w:p w:rsidR="00010C22" w:rsidRPr="004A11D3" w:rsidRDefault="00010C22" w:rsidP="004A11D3">
      <w:pPr>
        <w:pStyle w:val="a3"/>
        <w:ind w:firstLine="680"/>
        <w:rPr>
          <w:b w:val="0"/>
          <w:sz w:val="22"/>
          <w:szCs w:val="22"/>
        </w:rPr>
      </w:pPr>
      <w:r w:rsidRPr="004A11D3">
        <w:rPr>
          <w:b w:val="0"/>
          <w:sz w:val="22"/>
          <w:szCs w:val="22"/>
        </w:rPr>
        <w:t>И ПРОДОВОЛЬСТВИЯ РЕСПУБЛИКИ БЕЛАРУСЬ</w:t>
      </w:r>
    </w:p>
    <w:p w:rsidR="00DA7BEC" w:rsidRPr="004A11D3" w:rsidRDefault="00DA7BEC" w:rsidP="004A11D3">
      <w:pPr>
        <w:pStyle w:val="a3"/>
        <w:ind w:firstLine="680"/>
        <w:rPr>
          <w:b w:val="0"/>
          <w:sz w:val="22"/>
          <w:szCs w:val="22"/>
        </w:rPr>
      </w:pPr>
    </w:p>
    <w:p w:rsidR="00010C22" w:rsidRPr="004A11D3" w:rsidRDefault="00010C22" w:rsidP="004A11D3">
      <w:pPr>
        <w:pStyle w:val="a3"/>
        <w:ind w:firstLine="680"/>
        <w:rPr>
          <w:b w:val="0"/>
          <w:sz w:val="22"/>
          <w:szCs w:val="22"/>
        </w:rPr>
      </w:pPr>
    </w:p>
    <w:p w:rsidR="004A11D3" w:rsidRPr="004A11D3" w:rsidRDefault="004A11D3" w:rsidP="004A11D3">
      <w:pPr>
        <w:pStyle w:val="a3"/>
        <w:ind w:firstLine="680"/>
        <w:rPr>
          <w:b w:val="0"/>
          <w:sz w:val="22"/>
          <w:szCs w:val="22"/>
        </w:rPr>
      </w:pPr>
    </w:p>
    <w:p w:rsidR="00671BBA" w:rsidRPr="004A11D3" w:rsidRDefault="00671BBA" w:rsidP="004A11D3">
      <w:pPr>
        <w:pStyle w:val="a3"/>
        <w:ind w:firstLine="680"/>
        <w:rPr>
          <w:b w:val="0"/>
          <w:sz w:val="22"/>
          <w:szCs w:val="22"/>
        </w:rPr>
      </w:pPr>
      <w:r w:rsidRPr="004A11D3">
        <w:rPr>
          <w:b w:val="0"/>
          <w:sz w:val="22"/>
          <w:szCs w:val="22"/>
        </w:rPr>
        <w:t>УЧРЕЖДЕНИЕ ОБРАЗОВАНИЯ</w:t>
      </w:r>
    </w:p>
    <w:p w:rsidR="00671BBA" w:rsidRPr="00267065" w:rsidRDefault="00671BBA" w:rsidP="004A11D3">
      <w:pPr>
        <w:pStyle w:val="a3"/>
        <w:ind w:firstLine="680"/>
        <w:rPr>
          <w:b w:val="0"/>
          <w:sz w:val="22"/>
          <w:szCs w:val="22"/>
        </w:rPr>
      </w:pPr>
      <w:r w:rsidRPr="004A11D3">
        <w:rPr>
          <w:b w:val="0"/>
          <w:sz w:val="22"/>
          <w:szCs w:val="22"/>
        </w:rPr>
        <w:t xml:space="preserve">«ГРОДНЕНСКИЙ ГОСУДАРСТВЕННЫЙ </w:t>
      </w:r>
      <w:r w:rsidR="00D270A9">
        <w:rPr>
          <w:b w:val="0"/>
          <w:sz w:val="22"/>
          <w:szCs w:val="22"/>
        </w:rPr>
        <w:t>АГ</w:t>
      </w:r>
      <w:r w:rsidR="00EC46AF" w:rsidRPr="004A11D3">
        <w:rPr>
          <w:b w:val="0"/>
          <w:sz w:val="22"/>
          <w:szCs w:val="22"/>
        </w:rPr>
        <w:t xml:space="preserve">РАРНЫЙ </w:t>
      </w:r>
      <w:r w:rsidRPr="004A11D3">
        <w:rPr>
          <w:b w:val="0"/>
          <w:sz w:val="22"/>
          <w:szCs w:val="22"/>
        </w:rPr>
        <w:t>УНИВЕРСИТЕТ»</w:t>
      </w:r>
    </w:p>
    <w:p w:rsidR="00EC46AF" w:rsidRPr="00267065" w:rsidRDefault="00EC46AF" w:rsidP="004A11D3">
      <w:pPr>
        <w:pStyle w:val="a3"/>
        <w:ind w:firstLine="680"/>
        <w:rPr>
          <w:b w:val="0"/>
          <w:sz w:val="22"/>
          <w:szCs w:val="22"/>
        </w:rPr>
      </w:pPr>
    </w:p>
    <w:p w:rsidR="00EC46AF" w:rsidRPr="00267065" w:rsidRDefault="00EC46AF" w:rsidP="004A11D3">
      <w:pPr>
        <w:pStyle w:val="a3"/>
        <w:ind w:firstLine="680"/>
        <w:rPr>
          <w:b w:val="0"/>
          <w:sz w:val="22"/>
          <w:szCs w:val="22"/>
        </w:rPr>
      </w:pPr>
    </w:p>
    <w:p w:rsidR="00EC46AF" w:rsidRPr="00267065" w:rsidRDefault="00EC46AF" w:rsidP="004A11D3">
      <w:pPr>
        <w:pStyle w:val="a3"/>
        <w:ind w:firstLine="680"/>
        <w:jc w:val="right"/>
        <w:rPr>
          <w:b w:val="0"/>
          <w:sz w:val="22"/>
          <w:szCs w:val="22"/>
        </w:rPr>
      </w:pPr>
    </w:p>
    <w:p w:rsidR="00010C22" w:rsidRDefault="00EC46AF" w:rsidP="004A11D3">
      <w:pPr>
        <w:pStyle w:val="a3"/>
        <w:ind w:firstLine="680"/>
        <w:jc w:val="right"/>
        <w:rPr>
          <w:b w:val="0"/>
          <w:sz w:val="22"/>
          <w:szCs w:val="22"/>
        </w:rPr>
      </w:pPr>
      <w:r w:rsidRPr="00267065">
        <w:rPr>
          <w:b w:val="0"/>
          <w:sz w:val="22"/>
          <w:szCs w:val="22"/>
        </w:rPr>
        <w:t xml:space="preserve">Кафедра бухгалтерского учета </w:t>
      </w:r>
    </w:p>
    <w:p w:rsidR="00EC46AF" w:rsidRPr="00267065" w:rsidRDefault="00EC46AF" w:rsidP="004A11D3">
      <w:pPr>
        <w:pStyle w:val="a3"/>
        <w:ind w:firstLine="680"/>
        <w:jc w:val="right"/>
        <w:rPr>
          <w:b w:val="0"/>
          <w:sz w:val="22"/>
          <w:szCs w:val="22"/>
        </w:rPr>
      </w:pPr>
      <w:r w:rsidRPr="00267065">
        <w:rPr>
          <w:b w:val="0"/>
          <w:sz w:val="22"/>
          <w:szCs w:val="22"/>
        </w:rPr>
        <w:t>и контроля в АПК</w:t>
      </w:r>
    </w:p>
    <w:p w:rsidR="00671BBA" w:rsidRPr="00267065" w:rsidRDefault="00671BBA" w:rsidP="004A11D3">
      <w:pPr>
        <w:pStyle w:val="a3"/>
        <w:ind w:firstLine="680"/>
        <w:rPr>
          <w:sz w:val="22"/>
          <w:szCs w:val="22"/>
        </w:rPr>
      </w:pPr>
    </w:p>
    <w:p w:rsidR="00671BBA" w:rsidRDefault="00671BBA" w:rsidP="004A11D3">
      <w:pPr>
        <w:pStyle w:val="a3"/>
        <w:ind w:firstLine="680"/>
        <w:rPr>
          <w:sz w:val="22"/>
          <w:szCs w:val="22"/>
        </w:rPr>
      </w:pPr>
    </w:p>
    <w:p w:rsidR="00EA4505" w:rsidRDefault="00323FAF" w:rsidP="004A11D3">
      <w:pPr>
        <w:pStyle w:val="a3"/>
        <w:ind w:firstLine="680"/>
        <w:rPr>
          <w:sz w:val="22"/>
          <w:szCs w:val="22"/>
        </w:rPr>
      </w:pPr>
      <w:r>
        <w:rPr>
          <w:sz w:val="22"/>
          <w:szCs w:val="22"/>
        </w:rPr>
        <w:t xml:space="preserve">Методические рекомендации по выполнению </w:t>
      </w:r>
    </w:p>
    <w:p w:rsidR="00D270A9" w:rsidRDefault="00323FAF" w:rsidP="004A11D3">
      <w:pPr>
        <w:pStyle w:val="a3"/>
        <w:ind w:firstLine="68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курсовой работы </w:t>
      </w:r>
      <w:r w:rsidRPr="00267065">
        <w:rPr>
          <w:sz w:val="22"/>
          <w:szCs w:val="22"/>
        </w:rPr>
        <w:t xml:space="preserve">по </w:t>
      </w:r>
      <w:r>
        <w:rPr>
          <w:sz w:val="22"/>
          <w:szCs w:val="22"/>
        </w:rPr>
        <w:t>дисциплине</w:t>
      </w:r>
      <w:r w:rsidRPr="00267065">
        <w:rPr>
          <w:sz w:val="22"/>
          <w:szCs w:val="22"/>
        </w:rPr>
        <w:t xml:space="preserve"> </w:t>
      </w:r>
    </w:p>
    <w:p w:rsidR="00671BBA" w:rsidRDefault="00323FAF" w:rsidP="004A11D3">
      <w:pPr>
        <w:pStyle w:val="a3"/>
        <w:ind w:firstLine="680"/>
        <w:rPr>
          <w:caps/>
          <w:sz w:val="22"/>
          <w:szCs w:val="22"/>
        </w:rPr>
      </w:pPr>
      <w:r w:rsidRPr="00267065">
        <w:rPr>
          <w:sz w:val="22"/>
          <w:szCs w:val="22"/>
        </w:rPr>
        <w:t>«</w:t>
      </w:r>
      <w:r w:rsidR="00D270A9">
        <w:rPr>
          <w:sz w:val="22"/>
          <w:szCs w:val="22"/>
        </w:rPr>
        <w:t>Б</w:t>
      </w:r>
      <w:r w:rsidRPr="00267065">
        <w:rPr>
          <w:sz w:val="22"/>
          <w:szCs w:val="22"/>
        </w:rPr>
        <w:t>ухгалтерский учёт</w:t>
      </w:r>
      <w:r>
        <w:rPr>
          <w:sz w:val="22"/>
          <w:szCs w:val="22"/>
        </w:rPr>
        <w:t xml:space="preserve"> и отчетность в </w:t>
      </w:r>
      <w:r w:rsidR="00D270A9">
        <w:rPr>
          <w:sz w:val="22"/>
          <w:szCs w:val="22"/>
        </w:rPr>
        <w:t>АПК</w:t>
      </w:r>
      <w:r>
        <w:rPr>
          <w:sz w:val="22"/>
          <w:szCs w:val="22"/>
        </w:rPr>
        <w:t>»</w:t>
      </w:r>
    </w:p>
    <w:p w:rsidR="00323FAF" w:rsidRDefault="00323FAF" w:rsidP="004A11D3">
      <w:pPr>
        <w:pStyle w:val="a3"/>
        <w:ind w:firstLine="680"/>
        <w:rPr>
          <w:caps/>
          <w:sz w:val="22"/>
          <w:szCs w:val="22"/>
        </w:rPr>
      </w:pPr>
    </w:p>
    <w:p w:rsidR="00323FAF" w:rsidRPr="00267065" w:rsidRDefault="00323FAF" w:rsidP="004A11D3">
      <w:pPr>
        <w:pStyle w:val="a3"/>
        <w:ind w:firstLine="680"/>
        <w:rPr>
          <w:b w:val="0"/>
          <w:sz w:val="22"/>
          <w:szCs w:val="22"/>
        </w:rPr>
      </w:pPr>
    </w:p>
    <w:p w:rsidR="00671BBA" w:rsidRPr="00267065" w:rsidRDefault="00A03D8E" w:rsidP="004A11D3">
      <w:pPr>
        <w:pStyle w:val="a3"/>
        <w:ind w:firstLine="680"/>
        <w:rPr>
          <w:b w:val="0"/>
          <w:sz w:val="22"/>
          <w:szCs w:val="22"/>
        </w:rPr>
      </w:pPr>
      <w:r w:rsidRPr="00267065">
        <w:rPr>
          <w:b w:val="0"/>
          <w:sz w:val="22"/>
          <w:szCs w:val="22"/>
        </w:rPr>
        <w:t xml:space="preserve">Пособие по </w:t>
      </w:r>
      <w:r w:rsidR="00162A8D">
        <w:rPr>
          <w:b w:val="0"/>
          <w:sz w:val="22"/>
          <w:szCs w:val="22"/>
        </w:rPr>
        <w:t>выполнению</w:t>
      </w:r>
      <w:r w:rsidRPr="00267065">
        <w:rPr>
          <w:b w:val="0"/>
          <w:sz w:val="22"/>
          <w:szCs w:val="22"/>
        </w:rPr>
        <w:t xml:space="preserve"> </w:t>
      </w:r>
    </w:p>
    <w:p w:rsidR="001044B2" w:rsidRPr="00267065" w:rsidRDefault="001044B2" w:rsidP="004A11D3">
      <w:pPr>
        <w:pStyle w:val="a3"/>
        <w:tabs>
          <w:tab w:val="left" w:pos="3060"/>
          <w:tab w:val="left" w:pos="3240"/>
        </w:tabs>
        <w:ind w:firstLine="680"/>
        <w:rPr>
          <w:b w:val="0"/>
          <w:sz w:val="22"/>
          <w:szCs w:val="22"/>
        </w:rPr>
      </w:pPr>
    </w:p>
    <w:p w:rsidR="00671BBA" w:rsidRPr="00267065" w:rsidRDefault="00A03D8E" w:rsidP="004A11D3">
      <w:pPr>
        <w:pStyle w:val="a3"/>
        <w:ind w:firstLine="680"/>
        <w:rPr>
          <w:b w:val="0"/>
          <w:sz w:val="22"/>
          <w:szCs w:val="22"/>
        </w:rPr>
      </w:pPr>
      <w:r w:rsidRPr="00267065">
        <w:rPr>
          <w:b w:val="0"/>
          <w:sz w:val="22"/>
          <w:szCs w:val="22"/>
        </w:rPr>
        <w:t>для студентов специальности 1-25 01 08 – Бухгалтерский учёт, анализ и аудит</w:t>
      </w:r>
    </w:p>
    <w:p w:rsidR="00671BBA" w:rsidRPr="00267065" w:rsidRDefault="00671BBA" w:rsidP="004A11D3">
      <w:pPr>
        <w:pStyle w:val="a3"/>
        <w:ind w:firstLine="680"/>
        <w:rPr>
          <w:b w:val="0"/>
          <w:sz w:val="22"/>
          <w:szCs w:val="22"/>
        </w:rPr>
      </w:pPr>
    </w:p>
    <w:p w:rsidR="00671BBA" w:rsidRPr="00267065" w:rsidRDefault="00671BBA" w:rsidP="004A11D3">
      <w:pPr>
        <w:pStyle w:val="a3"/>
        <w:ind w:firstLine="680"/>
        <w:rPr>
          <w:b w:val="0"/>
          <w:sz w:val="22"/>
          <w:szCs w:val="22"/>
        </w:rPr>
      </w:pPr>
    </w:p>
    <w:p w:rsidR="00671BBA" w:rsidRPr="00267065" w:rsidRDefault="00671BBA" w:rsidP="004A11D3">
      <w:pPr>
        <w:pStyle w:val="a3"/>
        <w:ind w:firstLine="680"/>
        <w:rPr>
          <w:b w:val="0"/>
          <w:sz w:val="22"/>
          <w:szCs w:val="22"/>
        </w:rPr>
      </w:pPr>
    </w:p>
    <w:p w:rsidR="00671BBA" w:rsidRPr="00267065" w:rsidRDefault="00671BBA" w:rsidP="004A11D3">
      <w:pPr>
        <w:pStyle w:val="a3"/>
        <w:ind w:firstLine="680"/>
        <w:rPr>
          <w:b w:val="0"/>
          <w:sz w:val="22"/>
          <w:szCs w:val="22"/>
        </w:rPr>
      </w:pPr>
    </w:p>
    <w:p w:rsidR="00671BBA" w:rsidRDefault="00671BBA" w:rsidP="004A11D3">
      <w:pPr>
        <w:pStyle w:val="a3"/>
        <w:ind w:firstLine="680"/>
        <w:rPr>
          <w:b w:val="0"/>
          <w:sz w:val="22"/>
          <w:szCs w:val="22"/>
        </w:rPr>
      </w:pPr>
    </w:p>
    <w:p w:rsidR="00010C22" w:rsidRDefault="00010C22" w:rsidP="004A11D3">
      <w:pPr>
        <w:pStyle w:val="a3"/>
        <w:ind w:firstLine="680"/>
        <w:rPr>
          <w:b w:val="0"/>
          <w:sz w:val="22"/>
          <w:szCs w:val="22"/>
        </w:rPr>
      </w:pPr>
    </w:p>
    <w:p w:rsidR="004A11D3" w:rsidRDefault="004A11D3" w:rsidP="004A11D3">
      <w:pPr>
        <w:pStyle w:val="a3"/>
        <w:ind w:firstLine="680"/>
        <w:rPr>
          <w:b w:val="0"/>
          <w:sz w:val="22"/>
          <w:szCs w:val="22"/>
        </w:rPr>
      </w:pPr>
    </w:p>
    <w:p w:rsidR="004A11D3" w:rsidRDefault="004A11D3" w:rsidP="004A11D3">
      <w:pPr>
        <w:pStyle w:val="a3"/>
        <w:ind w:firstLine="680"/>
        <w:rPr>
          <w:b w:val="0"/>
          <w:sz w:val="22"/>
          <w:szCs w:val="22"/>
        </w:rPr>
      </w:pPr>
    </w:p>
    <w:p w:rsidR="004A11D3" w:rsidRDefault="004A11D3" w:rsidP="004A11D3">
      <w:pPr>
        <w:pStyle w:val="a3"/>
        <w:ind w:firstLine="680"/>
        <w:rPr>
          <w:b w:val="0"/>
          <w:sz w:val="22"/>
          <w:szCs w:val="22"/>
        </w:rPr>
      </w:pPr>
    </w:p>
    <w:p w:rsidR="00010C22" w:rsidRDefault="00010C22" w:rsidP="004A11D3">
      <w:pPr>
        <w:pStyle w:val="a3"/>
        <w:ind w:firstLine="680"/>
        <w:rPr>
          <w:b w:val="0"/>
          <w:sz w:val="22"/>
          <w:szCs w:val="22"/>
        </w:rPr>
      </w:pPr>
    </w:p>
    <w:p w:rsidR="00D270A9" w:rsidRDefault="00D270A9" w:rsidP="004A11D3">
      <w:pPr>
        <w:pStyle w:val="a3"/>
        <w:ind w:firstLine="680"/>
        <w:rPr>
          <w:b w:val="0"/>
          <w:sz w:val="22"/>
          <w:szCs w:val="22"/>
        </w:rPr>
      </w:pPr>
    </w:p>
    <w:p w:rsidR="00D270A9" w:rsidRPr="00267065" w:rsidRDefault="00D270A9" w:rsidP="004A11D3">
      <w:pPr>
        <w:pStyle w:val="a3"/>
        <w:ind w:firstLine="680"/>
        <w:rPr>
          <w:b w:val="0"/>
          <w:sz w:val="22"/>
          <w:szCs w:val="22"/>
        </w:rPr>
      </w:pPr>
    </w:p>
    <w:p w:rsidR="00671BBA" w:rsidRPr="00267065" w:rsidRDefault="005154D0" w:rsidP="004A11D3">
      <w:pPr>
        <w:pStyle w:val="a3"/>
        <w:ind w:firstLine="680"/>
        <w:rPr>
          <w:b w:val="0"/>
          <w:sz w:val="22"/>
          <w:szCs w:val="22"/>
        </w:rPr>
      </w:pPr>
      <w:r w:rsidRPr="004A11D3">
        <w:rPr>
          <w:b w:val="0"/>
          <w:sz w:val="22"/>
          <w:szCs w:val="22"/>
        </w:rPr>
        <w:t>Гродно 201</w:t>
      </w:r>
      <w:r w:rsidR="00D270A9">
        <w:rPr>
          <w:b w:val="0"/>
          <w:sz w:val="22"/>
          <w:szCs w:val="22"/>
        </w:rPr>
        <w:t>4</w:t>
      </w:r>
    </w:p>
    <w:p w:rsidR="00256C18" w:rsidRPr="00267065" w:rsidRDefault="00256C18" w:rsidP="004A11D3">
      <w:pPr>
        <w:ind w:right="-375"/>
        <w:jc w:val="both"/>
        <w:rPr>
          <w:sz w:val="22"/>
          <w:szCs w:val="22"/>
        </w:rPr>
      </w:pPr>
    </w:p>
    <w:p w:rsidR="0092699C" w:rsidRPr="00267065" w:rsidRDefault="0092699C" w:rsidP="004A11D3">
      <w:pPr>
        <w:ind w:right="-375"/>
        <w:jc w:val="both"/>
        <w:rPr>
          <w:caps/>
          <w:sz w:val="22"/>
          <w:szCs w:val="22"/>
        </w:rPr>
        <w:sectPr w:rsidR="0092699C" w:rsidRPr="00267065" w:rsidSect="004A11D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8419" w:h="11907" w:orient="landscape" w:code="9"/>
          <w:pgMar w:top="1134" w:right="1134" w:bottom="1134" w:left="1134" w:header="0" w:footer="680" w:gutter="0"/>
          <w:pgNumType w:start="3"/>
          <w:cols w:space="720"/>
          <w:titlePg/>
        </w:sectPr>
      </w:pPr>
    </w:p>
    <w:p w:rsidR="00AC5C66" w:rsidRPr="00811DF0" w:rsidRDefault="00AC5C66" w:rsidP="004A11D3">
      <w:pPr>
        <w:pStyle w:val="a3"/>
        <w:jc w:val="both"/>
        <w:rPr>
          <w:b w:val="0"/>
          <w:color w:val="000000" w:themeColor="text1"/>
          <w:sz w:val="20"/>
          <w:szCs w:val="20"/>
        </w:rPr>
      </w:pPr>
      <w:r w:rsidRPr="00811DF0">
        <w:rPr>
          <w:b w:val="0"/>
          <w:color w:val="000000" w:themeColor="text1"/>
          <w:sz w:val="20"/>
          <w:szCs w:val="20"/>
        </w:rPr>
        <w:lastRenderedPageBreak/>
        <w:t xml:space="preserve">УДК    </w:t>
      </w:r>
      <w:r w:rsidR="00D5098C" w:rsidRPr="00811DF0">
        <w:rPr>
          <w:b w:val="0"/>
          <w:color w:val="000000" w:themeColor="text1"/>
          <w:sz w:val="20"/>
          <w:szCs w:val="20"/>
        </w:rPr>
        <w:t>657(07</w:t>
      </w:r>
      <w:r w:rsidR="00154AB7" w:rsidRPr="00811DF0">
        <w:rPr>
          <w:b w:val="0"/>
          <w:color w:val="000000" w:themeColor="text1"/>
          <w:sz w:val="20"/>
          <w:szCs w:val="20"/>
        </w:rPr>
        <w:t>5</w:t>
      </w:r>
      <w:r w:rsidR="00D5098C" w:rsidRPr="00811DF0">
        <w:rPr>
          <w:b w:val="0"/>
          <w:color w:val="000000" w:themeColor="text1"/>
          <w:sz w:val="20"/>
          <w:szCs w:val="20"/>
        </w:rPr>
        <w:t>)</w:t>
      </w:r>
    </w:p>
    <w:p w:rsidR="00AC5C66" w:rsidRPr="00811DF0" w:rsidRDefault="00AC5C66" w:rsidP="004A11D3">
      <w:pPr>
        <w:pStyle w:val="a3"/>
        <w:jc w:val="both"/>
        <w:rPr>
          <w:b w:val="0"/>
          <w:color w:val="000000" w:themeColor="text1"/>
          <w:sz w:val="20"/>
          <w:szCs w:val="20"/>
        </w:rPr>
      </w:pPr>
      <w:r w:rsidRPr="00811DF0">
        <w:rPr>
          <w:b w:val="0"/>
          <w:color w:val="000000" w:themeColor="text1"/>
          <w:sz w:val="20"/>
          <w:szCs w:val="20"/>
        </w:rPr>
        <w:t xml:space="preserve">ББК     </w:t>
      </w:r>
      <w:r w:rsidR="00D5098C" w:rsidRPr="00811DF0">
        <w:rPr>
          <w:b w:val="0"/>
          <w:color w:val="000000" w:themeColor="text1"/>
          <w:sz w:val="20"/>
          <w:szCs w:val="20"/>
        </w:rPr>
        <w:t>65.052</w:t>
      </w:r>
      <w:r w:rsidR="00154AB7" w:rsidRPr="00811DF0">
        <w:rPr>
          <w:b w:val="0"/>
          <w:color w:val="000000" w:themeColor="text1"/>
          <w:sz w:val="20"/>
          <w:szCs w:val="20"/>
        </w:rPr>
        <w:t>.2</w:t>
      </w:r>
    </w:p>
    <w:p w:rsidR="00AC5C66" w:rsidRPr="00811DF0" w:rsidRDefault="00B06CD1" w:rsidP="00B06CD1">
      <w:pPr>
        <w:pStyle w:val="a3"/>
        <w:jc w:val="both"/>
        <w:rPr>
          <w:b w:val="0"/>
          <w:color w:val="000000" w:themeColor="text1"/>
          <w:sz w:val="20"/>
          <w:szCs w:val="20"/>
        </w:rPr>
      </w:pPr>
      <w:r w:rsidRPr="00811DF0">
        <w:rPr>
          <w:b w:val="0"/>
          <w:color w:val="000000" w:themeColor="text1"/>
          <w:sz w:val="20"/>
          <w:szCs w:val="20"/>
        </w:rPr>
        <w:t xml:space="preserve">    </w:t>
      </w:r>
      <w:r w:rsidR="00A03D8E" w:rsidRPr="00811DF0">
        <w:rPr>
          <w:b w:val="0"/>
          <w:color w:val="000000" w:themeColor="text1"/>
          <w:sz w:val="20"/>
          <w:szCs w:val="20"/>
        </w:rPr>
        <w:t>Д47</w:t>
      </w:r>
    </w:p>
    <w:p w:rsidR="005347B0" w:rsidRDefault="005347B0" w:rsidP="004A11D3">
      <w:pPr>
        <w:pStyle w:val="a3"/>
        <w:rPr>
          <w:b w:val="0"/>
          <w:sz w:val="20"/>
          <w:szCs w:val="20"/>
          <w:highlight w:val="yellow"/>
        </w:rPr>
      </w:pPr>
    </w:p>
    <w:p w:rsidR="005347B0" w:rsidRPr="00B06CD1" w:rsidRDefault="005347B0" w:rsidP="004A11D3">
      <w:pPr>
        <w:pStyle w:val="a3"/>
        <w:rPr>
          <w:b w:val="0"/>
          <w:sz w:val="20"/>
          <w:szCs w:val="20"/>
          <w:highlight w:val="yellow"/>
        </w:rPr>
      </w:pPr>
    </w:p>
    <w:p w:rsidR="000349BD" w:rsidRDefault="000526A4" w:rsidP="000349BD">
      <w:pPr>
        <w:pStyle w:val="a3"/>
        <w:jc w:val="both"/>
        <w:rPr>
          <w:b w:val="0"/>
          <w:sz w:val="20"/>
          <w:szCs w:val="20"/>
        </w:rPr>
      </w:pPr>
      <w:r w:rsidRPr="00B06CD1">
        <w:rPr>
          <w:b w:val="0"/>
          <w:sz w:val="20"/>
          <w:szCs w:val="20"/>
        </w:rPr>
        <w:t>Авторы:</w:t>
      </w:r>
      <w:r w:rsidR="004A11D3" w:rsidRPr="00B06CD1">
        <w:rPr>
          <w:b w:val="0"/>
          <w:sz w:val="20"/>
          <w:szCs w:val="20"/>
        </w:rPr>
        <w:t xml:space="preserve">  </w:t>
      </w:r>
      <w:r w:rsidR="00EC46AF" w:rsidRPr="00B06CD1">
        <w:rPr>
          <w:b w:val="0"/>
          <w:sz w:val="20"/>
          <w:szCs w:val="20"/>
        </w:rPr>
        <w:t>Корватовская Л.В.,</w:t>
      </w:r>
      <w:r w:rsidR="004A11D3" w:rsidRPr="00B06CD1">
        <w:rPr>
          <w:b w:val="0"/>
          <w:sz w:val="20"/>
          <w:szCs w:val="20"/>
        </w:rPr>
        <w:t xml:space="preserve">  </w:t>
      </w:r>
      <w:r w:rsidRPr="00B06CD1">
        <w:rPr>
          <w:b w:val="0"/>
          <w:sz w:val="20"/>
          <w:szCs w:val="20"/>
        </w:rPr>
        <w:t>Щербатюк С.Ю.</w:t>
      </w:r>
      <w:r w:rsidR="00C0439B">
        <w:rPr>
          <w:b w:val="0"/>
          <w:sz w:val="20"/>
          <w:szCs w:val="20"/>
        </w:rPr>
        <w:t xml:space="preserve">, </w:t>
      </w:r>
      <w:r w:rsidR="00387ACC">
        <w:rPr>
          <w:b w:val="0"/>
          <w:sz w:val="20"/>
          <w:szCs w:val="20"/>
        </w:rPr>
        <w:t xml:space="preserve">Грудько С.В., </w:t>
      </w:r>
      <w:r w:rsidR="000349BD">
        <w:rPr>
          <w:b w:val="0"/>
          <w:sz w:val="20"/>
          <w:szCs w:val="20"/>
        </w:rPr>
        <w:t>Жарикова О.А.,</w:t>
      </w:r>
      <w:r w:rsidR="000349BD" w:rsidRPr="000349BD">
        <w:rPr>
          <w:b w:val="0"/>
          <w:sz w:val="20"/>
          <w:szCs w:val="20"/>
        </w:rPr>
        <w:t xml:space="preserve"> </w:t>
      </w:r>
      <w:r w:rsidR="000349BD">
        <w:rPr>
          <w:b w:val="0"/>
          <w:sz w:val="20"/>
          <w:szCs w:val="20"/>
        </w:rPr>
        <w:t>Максимик Г.И.,</w:t>
      </w:r>
      <w:r w:rsidR="000349BD" w:rsidRPr="000349BD">
        <w:rPr>
          <w:b w:val="0"/>
          <w:sz w:val="20"/>
          <w:szCs w:val="20"/>
        </w:rPr>
        <w:t xml:space="preserve"> </w:t>
      </w:r>
      <w:r w:rsidR="000349BD">
        <w:rPr>
          <w:b w:val="0"/>
          <w:sz w:val="20"/>
          <w:szCs w:val="20"/>
        </w:rPr>
        <w:t>Осипчук И.Ю.,</w:t>
      </w:r>
      <w:r w:rsidR="000349BD" w:rsidRPr="000349BD">
        <w:rPr>
          <w:b w:val="0"/>
          <w:sz w:val="20"/>
          <w:szCs w:val="20"/>
        </w:rPr>
        <w:t xml:space="preserve"> </w:t>
      </w:r>
      <w:r w:rsidR="000349BD">
        <w:rPr>
          <w:b w:val="0"/>
          <w:sz w:val="20"/>
          <w:szCs w:val="20"/>
        </w:rPr>
        <w:t xml:space="preserve">Русина Е.В., Гирда Н.Г., </w:t>
      </w:r>
      <w:r w:rsidR="000349BD" w:rsidRPr="000349BD">
        <w:rPr>
          <w:b w:val="0"/>
          <w:sz w:val="20"/>
          <w:szCs w:val="20"/>
        </w:rPr>
        <w:t xml:space="preserve"> </w:t>
      </w:r>
      <w:r w:rsidR="000349BD">
        <w:rPr>
          <w:b w:val="0"/>
          <w:sz w:val="20"/>
          <w:szCs w:val="20"/>
        </w:rPr>
        <w:t>Гост</w:t>
      </w:r>
      <w:r w:rsidR="000349BD">
        <w:rPr>
          <w:b w:val="0"/>
          <w:sz w:val="20"/>
          <w:szCs w:val="20"/>
        </w:rPr>
        <w:t>и</w:t>
      </w:r>
      <w:r w:rsidR="000349BD">
        <w:rPr>
          <w:b w:val="0"/>
          <w:sz w:val="20"/>
          <w:szCs w:val="20"/>
        </w:rPr>
        <w:t>лович Е.В.,</w:t>
      </w:r>
      <w:r w:rsidR="000349BD" w:rsidRPr="000349BD">
        <w:rPr>
          <w:b w:val="0"/>
          <w:sz w:val="20"/>
          <w:szCs w:val="20"/>
        </w:rPr>
        <w:t xml:space="preserve"> </w:t>
      </w:r>
      <w:r w:rsidR="000349BD">
        <w:rPr>
          <w:b w:val="0"/>
          <w:sz w:val="20"/>
          <w:szCs w:val="20"/>
        </w:rPr>
        <w:t>Кудин В.В.,</w:t>
      </w:r>
      <w:r w:rsidR="000349BD" w:rsidRPr="000349BD">
        <w:rPr>
          <w:b w:val="0"/>
          <w:sz w:val="20"/>
          <w:szCs w:val="20"/>
        </w:rPr>
        <w:t xml:space="preserve"> </w:t>
      </w:r>
      <w:r w:rsidR="000349BD">
        <w:rPr>
          <w:b w:val="0"/>
          <w:sz w:val="20"/>
          <w:szCs w:val="20"/>
        </w:rPr>
        <w:t>Мацукевич В.И.,</w:t>
      </w:r>
      <w:r w:rsidR="000349BD" w:rsidRPr="000349BD">
        <w:rPr>
          <w:b w:val="0"/>
          <w:sz w:val="20"/>
          <w:szCs w:val="20"/>
        </w:rPr>
        <w:t xml:space="preserve"> </w:t>
      </w:r>
      <w:r w:rsidR="000349BD">
        <w:rPr>
          <w:b w:val="0"/>
          <w:sz w:val="20"/>
          <w:szCs w:val="20"/>
        </w:rPr>
        <w:t>Павлов А.К.</w:t>
      </w:r>
    </w:p>
    <w:p w:rsidR="000349BD" w:rsidRDefault="000349BD" w:rsidP="000349BD">
      <w:pPr>
        <w:pStyle w:val="a3"/>
        <w:jc w:val="both"/>
        <w:rPr>
          <w:b w:val="0"/>
          <w:sz w:val="20"/>
          <w:szCs w:val="20"/>
        </w:rPr>
      </w:pPr>
    </w:p>
    <w:p w:rsidR="000349BD" w:rsidRDefault="000349BD" w:rsidP="004A11D3">
      <w:pPr>
        <w:pStyle w:val="a3"/>
        <w:jc w:val="both"/>
        <w:rPr>
          <w:b w:val="0"/>
          <w:sz w:val="20"/>
          <w:szCs w:val="20"/>
        </w:rPr>
      </w:pPr>
    </w:p>
    <w:p w:rsidR="00C0439B" w:rsidRPr="00B71EB0" w:rsidRDefault="000526A4" w:rsidP="00B06CD1">
      <w:pPr>
        <w:pStyle w:val="a3"/>
        <w:jc w:val="both"/>
        <w:rPr>
          <w:b w:val="0"/>
          <w:sz w:val="20"/>
          <w:szCs w:val="20"/>
          <w:highlight w:val="red"/>
        </w:rPr>
      </w:pPr>
      <w:r w:rsidRPr="00B71EB0">
        <w:rPr>
          <w:b w:val="0"/>
          <w:sz w:val="20"/>
          <w:szCs w:val="20"/>
        </w:rPr>
        <w:t>Рецензенты:</w:t>
      </w:r>
      <w:r w:rsidR="00B06CD1" w:rsidRPr="00B71EB0">
        <w:rPr>
          <w:b w:val="0"/>
          <w:sz w:val="20"/>
          <w:szCs w:val="20"/>
        </w:rPr>
        <w:t xml:space="preserve">  доцент, </w:t>
      </w:r>
      <w:r w:rsidR="00AC5C66" w:rsidRPr="00B71EB0">
        <w:rPr>
          <w:b w:val="0"/>
          <w:sz w:val="20"/>
          <w:szCs w:val="20"/>
        </w:rPr>
        <w:t xml:space="preserve">кандидат </w:t>
      </w:r>
      <w:r w:rsidR="005107AB" w:rsidRPr="00B71EB0">
        <w:rPr>
          <w:b w:val="0"/>
          <w:sz w:val="20"/>
          <w:szCs w:val="20"/>
        </w:rPr>
        <w:t>экономических</w:t>
      </w:r>
      <w:r w:rsidR="00B06CD1" w:rsidRPr="00B71EB0">
        <w:rPr>
          <w:b w:val="0"/>
          <w:sz w:val="20"/>
          <w:szCs w:val="20"/>
        </w:rPr>
        <w:t xml:space="preserve"> </w:t>
      </w:r>
      <w:r w:rsidR="00B06CD1" w:rsidRPr="006657E9">
        <w:rPr>
          <w:b w:val="0"/>
          <w:sz w:val="20"/>
          <w:szCs w:val="20"/>
        </w:rPr>
        <w:t xml:space="preserve">наук </w:t>
      </w:r>
      <w:r w:rsidR="00982940" w:rsidRPr="00B71EB0">
        <w:rPr>
          <w:b w:val="0"/>
          <w:sz w:val="20"/>
          <w:szCs w:val="20"/>
        </w:rPr>
        <w:t>Сильванович В.И.</w:t>
      </w:r>
      <w:r w:rsidR="00B71EB0">
        <w:rPr>
          <w:b w:val="0"/>
          <w:sz w:val="20"/>
          <w:szCs w:val="20"/>
        </w:rPr>
        <w:t>,</w:t>
      </w:r>
    </w:p>
    <w:p w:rsidR="00AC5C66" w:rsidRPr="00B71EB0" w:rsidRDefault="00B71EB0" w:rsidP="00B06CD1">
      <w:pPr>
        <w:pStyle w:val="a3"/>
        <w:jc w:val="both"/>
        <w:rPr>
          <w:b w:val="0"/>
          <w:sz w:val="20"/>
          <w:szCs w:val="20"/>
        </w:rPr>
      </w:pPr>
      <w:r w:rsidRPr="006657E9">
        <w:rPr>
          <w:b w:val="0"/>
          <w:sz w:val="20"/>
          <w:szCs w:val="20"/>
        </w:rPr>
        <w:t>профессор</w:t>
      </w:r>
      <w:r w:rsidRPr="00B71EB0">
        <w:rPr>
          <w:b w:val="0"/>
          <w:sz w:val="20"/>
          <w:szCs w:val="20"/>
        </w:rPr>
        <w:t xml:space="preserve">, доктор экономических наук </w:t>
      </w:r>
      <w:r w:rsidR="000D6D71" w:rsidRPr="00B71EB0">
        <w:rPr>
          <w:b w:val="0"/>
          <w:sz w:val="20"/>
          <w:szCs w:val="20"/>
        </w:rPr>
        <w:t xml:space="preserve">Папковская П.Я.  </w:t>
      </w:r>
    </w:p>
    <w:p w:rsidR="005347B0" w:rsidRDefault="005347B0" w:rsidP="00B06CD1">
      <w:pPr>
        <w:pStyle w:val="a3"/>
        <w:jc w:val="both"/>
        <w:rPr>
          <w:b w:val="0"/>
          <w:color w:val="FF0000"/>
          <w:sz w:val="20"/>
          <w:szCs w:val="20"/>
        </w:rPr>
      </w:pPr>
    </w:p>
    <w:p w:rsidR="00AC5C66" w:rsidRPr="00B06CD1" w:rsidRDefault="00AC5C66" w:rsidP="004A11D3">
      <w:pPr>
        <w:pStyle w:val="a3"/>
        <w:jc w:val="both"/>
        <w:rPr>
          <w:b w:val="0"/>
          <w:sz w:val="20"/>
          <w:szCs w:val="20"/>
        </w:rPr>
      </w:pPr>
    </w:p>
    <w:p w:rsidR="00B06CD1" w:rsidRDefault="00B06CD1" w:rsidP="00B06CD1">
      <w:pPr>
        <w:pStyle w:val="a3"/>
        <w:ind w:firstLine="737"/>
        <w:jc w:val="both"/>
        <w:rPr>
          <w:b w:val="0"/>
          <w:sz w:val="16"/>
          <w:szCs w:val="16"/>
        </w:rPr>
      </w:pPr>
    </w:p>
    <w:p w:rsidR="00277711" w:rsidRPr="00811DF0" w:rsidRDefault="00B06CD1" w:rsidP="00D270A9">
      <w:pPr>
        <w:pStyle w:val="a3"/>
        <w:ind w:left="426" w:firstLine="879"/>
        <w:jc w:val="both"/>
        <w:rPr>
          <w:b w:val="0"/>
          <w:sz w:val="20"/>
          <w:szCs w:val="20"/>
        </w:rPr>
      </w:pPr>
      <w:r>
        <w:rPr>
          <w:b w:val="0"/>
          <w:sz w:val="16"/>
          <w:szCs w:val="16"/>
        </w:rPr>
        <w:t xml:space="preserve">   </w:t>
      </w:r>
      <w:r>
        <w:rPr>
          <w:sz w:val="20"/>
          <w:szCs w:val="20"/>
        </w:rPr>
        <w:t xml:space="preserve">     </w:t>
      </w:r>
      <w:r w:rsidR="00CC16D1">
        <w:rPr>
          <w:sz w:val="20"/>
          <w:szCs w:val="20"/>
        </w:rPr>
        <w:t>Курсовые</w:t>
      </w:r>
      <w:r w:rsidR="00364740" w:rsidRPr="00B06CD1">
        <w:rPr>
          <w:b w:val="0"/>
          <w:sz w:val="20"/>
          <w:szCs w:val="20"/>
        </w:rPr>
        <w:t xml:space="preserve"> работ</w:t>
      </w:r>
      <w:r w:rsidR="000526A4" w:rsidRPr="00B06CD1">
        <w:rPr>
          <w:b w:val="0"/>
          <w:sz w:val="20"/>
          <w:szCs w:val="20"/>
        </w:rPr>
        <w:t>ы</w:t>
      </w:r>
      <w:r w:rsidR="00364740" w:rsidRPr="00B06CD1">
        <w:rPr>
          <w:b w:val="0"/>
          <w:sz w:val="20"/>
          <w:szCs w:val="20"/>
        </w:rPr>
        <w:t xml:space="preserve"> по </w:t>
      </w:r>
      <w:r w:rsidR="00D270A9">
        <w:rPr>
          <w:b w:val="0"/>
          <w:sz w:val="20"/>
          <w:szCs w:val="20"/>
        </w:rPr>
        <w:t>дисциплине</w:t>
      </w:r>
      <w:r w:rsidR="00364740" w:rsidRPr="00B06CD1">
        <w:rPr>
          <w:b w:val="0"/>
          <w:sz w:val="20"/>
          <w:szCs w:val="20"/>
        </w:rPr>
        <w:t xml:space="preserve"> </w:t>
      </w:r>
      <w:r w:rsidR="000526A4" w:rsidRPr="00B06CD1">
        <w:rPr>
          <w:b w:val="0"/>
          <w:sz w:val="20"/>
          <w:szCs w:val="20"/>
        </w:rPr>
        <w:t>«Бухгалтерский</w:t>
      </w:r>
      <w:r>
        <w:rPr>
          <w:b w:val="0"/>
          <w:sz w:val="20"/>
          <w:szCs w:val="20"/>
        </w:rPr>
        <w:t xml:space="preserve">                                 </w:t>
      </w:r>
      <w:r w:rsidRPr="00811DF0">
        <w:rPr>
          <w:b w:val="0"/>
          <w:sz w:val="20"/>
          <w:szCs w:val="20"/>
        </w:rPr>
        <w:t>Д47        учёт</w:t>
      </w:r>
      <w:r w:rsidR="00D270A9" w:rsidRPr="00811DF0">
        <w:rPr>
          <w:b w:val="0"/>
          <w:sz w:val="20"/>
          <w:szCs w:val="20"/>
        </w:rPr>
        <w:t xml:space="preserve"> и отчетность в АПК</w:t>
      </w:r>
      <w:r w:rsidR="000526A4" w:rsidRPr="00811DF0">
        <w:rPr>
          <w:b w:val="0"/>
          <w:sz w:val="20"/>
          <w:szCs w:val="20"/>
        </w:rPr>
        <w:t>»</w:t>
      </w:r>
      <w:r w:rsidR="000D23C4" w:rsidRPr="00811DF0">
        <w:rPr>
          <w:b w:val="0"/>
          <w:sz w:val="20"/>
          <w:szCs w:val="20"/>
        </w:rPr>
        <w:t>:</w:t>
      </w:r>
      <w:r w:rsidRPr="00811DF0">
        <w:rPr>
          <w:b w:val="0"/>
          <w:sz w:val="20"/>
          <w:szCs w:val="20"/>
        </w:rPr>
        <w:t xml:space="preserve"> </w:t>
      </w:r>
      <w:r w:rsidR="00D270A9" w:rsidRPr="00811DF0">
        <w:rPr>
          <w:b w:val="0"/>
          <w:sz w:val="20"/>
          <w:szCs w:val="20"/>
        </w:rPr>
        <w:t xml:space="preserve">методические рекомендации </w:t>
      </w:r>
      <w:r w:rsidR="000526A4" w:rsidRPr="00811DF0">
        <w:rPr>
          <w:b w:val="0"/>
          <w:sz w:val="20"/>
          <w:szCs w:val="20"/>
        </w:rPr>
        <w:t xml:space="preserve">по </w:t>
      </w:r>
      <w:r w:rsidR="00D270A9" w:rsidRPr="00811DF0">
        <w:rPr>
          <w:b w:val="0"/>
          <w:sz w:val="20"/>
          <w:szCs w:val="20"/>
        </w:rPr>
        <w:t xml:space="preserve">     </w:t>
      </w:r>
      <w:r w:rsidR="00162A8D" w:rsidRPr="00811DF0">
        <w:rPr>
          <w:b w:val="0"/>
          <w:sz w:val="20"/>
          <w:szCs w:val="20"/>
        </w:rPr>
        <w:t>выполнению</w:t>
      </w:r>
      <w:r w:rsidR="00D270A9" w:rsidRPr="00811DF0">
        <w:rPr>
          <w:b w:val="0"/>
          <w:sz w:val="20"/>
          <w:szCs w:val="20"/>
        </w:rPr>
        <w:t xml:space="preserve"> курсовой работы </w:t>
      </w:r>
      <w:r w:rsidR="00277711" w:rsidRPr="00811DF0">
        <w:rPr>
          <w:b w:val="0"/>
          <w:sz w:val="20"/>
          <w:szCs w:val="20"/>
        </w:rPr>
        <w:t xml:space="preserve">/ </w:t>
      </w:r>
      <w:r w:rsidR="00EC46AF" w:rsidRPr="00811DF0">
        <w:rPr>
          <w:b w:val="0"/>
          <w:sz w:val="20"/>
          <w:szCs w:val="20"/>
        </w:rPr>
        <w:t>Л.В. Корва</w:t>
      </w:r>
      <w:r w:rsidRPr="00811DF0">
        <w:rPr>
          <w:b w:val="0"/>
          <w:sz w:val="20"/>
          <w:szCs w:val="20"/>
        </w:rPr>
        <w:t xml:space="preserve">товская, </w:t>
      </w:r>
      <w:r w:rsidR="00EC46AF" w:rsidRPr="00811DF0">
        <w:rPr>
          <w:b w:val="0"/>
          <w:sz w:val="20"/>
          <w:szCs w:val="20"/>
        </w:rPr>
        <w:t xml:space="preserve">С.Ю. Щербатюк </w:t>
      </w:r>
      <w:r w:rsidR="00277711" w:rsidRPr="00811DF0">
        <w:rPr>
          <w:b w:val="0"/>
          <w:sz w:val="20"/>
          <w:szCs w:val="20"/>
        </w:rPr>
        <w:t xml:space="preserve"> [и др.]. – </w:t>
      </w:r>
      <w:r w:rsidR="00775209" w:rsidRPr="00811DF0">
        <w:rPr>
          <w:b w:val="0"/>
          <w:sz w:val="20"/>
          <w:szCs w:val="20"/>
        </w:rPr>
        <w:t>Гродно</w:t>
      </w:r>
      <w:r w:rsidRPr="00811DF0">
        <w:rPr>
          <w:b w:val="0"/>
          <w:sz w:val="20"/>
          <w:szCs w:val="20"/>
        </w:rPr>
        <w:t xml:space="preserve">: ГГАУ, </w:t>
      </w:r>
      <w:r w:rsidR="00D270A9" w:rsidRPr="00811DF0">
        <w:rPr>
          <w:b w:val="0"/>
          <w:sz w:val="20"/>
          <w:szCs w:val="20"/>
        </w:rPr>
        <w:t xml:space="preserve">    </w:t>
      </w:r>
      <w:r w:rsidRPr="00811DF0">
        <w:rPr>
          <w:b w:val="0"/>
          <w:sz w:val="20"/>
          <w:szCs w:val="20"/>
        </w:rPr>
        <w:t>201</w:t>
      </w:r>
      <w:r w:rsidR="003B1027" w:rsidRPr="00811DF0">
        <w:rPr>
          <w:b w:val="0"/>
          <w:sz w:val="20"/>
          <w:szCs w:val="20"/>
        </w:rPr>
        <w:t>4</w:t>
      </w:r>
      <w:r w:rsidRPr="00811DF0">
        <w:rPr>
          <w:b w:val="0"/>
          <w:sz w:val="20"/>
          <w:szCs w:val="20"/>
        </w:rPr>
        <w:t>-</w:t>
      </w:r>
      <w:r w:rsidR="003B1027" w:rsidRPr="00811DF0">
        <w:rPr>
          <w:b w:val="0"/>
          <w:sz w:val="20"/>
          <w:szCs w:val="20"/>
        </w:rPr>
        <w:t>99</w:t>
      </w:r>
      <w:r w:rsidRPr="00811DF0">
        <w:rPr>
          <w:b w:val="0"/>
          <w:sz w:val="20"/>
          <w:szCs w:val="20"/>
        </w:rPr>
        <w:t xml:space="preserve"> с.</w:t>
      </w:r>
    </w:p>
    <w:p w:rsidR="005347B0" w:rsidRPr="00811DF0" w:rsidRDefault="005347B0" w:rsidP="00D270A9">
      <w:pPr>
        <w:pStyle w:val="a3"/>
        <w:ind w:left="426" w:firstLine="737"/>
        <w:jc w:val="both"/>
        <w:rPr>
          <w:b w:val="0"/>
          <w:sz w:val="20"/>
          <w:szCs w:val="20"/>
        </w:rPr>
      </w:pPr>
    </w:p>
    <w:p w:rsidR="00B06CD1" w:rsidRPr="00811DF0" w:rsidRDefault="00B06CD1" w:rsidP="00B06CD1">
      <w:pPr>
        <w:pStyle w:val="a3"/>
        <w:ind w:left="709"/>
        <w:jc w:val="left"/>
        <w:rPr>
          <w:b w:val="0"/>
          <w:sz w:val="16"/>
          <w:szCs w:val="16"/>
        </w:rPr>
      </w:pPr>
      <w:r w:rsidRPr="00811DF0">
        <w:rPr>
          <w:b w:val="0"/>
          <w:sz w:val="20"/>
          <w:szCs w:val="20"/>
        </w:rPr>
        <w:t xml:space="preserve">    </w:t>
      </w:r>
    </w:p>
    <w:p w:rsidR="001D7115" w:rsidRPr="00811DF0" w:rsidRDefault="00AC5C66" w:rsidP="00541E23">
      <w:pPr>
        <w:pStyle w:val="a3"/>
        <w:ind w:left="709" w:firstLine="425"/>
        <w:jc w:val="both"/>
        <w:rPr>
          <w:b w:val="0"/>
          <w:sz w:val="16"/>
          <w:szCs w:val="16"/>
        </w:rPr>
      </w:pPr>
      <w:r w:rsidRPr="00811DF0">
        <w:rPr>
          <w:b w:val="0"/>
          <w:spacing w:val="-4"/>
          <w:sz w:val="16"/>
          <w:szCs w:val="16"/>
        </w:rPr>
        <w:t xml:space="preserve">В </w:t>
      </w:r>
      <w:r w:rsidR="00D270A9" w:rsidRPr="00811DF0">
        <w:rPr>
          <w:b w:val="0"/>
          <w:spacing w:val="-4"/>
          <w:sz w:val="16"/>
          <w:szCs w:val="16"/>
        </w:rPr>
        <w:t xml:space="preserve">методических рекомендациях </w:t>
      </w:r>
      <w:r w:rsidR="0021431C" w:rsidRPr="00811DF0">
        <w:rPr>
          <w:b w:val="0"/>
          <w:spacing w:val="-4"/>
          <w:sz w:val="16"/>
          <w:szCs w:val="16"/>
        </w:rPr>
        <w:t>отражены основные требования, предъя</w:t>
      </w:r>
      <w:r w:rsidR="0021431C" w:rsidRPr="00811DF0">
        <w:rPr>
          <w:b w:val="0"/>
          <w:spacing w:val="-4"/>
          <w:sz w:val="16"/>
          <w:szCs w:val="16"/>
        </w:rPr>
        <w:t>в</w:t>
      </w:r>
      <w:r w:rsidR="0021431C" w:rsidRPr="00811DF0">
        <w:rPr>
          <w:b w:val="0"/>
          <w:spacing w:val="-4"/>
          <w:sz w:val="16"/>
          <w:szCs w:val="16"/>
        </w:rPr>
        <w:t xml:space="preserve">ляемые к процессу проведения </w:t>
      </w:r>
      <w:r w:rsidR="00CC16D1" w:rsidRPr="00811DF0">
        <w:rPr>
          <w:b w:val="0"/>
          <w:spacing w:val="-4"/>
          <w:sz w:val="16"/>
          <w:szCs w:val="16"/>
        </w:rPr>
        <w:t xml:space="preserve">курсового </w:t>
      </w:r>
      <w:r w:rsidR="00D42666" w:rsidRPr="00811DF0">
        <w:rPr>
          <w:b w:val="0"/>
          <w:spacing w:val="-4"/>
          <w:sz w:val="16"/>
          <w:szCs w:val="16"/>
        </w:rPr>
        <w:t>и</w:t>
      </w:r>
      <w:r w:rsidR="0021431C" w:rsidRPr="00811DF0">
        <w:rPr>
          <w:b w:val="0"/>
          <w:spacing w:val="-4"/>
          <w:sz w:val="16"/>
          <w:szCs w:val="16"/>
        </w:rPr>
        <w:t>сследования</w:t>
      </w:r>
      <w:r w:rsidR="00D42666" w:rsidRPr="00811DF0">
        <w:rPr>
          <w:b w:val="0"/>
          <w:spacing w:val="-4"/>
          <w:sz w:val="16"/>
          <w:szCs w:val="16"/>
        </w:rPr>
        <w:t>,</w:t>
      </w:r>
      <w:r w:rsidR="0021431C" w:rsidRPr="00811DF0">
        <w:rPr>
          <w:b w:val="0"/>
          <w:spacing w:val="-4"/>
          <w:sz w:val="16"/>
          <w:szCs w:val="16"/>
        </w:rPr>
        <w:t xml:space="preserve"> особе</w:t>
      </w:r>
      <w:r w:rsidR="00CC16D1" w:rsidRPr="00811DF0">
        <w:rPr>
          <w:b w:val="0"/>
          <w:spacing w:val="-4"/>
          <w:sz w:val="16"/>
          <w:szCs w:val="16"/>
        </w:rPr>
        <w:t xml:space="preserve">нности структурного построения курсовой </w:t>
      </w:r>
      <w:r w:rsidR="0021431C" w:rsidRPr="00811DF0">
        <w:rPr>
          <w:b w:val="0"/>
          <w:spacing w:val="-4"/>
          <w:sz w:val="16"/>
          <w:szCs w:val="16"/>
        </w:rPr>
        <w:t xml:space="preserve">работы; </w:t>
      </w:r>
      <w:r w:rsidR="00C30E5F" w:rsidRPr="00811DF0">
        <w:rPr>
          <w:b w:val="0"/>
          <w:spacing w:val="-4"/>
          <w:sz w:val="16"/>
          <w:szCs w:val="16"/>
        </w:rPr>
        <w:t>содержатся указания</w:t>
      </w:r>
      <w:r w:rsidR="0021431C" w:rsidRPr="00811DF0">
        <w:rPr>
          <w:b w:val="0"/>
          <w:spacing w:val="-4"/>
          <w:sz w:val="16"/>
          <w:szCs w:val="16"/>
        </w:rPr>
        <w:t xml:space="preserve"> </w:t>
      </w:r>
      <w:r w:rsidR="00B24FF5" w:rsidRPr="00811DF0">
        <w:rPr>
          <w:b w:val="0"/>
          <w:spacing w:val="-4"/>
          <w:sz w:val="16"/>
          <w:szCs w:val="16"/>
        </w:rPr>
        <w:t>по</w:t>
      </w:r>
      <w:r w:rsidR="00B06CD1" w:rsidRPr="00811DF0">
        <w:rPr>
          <w:b w:val="0"/>
          <w:spacing w:val="-4"/>
          <w:sz w:val="16"/>
          <w:szCs w:val="16"/>
        </w:rPr>
        <w:t xml:space="preserve">   </w:t>
      </w:r>
      <w:r w:rsidR="00B24FF5" w:rsidRPr="00811DF0">
        <w:rPr>
          <w:b w:val="0"/>
          <w:spacing w:val="-4"/>
          <w:sz w:val="16"/>
          <w:szCs w:val="16"/>
        </w:rPr>
        <w:t xml:space="preserve">методике выполнения ее теоретической и практической частей; </w:t>
      </w:r>
      <w:r w:rsidR="00281AE6" w:rsidRPr="00811DF0">
        <w:rPr>
          <w:b w:val="0"/>
          <w:spacing w:val="-4"/>
          <w:sz w:val="16"/>
          <w:szCs w:val="16"/>
        </w:rPr>
        <w:t>нормативные требования по оформлению</w:t>
      </w:r>
      <w:r w:rsidR="00B06CD1" w:rsidRPr="00811DF0">
        <w:rPr>
          <w:b w:val="0"/>
          <w:spacing w:val="-4"/>
          <w:sz w:val="16"/>
          <w:szCs w:val="16"/>
        </w:rPr>
        <w:t xml:space="preserve"> </w:t>
      </w:r>
      <w:r w:rsidR="00CC16D1" w:rsidRPr="00811DF0">
        <w:rPr>
          <w:b w:val="0"/>
          <w:spacing w:val="-4"/>
          <w:sz w:val="16"/>
          <w:szCs w:val="16"/>
        </w:rPr>
        <w:t>курсовой</w:t>
      </w:r>
      <w:r w:rsidR="00281AE6" w:rsidRPr="00811DF0">
        <w:rPr>
          <w:b w:val="0"/>
          <w:spacing w:val="-6"/>
          <w:sz w:val="16"/>
          <w:szCs w:val="16"/>
        </w:rPr>
        <w:t xml:space="preserve"> работы</w:t>
      </w:r>
      <w:r w:rsidR="008B33CC" w:rsidRPr="00811DF0">
        <w:rPr>
          <w:b w:val="0"/>
          <w:spacing w:val="-6"/>
          <w:sz w:val="16"/>
          <w:szCs w:val="16"/>
        </w:rPr>
        <w:t xml:space="preserve"> и примеры библиографического описания изданий, включенных в список использованных </w:t>
      </w:r>
      <w:r w:rsidR="008B33CC" w:rsidRPr="00811DF0">
        <w:rPr>
          <w:b w:val="0"/>
          <w:sz w:val="16"/>
          <w:szCs w:val="16"/>
        </w:rPr>
        <w:t>источников</w:t>
      </w:r>
      <w:r w:rsidR="00281AE6" w:rsidRPr="00811DF0">
        <w:rPr>
          <w:b w:val="0"/>
          <w:sz w:val="16"/>
          <w:szCs w:val="16"/>
        </w:rPr>
        <w:t xml:space="preserve">; рекомендуемые темы </w:t>
      </w:r>
      <w:r w:rsidR="00CC16D1" w:rsidRPr="00811DF0">
        <w:rPr>
          <w:b w:val="0"/>
          <w:spacing w:val="-4"/>
          <w:sz w:val="16"/>
          <w:szCs w:val="16"/>
        </w:rPr>
        <w:t>курсовых</w:t>
      </w:r>
      <w:r w:rsidR="00281AE6" w:rsidRPr="00811DF0">
        <w:rPr>
          <w:b w:val="0"/>
          <w:sz w:val="16"/>
          <w:szCs w:val="16"/>
        </w:rPr>
        <w:t xml:space="preserve"> работ и их примерные </w:t>
      </w:r>
      <w:r w:rsidR="00B24FF5" w:rsidRPr="00811DF0">
        <w:rPr>
          <w:b w:val="0"/>
          <w:sz w:val="16"/>
          <w:szCs w:val="16"/>
        </w:rPr>
        <w:t>планы</w:t>
      </w:r>
      <w:r w:rsidR="00281AE6" w:rsidRPr="00811DF0">
        <w:rPr>
          <w:b w:val="0"/>
          <w:sz w:val="16"/>
          <w:szCs w:val="16"/>
        </w:rPr>
        <w:t xml:space="preserve">; </w:t>
      </w:r>
      <w:r w:rsidR="008B33CC" w:rsidRPr="00811DF0">
        <w:rPr>
          <w:b w:val="0"/>
          <w:spacing w:val="-10"/>
          <w:sz w:val="16"/>
          <w:szCs w:val="16"/>
        </w:rPr>
        <w:t>примеры оформления</w:t>
      </w:r>
      <w:r w:rsidR="00747CAA" w:rsidRPr="00811DF0">
        <w:rPr>
          <w:b w:val="0"/>
          <w:spacing w:val="-10"/>
          <w:sz w:val="16"/>
          <w:szCs w:val="16"/>
        </w:rPr>
        <w:t xml:space="preserve"> титульного листа</w:t>
      </w:r>
      <w:r w:rsidR="008B33CC" w:rsidRPr="00811DF0">
        <w:rPr>
          <w:b w:val="0"/>
          <w:spacing w:val="-10"/>
          <w:sz w:val="16"/>
          <w:szCs w:val="16"/>
        </w:rPr>
        <w:t>, оглавления</w:t>
      </w:r>
      <w:r w:rsidR="00747CAA" w:rsidRPr="00811DF0">
        <w:rPr>
          <w:b w:val="0"/>
          <w:spacing w:val="-10"/>
          <w:sz w:val="16"/>
          <w:szCs w:val="16"/>
        </w:rPr>
        <w:t xml:space="preserve"> дипломной р</w:t>
      </w:r>
      <w:r w:rsidR="00747CAA" w:rsidRPr="00811DF0">
        <w:rPr>
          <w:b w:val="0"/>
          <w:spacing w:val="-10"/>
          <w:sz w:val="16"/>
          <w:szCs w:val="16"/>
        </w:rPr>
        <w:t>а</w:t>
      </w:r>
      <w:r w:rsidR="00747CAA" w:rsidRPr="00811DF0">
        <w:rPr>
          <w:b w:val="0"/>
          <w:spacing w:val="-10"/>
          <w:sz w:val="16"/>
          <w:szCs w:val="16"/>
        </w:rPr>
        <w:t>боты</w:t>
      </w:r>
      <w:r w:rsidR="001D7115" w:rsidRPr="00811DF0">
        <w:rPr>
          <w:b w:val="0"/>
          <w:spacing w:val="-10"/>
          <w:sz w:val="16"/>
          <w:szCs w:val="16"/>
        </w:rPr>
        <w:t>; рекомендуемая</w:t>
      </w:r>
      <w:r w:rsidR="00B06CD1" w:rsidRPr="00811DF0">
        <w:rPr>
          <w:b w:val="0"/>
          <w:spacing w:val="-10"/>
          <w:sz w:val="16"/>
          <w:szCs w:val="16"/>
        </w:rPr>
        <w:t xml:space="preserve">     </w:t>
      </w:r>
      <w:r w:rsidR="001D7115" w:rsidRPr="00811DF0">
        <w:rPr>
          <w:b w:val="0"/>
          <w:sz w:val="16"/>
          <w:szCs w:val="16"/>
        </w:rPr>
        <w:t>студентам экономическая литература для результативного выполнения</w:t>
      </w:r>
      <w:r w:rsidR="00CC16D1" w:rsidRPr="00811DF0">
        <w:rPr>
          <w:b w:val="0"/>
          <w:sz w:val="16"/>
          <w:szCs w:val="16"/>
        </w:rPr>
        <w:t xml:space="preserve"> курсового</w:t>
      </w:r>
      <w:r w:rsidR="001D7115" w:rsidRPr="00811DF0">
        <w:rPr>
          <w:b w:val="0"/>
          <w:sz w:val="16"/>
          <w:szCs w:val="16"/>
        </w:rPr>
        <w:t xml:space="preserve"> исследования.</w:t>
      </w:r>
    </w:p>
    <w:p w:rsidR="005347B0" w:rsidRPr="00811DF0" w:rsidRDefault="005347B0" w:rsidP="00B06CD1">
      <w:pPr>
        <w:pStyle w:val="a3"/>
        <w:ind w:left="709"/>
        <w:jc w:val="left"/>
        <w:rPr>
          <w:b w:val="0"/>
          <w:sz w:val="16"/>
          <w:szCs w:val="16"/>
        </w:rPr>
      </w:pPr>
    </w:p>
    <w:p w:rsidR="005347B0" w:rsidRPr="00811DF0" w:rsidRDefault="005347B0" w:rsidP="00B06CD1">
      <w:pPr>
        <w:pStyle w:val="a3"/>
        <w:ind w:left="709"/>
        <w:jc w:val="left"/>
        <w:rPr>
          <w:b w:val="0"/>
          <w:sz w:val="16"/>
          <w:szCs w:val="16"/>
        </w:rPr>
      </w:pPr>
    </w:p>
    <w:p w:rsidR="005347B0" w:rsidRPr="00811DF0" w:rsidRDefault="005347B0" w:rsidP="005347B0">
      <w:pPr>
        <w:pStyle w:val="a3"/>
        <w:ind w:firstLine="680"/>
        <w:jc w:val="right"/>
        <w:rPr>
          <w:sz w:val="16"/>
          <w:szCs w:val="16"/>
        </w:rPr>
      </w:pPr>
      <w:r w:rsidRPr="00811DF0">
        <w:rPr>
          <w:sz w:val="16"/>
          <w:szCs w:val="16"/>
        </w:rPr>
        <w:t>УДК    657(075)</w:t>
      </w:r>
    </w:p>
    <w:p w:rsidR="005347B0" w:rsidRPr="00811DF0" w:rsidRDefault="005347B0" w:rsidP="005347B0">
      <w:pPr>
        <w:pStyle w:val="a3"/>
        <w:ind w:firstLine="680"/>
        <w:jc w:val="right"/>
        <w:rPr>
          <w:sz w:val="16"/>
          <w:szCs w:val="16"/>
        </w:rPr>
      </w:pPr>
      <w:r w:rsidRPr="00811DF0">
        <w:rPr>
          <w:sz w:val="16"/>
          <w:szCs w:val="16"/>
        </w:rPr>
        <w:t>ББК     65.052.2</w:t>
      </w:r>
    </w:p>
    <w:p w:rsidR="00AC5C66" w:rsidRPr="00811DF0" w:rsidRDefault="00AC5C66" w:rsidP="004A11D3">
      <w:pPr>
        <w:pStyle w:val="a3"/>
        <w:ind w:firstLine="680"/>
        <w:jc w:val="both"/>
        <w:rPr>
          <w:b w:val="0"/>
          <w:sz w:val="22"/>
          <w:szCs w:val="22"/>
        </w:rPr>
      </w:pPr>
    </w:p>
    <w:p w:rsidR="005347B0" w:rsidRPr="00811DF0" w:rsidRDefault="005347B0" w:rsidP="005347B0">
      <w:pPr>
        <w:pStyle w:val="a3"/>
        <w:ind w:firstLine="426"/>
        <w:jc w:val="both"/>
        <w:rPr>
          <w:sz w:val="22"/>
          <w:szCs w:val="22"/>
        </w:rPr>
      </w:pPr>
      <w:r w:rsidRPr="00811DF0">
        <w:rPr>
          <w:b w:val="0"/>
          <w:sz w:val="20"/>
          <w:szCs w:val="20"/>
        </w:rPr>
        <w:t>Рекомендовано Советом экономического факультета и факультета бухгалтерского учета УО «ГГАУ» (Протокол №    от           201</w:t>
      </w:r>
      <w:r w:rsidR="00D270A9" w:rsidRPr="00811DF0">
        <w:rPr>
          <w:b w:val="0"/>
          <w:sz w:val="20"/>
          <w:szCs w:val="20"/>
        </w:rPr>
        <w:t>4</w:t>
      </w:r>
      <w:r w:rsidRPr="00811DF0">
        <w:rPr>
          <w:b w:val="0"/>
          <w:sz w:val="20"/>
          <w:szCs w:val="20"/>
        </w:rPr>
        <w:t>г.)</w:t>
      </w:r>
    </w:p>
    <w:p w:rsidR="005347B0" w:rsidRPr="00811DF0" w:rsidRDefault="005347B0" w:rsidP="004A11D3">
      <w:pPr>
        <w:pStyle w:val="a3"/>
        <w:ind w:firstLine="8165"/>
        <w:jc w:val="both"/>
        <w:rPr>
          <w:sz w:val="22"/>
          <w:szCs w:val="22"/>
        </w:rPr>
      </w:pPr>
    </w:p>
    <w:p w:rsidR="005347B0" w:rsidRPr="00811DF0" w:rsidRDefault="005347B0" w:rsidP="004A11D3">
      <w:pPr>
        <w:pStyle w:val="a3"/>
        <w:ind w:firstLine="8165"/>
        <w:jc w:val="both"/>
        <w:rPr>
          <w:sz w:val="22"/>
          <w:szCs w:val="22"/>
        </w:rPr>
      </w:pPr>
    </w:p>
    <w:p w:rsidR="005347B0" w:rsidRDefault="005347B0" w:rsidP="004A11D3">
      <w:pPr>
        <w:pStyle w:val="a3"/>
        <w:ind w:firstLine="8165"/>
        <w:jc w:val="both"/>
        <w:rPr>
          <w:sz w:val="22"/>
          <w:szCs w:val="22"/>
        </w:rPr>
      </w:pPr>
    </w:p>
    <w:p w:rsidR="005347B0" w:rsidRPr="005347B0" w:rsidRDefault="005347B0" w:rsidP="004A11D3">
      <w:pPr>
        <w:pStyle w:val="a3"/>
        <w:ind w:firstLine="8165"/>
        <w:jc w:val="both"/>
        <w:rPr>
          <w:sz w:val="16"/>
          <w:szCs w:val="16"/>
        </w:rPr>
      </w:pPr>
    </w:p>
    <w:p w:rsidR="005347B0" w:rsidRPr="005347B0" w:rsidRDefault="005347B0" w:rsidP="005347B0">
      <w:pPr>
        <w:pStyle w:val="a3"/>
        <w:jc w:val="right"/>
        <w:rPr>
          <w:b w:val="0"/>
          <w:sz w:val="16"/>
          <w:szCs w:val="16"/>
        </w:rPr>
      </w:pPr>
      <w:r w:rsidRPr="005347B0">
        <w:rPr>
          <w:b w:val="0"/>
          <w:sz w:val="16"/>
          <w:szCs w:val="16"/>
        </w:rPr>
        <w:sym w:font="Symbol" w:char="F0D3"/>
      </w:r>
      <w:r w:rsidRPr="005347B0">
        <w:rPr>
          <w:b w:val="0"/>
          <w:sz w:val="16"/>
          <w:szCs w:val="16"/>
        </w:rPr>
        <w:t xml:space="preserve"> Л.В. Корватовская, С.Ю. Щербатюк, 201</w:t>
      </w:r>
      <w:r w:rsidR="00D270A9">
        <w:rPr>
          <w:b w:val="0"/>
          <w:sz w:val="16"/>
          <w:szCs w:val="16"/>
        </w:rPr>
        <w:t>4</w:t>
      </w:r>
      <w:r w:rsidRPr="005347B0">
        <w:rPr>
          <w:b w:val="0"/>
          <w:sz w:val="16"/>
          <w:szCs w:val="16"/>
        </w:rPr>
        <w:t xml:space="preserve">  </w:t>
      </w:r>
    </w:p>
    <w:p w:rsidR="00AC5C66" w:rsidRPr="005347B0" w:rsidRDefault="00AC5C66" w:rsidP="005347B0">
      <w:pPr>
        <w:pStyle w:val="a3"/>
        <w:jc w:val="right"/>
        <w:rPr>
          <w:sz w:val="16"/>
          <w:szCs w:val="16"/>
        </w:rPr>
      </w:pPr>
      <w:r w:rsidRPr="005347B0">
        <w:rPr>
          <w:b w:val="0"/>
          <w:sz w:val="16"/>
          <w:szCs w:val="16"/>
        </w:rPr>
        <w:sym w:font="Symbol" w:char="F0D3"/>
      </w:r>
      <w:r w:rsidRPr="005347B0">
        <w:rPr>
          <w:b w:val="0"/>
          <w:sz w:val="16"/>
          <w:szCs w:val="16"/>
        </w:rPr>
        <w:t xml:space="preserve">  </w:t>
      </w:r>
      <w:r w:rsidR="005347B0" w:rsidRPr="005347B0">
        <w:rPr>
          <w:b w:val="0"/>
          <w:sz w:val="16"/>
          <w:szCs w:val="16"/>
        </w:rPr>
        <w:t xml:space="preserve">УО «ГГАУ», </w:t>
      </w:r>
      <w:r w:rsidRPr="005347B0">
        <w:rPr>
          <w:b w:val="0"/>
          <w:sz w:val="16"/>
          <w:szCs w:val="16"/>
        </w:rPr>
        <w:t>20</w:t>
      </w:r>
      <w:r w:rsidR="00EC46AF" w:rsidRPr="005347B0">
        <w:rPr>
          <w:b w:val="0"/>
          <w:sz w:val="16"/>
          <w:szCs w:val="16"/>
        </w:rPr>
        <w:t>1</w:t>
      </w:r>
      <w:r w:rsidR="00D270A9">
        <w:rPr>
          <w:b w:val="0"/>
          <w:sz w:val="16"/>
          <w:szCs w:val="16"/>
        </w:rPr>
        <w:t>4</w:t>
      </w:r>
    </w:p>
    <w:p w:rsidR="00256C18" w:rsidRPr="00267065" w:rsidRDefault="00256C18" w:rsidP="004A11D3">
      <w:pPr>
        <w:jc w:val="both"/>
        <w:rPr>
          <w:sz w:val="22"/>
          <w:szCs w:val="22"/>
        </w:rPr>
      </w:pPr>
    </w:p>
    <w:p w:rsidR="001A421B" w:rsidRPr="00267065" w:rsidRDefault="001A421B" w:rsidP="004A11D3">
      <w:pPr>
        <w:pStyle w:val="a3"/>
        <w:rPr>
          <w:caps/>
          <w:sz w:val="22"/>
          <w:szCs w:val="22"/>
        </w:rPr>
        <w:sectPr w:rsidR="001A421B" w:rsidRPr="00267065" w:rsidSect="00267065">
          <w:pgSz w:w="8419" w:h="11907" w:orient="landscape" w:code="9"/>
          <w:pgMar w:top="1134" w:right="1134" w:bottom="1134" w:left="1134" w:header="0" w:footer="680" w:gutter="0"/>
          <w:pgNumType w:start="3"/>
          <w:cols w:space="720"/>
          <w:titlePg/>
        </w:sectPr>
      </w:pPr>
    </w:p>
    <w:p w:rsidR="00256C18" w:rsidRDefault="00D86F41" w:rsidP="004A11D3">
      <w:pPr>
        <w:pStyle w:val="a3"/>
        <w:rPr>
          <w:b w:val="0"/>
          <w:caps/>
          <w:sz w:val="22"/>
          <w:szCs w:val="22"/>
        </w:rPr>
      </w:pPr>
      <w:r w:rsidRPr="00546387">
        <w:rPr>
          <w:b w:val="0"/>
          <w:caps/>
          <w:sz w:val="22"/>
          <w:szCs w:val="22"/>
        </w:rPr>
        <w:lastRenderedPageBreak/>
        <w:t>оглавление</w:t>
      </w:r>
    </w:p>
    <w:p w:rsidR="00CE6569" w:rsidRDefault="00CE6569" w:rsidP="004A11D3">
      <w:pPr>
        <w:pStyle w:val="a3"/>
        <w:rPr>
          <w:b w:val="0"/>
          <w:caps/>
          <w:sz w:val="22"/>
          <w:szCs w:val="22"/>
        </w:rPr>
      </w:pPr>
    </w:p>
    <w:tbl>
      <w:tblPr>
        <w:tblStyle w:val="af4"/>
        <w:tblW w:w="6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5528"/>
        <w:gridCol w:w="405"/>
      </w:tblGrid>
      <w:tr w:rsidR="00CE6569" w:rsidTr="009C1C87">
        <w:tc>
          <w:tcPr>
            <w:tcW w:w="534" w:type="dxa"/>
          </w:tcPr>
          <w:p w:rsidR="00CE6569" w:rsidRDefault="00CE6569" w:rsidP="004A11D3">
            <w:pPr>
              <w:pStyle w:val="a3"/>
              <w:rPr>
                <w:b w:val="0"/>
                <w:caps/>
                <w:sz w:val="22"/>
                <w:szCs w:val="22"/>
              </w:rPr>
            </w:pPr>
          </w:p>
        </w:tc>
        <w:tc>
          <w:tcPr>
            <w:tcW w:w="5528" w:type="dxa"/>
          </w:tcPr>
          <w:p w:rsid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546387">
              <w:rPr>
                <w:b w:val="0"/>
                <w:caps/>
                <w:sz w:val="22"/>
                <w:szCs w:val="22"/>
              </w:rPr>
              <w:t>ВВЕДЕНИЕ………………………………………</w:t>
            </w:r>
            <w:r>
              <w:rPr>
                <w:b w:val="0"/>
                <w:caps/>
                <w:sz w:val="22"/>
                <w:szCs w:val="22"/>
              </w:rPr>
              <w:t>.............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6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4A11D3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caps/>
                <w:sz w:val="22"/>
                <w:szCs w:val="22"/>
              </w:rPr>
              <w:t>Общие положения и содержание КУРС</w:t>
            </w:r>
            <w:r w:rsidRPr="00CE6569">
              <w:rPr>
                <w:b w:val="0"/>
                <w:caps/>
                <w:sz w:val="22"/>
                <w:szCs w:val="22"/>
              </w:rPr>
              <w:t>О</w:t>
            </w:r>
            <w:r w:rsidRPr="00CE6569">
              <w:rPr>
                <w:b w:val="0"/>
                <w:caps/>
                <w:sz w:val="22"/>
                <w:szCs w:val="22"/>
              </w:rPr>
              <w:t>ВО</w:t>
            </w:r>
            <w:r>
              <w:rPr>
                <w:b w:val="0"/>
                <w:caps/>
                <w:sz w:val="22"/>
                <w:szCs w:val="22"/>
              </w:rPr>
              <w:t>Й</w:t>
            </w:r>
            <w:r w:rsidRPr="00CE6569">
              <w:rPr>
                <w:b w:val="0"/>
                <w:caps/>
                <w:sz w:val="22"/>
                <w:szCs w:val="22"/>
              </w:rPr>
              <w:t xml:space="preserve"> работы</w:t>
            </w:r>
            <w:r>
              <w:rPr>
                <w:b w:val="0"/>
                <w:caps/>
                <w:sz w:val="22"/>
                <w:szCs w:val="22"/>
              </w:rPr>
              <w:t>....................................................................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</w:p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8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4A11D3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1.1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spacing w:val="-4"/>
                <w:sz w:val="22"/>
                <w:szCs w:val="22"/>
              </w:rPr>
              <w:t>Цель и задачи курсовой работы</w:t>
            </w:r>
            <w:r>
              <w:rPr>
                <w:b w:val="0"/>
                <w:spacing w:val="-4"/>
                <w:sz w:val="22"/>
                <w:szCs w:val="22"/>
              </w:rPr>
              <w:t>............................................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8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4A11D3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1.2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spacing w:val="-5"/>
                <w:sz w:val="22"/>
                <w:szCs w:val="22"/>
              </w:rPr>
              <w:t xml:space="preserve">Требования к </w:t>
            </w:r>
            <w:r w:rsidRPr="00CE6569">
              <w:rPr>
                <w:b w:val="0"/>
                <w:spacing w:val="-4"/>
                <w:sz w:val="22"/>
                <w:szCs w:val="22"/>
              </w:rPr>
              <w:t>курсовой</w:t>
            </w:r>
            <w:r w:rsidRPr="00CE6569">
              <w:rPr>
                <w:b w:val="0"/>
                <w:spacing w:val="-5"/>
                <w:sz w:val="22"/>
                <w:szCs w:val="22"/>
              </w:rPr>
              <w:t xml:space="preserve"> работе</w:t>
            </w:r>
            <w:r>
              <w:rPr>
                <w:b w:val="0"/>
                <w:spacing w:val="-5"/>
                <w:sz w:val="22"/>
                <w:szCs w:val="22"/>
              </w:rPr>
              <w:t>............................................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8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4A11D3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1.3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spacing w:val="-4"/>
                <w:sz w:val="22"/>
                <w:szCs w:val="22"/>
              </w:rPr>
              <w:t>Структура курсовой работы и требования к ее элементам</w:t>
            </w:r>
            <w:r>
              <w:rPr>
                <w:b w:val="0"/>
                <w:spacing w:val="-4"/>
                <w:sz w:val="22"/>
                <w:szCs w:val="22"/>
              </w:rPr>
              <w:t>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10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4A11D3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1.4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spacing w:val="-4"/>
                <w:sz w:val="22"/>
                <w:szCs w:val="22"/>
              </w:rPr>
              <w:t>Подготовка к выполнению курсовой работы</w:t>
            </w:r>
            <w:r>
              <w:rPr>
                <w:b w:val="0"/>
                <w:spacing w:val="-4"/>
                <w:sz w:val="22"/>
                <w:szCs w:val="22"/>
              </w:rPr>
              <w:t>....................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14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4A11D3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1.5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sz w:val="22"/>
                <w:szCs w:val="22"/>
              </w:rPr>
              <w:t xml:space="preserve">Организация выполнения </w:t>
            </w:r>
            <w:r w:rsidRPr="00CE6569">
              <w:rPr>
                <w:b w:val="0"/>
                <w:spacing w:val="-4"/>
                <w:sz w:val="22"/>
                <w:szCs w:val="22"/>
              </w:rPr>
              <w:t>курсовой</w:t>
            </w:r>
            <w:r w:rsidRPr="00CE6569">
              <w:rPr>
                <w:b w:val="0"/>
                <w:sz w:val="22"/>
                <w:szCs w:val="22"/>
              </w:rPr>
              <w:t xml:space="preserve"> работы</w:t>
            </w:r>
            <w:r>
              <w:rPr>
                <w:b w:val="0"/>
                <w:sz w:val="22"/>
                <w:szCs w:val="22"/>
              </w:rPr>
              <w:t>.......................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15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4A11D3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caps/>
                <w:sz w:val="22"/>
                <w:szCs w:val="22"/>
              </w:rPr>
              <w:t>правила оформления КУРСОВОЙ РАБОТЫ</w:t>
            </w:r>
            <w:r>
              <w:rPr>
                <w:b w:val="0"/>
                <w:caps/>
                <w:sz w:val="22"/>
                <w:szCs w:val="22"/>
              </w:rPr>
              <w:t>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16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CE6569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2.1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sz w:val="22"/>
                <w:szCs w:val="22"/>
              </w:rPr>
              <w:t>Общие требования к оформлению курсовой работы</w:t>
            </w:r>
            <w:r>
              <w:rPr>
                <w:b w:val="0"/>
                <w:sz w:val="22"/>
                <w:szCs w:val="22"/>
              </w:rPr>
              <w:t>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16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CE6569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2.2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sz w:val="22"/>
                <w:szCs w:val="22"/>
              </w:rPr>
              <w:t>Оформление иллюстраций  и таблиц</w:t>
            </w:r>
            <w:r>
              <w:rPr>
                <w:b w:val="0"/>
                <w:sz w:val="22"/>
                <w:szCs w:val="22"/>
              </w:rPr>
              <w:t>.................................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18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CE6569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2.3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sz w:val="22"/>
                <w:szCs w:val="22"/>
              </w:rPr>
              <w:t>Оформление формул и уравнений</w:t>
            </w:r>
            <w:r>
              <w:rPr>
                <w:b w:val="0"/>
                <w:sz w:val="22"/>
                <w:szCs w:val="22"/>
              </w:rPr>
              <w:t>......................................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21</w:t>
            </w:r>
          </w:p>
        </w:tc>
      </w:tr>
      <w:tr w:rsidR="00CE6569" w:rsidTr="009C1C87">
        <w:trPr>
          <w:trHeight w:val="309"/>
        </w:trPr>
        <w:tc>
          <w:tcPr>
            <w:tcW w:w="534" w:type="dxa"/>
          </w:tcPr>
          <w:p w:rsidR="00CE6569" w:rsidRDefault="00CE6569" w:rsidP="00CE6569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2.4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sz w:val="22"/>
                <w:szCs w:val="22"/>
              </w:rPr>
              <w:t>Оформление примечаний</w:t>
            </w:r>
            <w:r>
              <w:rPr>
                <w:b w:val="0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22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CE6569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2.5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sz w:val="22"/>
                <w:szCs w:val="22"/>
              </w:rPr>
              <w:t>Оформление ссылок на источники</w:t>
            </w:r>
            <w:r>
              <w:rPr>
                <w:b w:val="0"/>
                <w:sz w:val="22"/>
                <w:szCs w:val="22"/>
              </w:rPr>
              <w:t>.....................................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22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CE6569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2.6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tabs>
                <w:tab w:val="left" w:pos="33"/>
              </w:tabs>
              <w:jc w:val="both"/>
              <w:rPr>
                <w:b w:val="0"/>
                <w:caps/>
                <w:sz w:val="22"/>
                <w:szCs w:val="22"/>
              </w:rPr>
            </w:pPr>
            <w:r w:rsidRPr="00CE6569">
              <w:rPr>
                <w:b w:val="0"/>
                <w:sz w:val="22"/>
                <w:szCs w:val="22"/>
              </w:rPr>
              <w:t>Оформление приложений</w:t>
            </w:r>
            <w:r>
              <w:rPr>
                <w:b w:val="0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23</w:t>
            </w:r>
          </w:p>
        </w:tc>
      </w:tr>
      <w:tr w:rsidR="00CE6569" w:rsidTr="009C1C87">
        <w:tc>
          <w:tcPr>
            <w:tcW w:w="534" w:type="dxa"/>
          </w:tcPr>
          <w:p w:rsidR="00CE6569" w:rsidRDefault="009C1C87" w:rsidP="00CE6569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CE6569" w:rsidRPr="00CE6569" w:rsidRDefault="00CE6569" w:rsidP="00CE6569">
            <w:pPr>
              <w:pStyle w:val="a3"/>
              <w:jc w:val="left"/>
              <w:rPr>
                <w:b w:val="0"/>
                <w:caps/>
                <w:sz w:val="22"/>
                <w:szCs w:val="22"/>
              </w:rPr>
            </w:pPr>
            <w:r w:rsidRPr="00546387">
              <w:rPr>
                <w:b w:val="0"/>
                <w:caps/>
                <w:sz w:val="22"/>
                <w:szCs w:val="22"/>
              </w:rPr>
              <w:t xml:space="preserve">РЕКОМЕНДУЕМАЯ ТЕМАТИКА </w:t>
            </w:r>
            <w:r w:rsidRPr="00CC16D1">
              <w:rPr>
                <w:b w:val="0"/>
                <w:caps/>
                <w:sz w:val="22"/>
                <w:szCs w:val="22"/>
              </w:rPr>
              <w:t>КУРСОВЫХ</w:t>
            </w:r>
            <w:r w:rsidRPr="00546387">
              <w:rPr>
                <w:b w:val="0"/>
                <w:caps/>
                <w:sz w:val="22"/>
                <w:szCs w:val="22"/>
              </w:rPr>
              <w:t xml:space="preserve"> РАБОТ</w:t>
            </w:r>
          </w:p>
        </w:tc>
        <w:tc>
          <w:tcPr>
            <w:tcW w:w="405" w:type="dxa"/>
          </w:tcPr>
          <w:p w:rsidR="00CE6569" w:rsidRDefault="009C1C87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25</w:t>
            </w:r>
          </w:p>
        </w:tc>
      </w:tr>
      <w:tr w:rsidR="00CE6569" w:rsidTr="009C1C87">
        <w:tc>
          <w:tcPr>
            <w:tcW w:w="534" w:type="dxa"/>
          </w:tcPr>
          <w:p w:rsidR="00CE6569" w:rsidRDefault="009C1C87" w:rsidP="00CE6569">
            <w:pPr>
              <w:pStyle w:val="a3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CE6569" w:rsidRDefault="009C1C87" w:rsidP="009C1C87">
            <w:pPr>
              <w:pStyle w:val="a3"/>
              <w:jc w:val="both"/>
              <w:rPr>
                <w:b w:val="0"/>
                <w:caps/>
                <w:sz w:val="22"/>
                <w:szCs w:val="22"/>
              </w:rPr>
            </w:pPr>
            <w:r w:rsidRPr="00546387">
              <w:rPr>
                <w:b w:val="0"/>
                <w:caps/>
                <w:sz w:val="22"/>
                <w:szCs w:val="22"/>
              </w:rPr>
              <w:t>ПРИМЕРНЫЕ ПЛАНЫ ПО РЕКОМЕНДУЕМЫМ Т</w:t>
            </w:r>
            <w:r w:rsidRPr="00546387">
              <w:rPr>
                <w:b w:val="0"/>
                <w:caps/>
                <w:sz w:val="22"/>
                <w:szCs w:val="22"/>
              </w:rPr>
              <w:t>Е</w:t>
            </w:r>
            <w:r w:rsidRPr="00546387">
              <w:rPr>
                <w:b w:val="0"/>
                <w:caps/>
                <w:sz w:val="22"/>
                <w:szCs w:val="22"/>
              </w:rPr>
              <w:t xml:space="preserve">МАМ </w:t>
            </w:r>
            <w:r w:rsidRPr="00CC16D1">
              <w:rPr>
                <w:b w:val="0"/>
                <w:caps/>
                <w:sz w:val="22"/>
                <w:szCs w:val="22"/>
              </w:rPr>
              <w:t>КУРСОВЫХ</w:t>
            </w:r>
            <w:r w:rsidRPr="00546387">
              <w:rPr>
                <w:b w:val="0"/>
                <w:caps/>
                <w:sz w:val="22"/>
                <w:szCs w:val="22"/>
              </w:rPr>
              <w:t xml:space="preserve"> РА</w:t>
            </w:r>
            <w:r>
              <w:rPr>
                <w:b w:val="0"/>
                <w:caps/>
                <w:sz w:val="22"/>
                <w:szCs w:val="22"/>
              </w:rPr>
              <w:t>БОТ...............................................</w:t>
            </w:r>
          </w:p>
        </w:tc>
        <w:tc>
          <w:tcPr>
            <w:tcW w:w="405" w:type="dxa"/>
          </w:tcPr>
          <w:p w:rsidR="009C1C87" w:rsidRDefault="009C1C87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</w:p>
          <w:p w:rsidR="00CE6569" w:rsidRDefault="009C1C87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29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CE6569">
            <w:pPr>
              <w:pStyle w:val="a3"/>
              <w:rPr>
                <w:b w:val="0"/>
                <w:caps/>
                <w:sz w:val="22"/>
                <w:szCs w:val="22"/>
              </w:rPr>
            </w:pPr>
          </w:p>
        </w:tc>
        <w:tc>
          <w:tcPr>
            <w:tcW w:w="5528" w:type="dxa"/>
          </w:tcPr>
          <w:p w:rsidR="00CE6569" w:rsidRDefault="009C1C87" w:rsidP="00CE6569">
            <w:pPr>
              <w:pStyle w:val="a3"/>
              <w:jc w:val="left"/>
              <w:rPr>
                <w:b w:val="0"/>
                <w:caps/>
                <w:sz w:val="22"/>
                <w:szCs w:val="22"/>
              </w:rPr>
            </w:pPr>
            <w:r w:rsidRPr="00546387">
              <w:rPr>
                <w:b w:val="0"/>
                <w:caps/>
                <w:spacing w:val="-4"/>
                <w:sz w:val="22"/>
                <w:szCs w:val="22"/>
              </w:rPr>
              <w:t xml:space="preserve">Рекомендуемая литература для написания </w:t>
            </w:r>
            <w:r>
              <w:rPr>
                <w:b w:val="0"/>
                <w:caps/>
                <w:spacing w:val="-4"/>
                <w:sz w:val="22"/>
                <w:szCs w:val="22"/>
              </w:rPr>
              <w:t>КУРСОВОЙ</w:t>
            </w:r>
            <w:r w:rsidRPr="00546387">
              <w:rPr>
                <w:b w:val="0"/>
                <w:caps/>
                <w:spacing w:val="-4"/>
                <w:sz w:val="22"/>
                <w:szCs w:val="22"/>
              </w:rPr>
              <w:t xml:space="preserve"> работы</w:t>
            </w:r>
            <w:r>
              <w:rPr>
                <w:b w:val="0"/>
                <w:caps/>
                <w:spacing w:val="-4"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405" w:type="dxa"/>
          </w:tcPr>
          <w:p w:rsidR="00CE6569" w:rsidRDefault="00CE6569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</w:p>
          <w:p w:rsidR="009C1C87" w:rsidRDefault="009C1C87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77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CE6569">
            <w:pPr>
              <w:pStyle w:val="a3"/>
              <w:rPr>
                <w:b w:val="0"/>
                <w:caps/>
                <w:sz w:val="22"/>
                <w:szCs w:val="22"/>
              </w:rPr>
            </w:pPr>
          </w:p>
        </w:tc>
        <w:tc>
          <w:tcPr>
            <w:tcW w:w="5528" w:type="dxa"/>
          </w:tcPr>
          <w:p w:rsidR="00CE6569" w:rsidRPr="00CE6569" w:rsidRDefault="009C1C87" w:rsidP="009C1C87">
            <w:pPr>
              <w:pStyle w:val="a3"/>
              <w:jc w:val="both"/>
              <w:rPr>
                <w:b w:val="0"/>
                <w:caps/>
                <w:sz w:val="22"/>
                <w:szCs w:val="22"/>
              </w:rPr>
            </w:pPr>
            <w:r w:rsidRPr="000F0210">
              <w:rPr>
                <w:b w:val="0"/>
                <w:caps/>
                <w:sz w:val="22"/>
                <w:szCs w:val="22"/>
              </w:rPr>
              <w:t>ПРИЛОЖЕНИЕ А</w:t>
            </w:r>
            <w:r>
              <w:rPr>
                <w:b w:val="0"/>
                <w:caps/>
                <w:sz w:val="22"/>
                <w:szCs w:val="22"/>
              </w:rPr>
              <w:t xml:space="preserve"> </w:t>
            </w:r>
            <w:r w:rsidRPr="000F0210">
              <w:rPr>
                <w:b w:val="0"/>
                <w:sz w:val="22"/>
                <w:szCs w:val="22"/>
              </w:rPr>
              <w:t xml:space="preserve">Образец оформления титульного листа </w:t>
            </w:r>
            <w:r>
              <w:rPr>
                <w:b w:val="0"/>
                <w:sz w:val="22"/>
                <w:szCs w:val="22"/>
              </w:rPr>
              <w:t>курсовой</w:t>
            </w:r>
            <w:r w:rsidRPr="000F0210">
              <w:rPr>
                <w:b w:val="0"/>
                <w:sz w:val="22"/>
                <w:szCs w:val="22"/>
              </w:rPr>
              <w:t xml:space="preserve"> работ</w:t>
            </w:r>
            <w:r>
              <w:rPr>
                <w:b w:val="0"/>
                <w:sz w:val="22"/>
                <w:szCs w:val="22"/>
              </w:rPr>
              <w:t>ы........................................................</w:t>
            </w:r>
          </w:p>
        </w:tc>
        <w:tc>
          <w:tcPr>
            <w:tcW w:w="405" w:type="dxa"/>
          </w:tcPr>
          <w:p w:rsidR="009C1C87" w:rsidRDefault="009C1C87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</w:p>
          <w:p w:rsidR="00CE6569" w:rsidRDefault="009C1C87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85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CE6569">
            <w:pPr>
              <w:pStyle w:val="a3"/>
              <w:rPr>
                <w:b w:val="0"/>
                <w:caps/>
                <w:sz w:val="22"/>
                <w:szCs w:val="22"/>
              </w:rPr>
            </w:pPr>
          </w:p>
        </w:tc>
        <w:tc>
          <w:tcPr>
            <w:tcW w:w="5528" w:type="dxa"/>
          </w:tcPr>
          <w:p w:rsidR="00CE6569" w:rsidRPr="00CE6569" w:rsidRDefault="009C1C87" w:rsidP="009C1C87">
            <w:pPr>
              <w:pStyle w:val="a3"/>
              <w:jc w:val="both"/>
              <w:rPr>
                <w:b w:val="0"/>
                <w:caps/>
                <w:sz w:val="22"/>
                <w:szCs w:val="22"/>
              </w:rPr>
            </w:pPr>
            <w:r w:rsidRPr="000F0210">
              <w:rPr>
                <w:b w:val="0"/>
                <w:caps/>
                <w:sz w:val="22"/>
                <w:szCs w:val="22"/>
              </w:rPr>
              <w:t>приложение б</w:t>
            </w:r>
            <w:r w:rsidRPr="000F0210">
              <w:rPr>
                <w:b w:val="0"/>
                <w:sz w:val="22"/>
                <w:szCs w:val="22"/>
              </w:rPr>
              <w:t xml:space="preserve"> </w:t>
            </w:r>
            <w:r w:rsidRPr="00162A8D">
              <w:rPr>
                <w:b w:val="0"/>
                <w:sz w:val="22"/>
                <w:szCs w:val="22"/>
              </w:rPr>
              <w:t xml:space="preserve">Таблицы по характеристике </w:t>
            </w:r>
            <w:r w:rsidRPr="00162A8D">
              <w:rPr>
                <w:b w:val="0"/>
                <w:spacing w:val="-4"/>
                <w:sz w:val="22"/>
                <w:szCs w:val="22"/>
              </w:rPr>
              <w:t>орган</w:t>
            </w:r>
            <w:r w:rsidRPr="00162A8D">
              <w:rPr>
                <w:b w:val="0"/>
                <w:spacing w:val="-4"/>
                <w:sz w:val="22"/>
                <w:szCs w:val="22"/>
              </w:rPr>
              <w:t>и</w:t>
            </w:r>
            <w:r w:rsidRPr="00162A8D">
              <w:rPr>
                <w:b w:val="0"/>
                <w:spacing w:val="-4"/>
                <w:sz w:val="22"/>
                <w:szCs w:val="22"/>
              </w:rPr>
              <w:t>зации бухгалтерского учета</w:t>
            </w:r>
            <w:r>
              <w:rPr>
                <w:b w:val="0"/>
                <w:sz w:val="22"/>
                <w:szCs w:val="22"/>
              </w:rPr>
              <w:t xml:space="preserve"> на предприятии......................</w:t>
            </w:r>
          </w:p>
        </w:tc>
        <w:tc>
          <w:tcPr>
            <w:tcW w:w="405" w:type="dxa"/>
          </w:tcPr>
          <w:p w:rsidR="009C1C87" w:rsidRDefault="009C1C87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</w:p>
          <w:p w:rsidR="00CE6569" w:rsidRDefault="009C1C87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86</w:t>
            </w:r>
          </w:p>
        </w:tc>
      </w:tr>
      <w:tr w:rsidR="00CE6569" w:rsidTr="009C1C87">
        <w:tc>
          <w:tcPr>
            <w:tcW w:w="534" w:type="dxa"/>
          </w:tcPr>
          <w:p w:rsidR="00CE6569" w:rsidRDefault="00CE6569" w:rsidP="00CE6569">
            <w:pPr>
              <w:pStyle w:val="a3"/>
              <w:rPr>
                <w:b w:val="0"/>
                <w:caps/>
                <w:sz w:val="22"/>
                <w:szCs w:val="22"/>
              </w:rPr>
            </w:pPr>
          </w:p>
        </w:tc>
        <w:tc>
          <w:tcPr>
            <w:tcW w:w="5528" w:type="dxa"/>
          </w:tcPr>
          <w:p w:rsidR="00CE6569" w:rsidRPr="00CE6569" w:rsidRDefault="009C1C87" w:rsidP="009C1C87">
            <w:pPr>
              <w:pStyle w:val="a3"/>
              <w:jc w:val="both"/>
              <w:rPr>
                <w:b w:val="0"/>
                <w:caps/>
                <w:sz w:val="22"/>
                <w:szCs w:val="22"/>
              </w:rPr>
            </w:pPr>
            <w:r w:rsidRPr="000F0210">
              <w:rPr>
                <w:b w:val="0"/>
                <w:caps/>
                <w:sz w:val="22"/>
                <w:szCs w:val="22"/>
              </w:rPr>
              <w:t>приложение в</w:t>
            </w:r>
            <w:r>
              <w:rPr>
                <w:b w:val="0"/>
                <w:caps/>
                <w:sz w:val="22"/>
                <w:szCs w:val="22"/>
              </w:rPr>
              <w:t xml:space="preserve"> </w:t>
            </w:r>
            <w:r w:rsidRPr="000F0210">
              <w:rPr>
                <w:b w:val="0"/>
                <w:sz w:val="22"/>
                <w:szCs w:val="22"/>
              </w:rPr>
              <w:t>Примеры библиографического оп</w:t>
            </w:r>
            <w:r w:rsidRPr="000F0210">
              <w:rPr>
                <w:b w:val="0"/>
                <w:sz w:val="22"/>
                <w:szCs w:val="22"/>
              </w:rPr>
              <w:t>и</w:t>
            </w:r>
            <w:r w:rsidRPr="000F0210">
              <w:rPr>
                <w:b w:val="0"/>
                <w:sz w:val="22"/>
                <w:szCs w:val="22"/>
              </w:rPr>
              <w:t>сания изданий, размещаемых в списке испол</w:t>
            </w:r>
            <w:r>
              <w:rPr>
                <w:b w:val="0"/>
                <w:sz w:val="22"/>
                <w:szCs w:val="22"/>
              </w:rPr>
              <w:t>ьзованных источников...........................................................................</w:t>
            </w:r>
          </w:p>
        </w:tc>
        <w:tc>
          <w:tcPr>
            <w:tcW w:w="405" w:type="dxa"/>
          </w:tcPr>
          <w:p w:rsidR="009C1C87" w:rsidRDefault="009C1C87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</w:p>
          <w:p w:rsidR="009C1C87" w:rsidRDefault="009C1C87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</w:p>
          <w:p w:rsidR="00CE6569" w:rsidRDefault="009C1C87" w:rsidP="00CE6569">
            <w:pPr>
              <w:pStyle w:val="a3"/>
              <w:ind w:left="-108" w:right="-128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88</w:t>
            </w:r>
          </w:p>
        </w:tc>
      </w:tr>
    </w:tbl>
    <w:p w:rsidR="00CE6569" w:rsidRDefault="00CE6569" w:rsidP="004A11D3">
      <w:pPr>
        <w:pStyle w:val="a3"/>
        <w:rPr>
          <w:b w:val="0"/>
          <w:caps/>
          <w:sz w:val="22"/>
          <w:szCs w:val="22"/>
        </w:rPr>
      </w:pPr>
    </w:p>
    <w:p w:rsidR="009C1C87" w:rsidRDefault="009C1C87" w:rsidP="00546387">
      <w:pPr>
        <w:pStyle w:val="21"/>
        <w:spacing w:line="240" w:lineRule="auto"/>
        <w:ind w:firstLine="454"/>
        <w:jc w:val="center"/>
        <w:rPr>
          <w:b/>
          <w:caps/>
          <w:sz w:val="22"/>
          <w:szCs w:val="22"/>
        </w:rPr>
      </w:pPr>
    </w:p>
    <w:p w:rsidR="009C1C87" w:rsidRDefault="009C1C87" w:rsidP="00546387">
      <w:pPr>
        <w:pStyle w:val="21"/>
        <w:spacing w:line="240" w:lineRule="auto"/>
        <w:ind w:firstLine="454"/>
        <w:jc w:val="center"/>
        <w:rPr>
          <w:b/>
          <w:caps/>
          <w:sz w:val="22"/>
          <w:szCs w:val="22"/>
        </w:rPr>
      </w:pPr>
    </w:p>
    <w:p w:rsidR="009C1C87" w:rsidRDefault="009C1C87" w:rsidP="00546387">
      <w:pPr>
        <w:pStyle w:val="21"/>
        <w:spacing w:line="240" w:lineRule="auto"/>
        <w:ind w:firstLine="454"/>
        <w:jc w:val="center"/>
        <w:rPr>
          <w:b/>
          <w:caps/>
          <w:sz w:val="22"/>
          <w:szCs w:val="22"/>
        </w:rPr>
      </w:pPr>
    </w:p>
    <w:p w:rsidR="009C1C87" w:rsidRDefault="009C1C87" w:rsidP="00546387">
      <w:pPr>
        <w:pStyle w:val="21"/>
        <w:spacing w:line="240" w:lineRule="auto"/>
        <w:ind w:firstLine="454"/>
        <w:jc w:val="center"/>
        <w:rPr>
          <w:b/>
          <w:caps/>
          <w:sz w:val="22"/>
          <w:szCs w:val="22"/>
        </w:rPr>
      </w:pPr>
    </w:p>
    <w:p w:rsidR="009C1C87" w:rsidRDefault="009C1C87" w:rsidP="00546387">
      <w:pPr>
        <w:pStyle w:val="21"/>
        <w:spacing w:line="240" w:lineRule="auto"/>
        <w:ind w:firstLine="454"/>
        <w:jc w:val="center"/>
        <w:rPr>
          <w:b/>
          <w:caps/>
          <w:sz w:val="22"/>
          <w:szCs w:val="22"/>
        </w:rPr>
      </w:pPr>
    </w:p>
    <w:p w:rsidR="009C1C87" w:rsidRDefault="009C1C87" w:rsidP="00546387">
      <w:pPr>
        <w:pStyle w:val="21"/>
        <w:spacing w:line="240" w:lineRule="auto"/>
        <w:ind w:firstLine="454"/>
        <w:jc w:val="center"/>
        <w:rPr>
          <w:b/>
          <w:caps/>
          <w:sz w:val="22"/>
          <w:szCs w:val="22"/>
        </w:rPr>
      </w:pPr>
    </w:p>
    <w:p w:rsidR="009C1C87" w:rsidRDefault="009C1C87" w:rsidP="00546387">
      <w:pPr>
        <w:pStyle w:val="21"/>
        <w:spacing w:line="240" w:lineRule="auto"/>
        <w:ind w:firstLine="454"/>
        <w:jc w:val="center"/>
        <w:rPr>
          <w:b/>
          <w:caps/>
          <w:sz w:val="22"/>
          <w:szCs w:val="22"/>
        </w:rPr>
      </w:pPr>
    </w:p>
    <w:p w:rsidR="00E852B3" w:rsidRPr="00546387" w:rsidRDefault="00E852B3" w:rsidP="00546387">
      <w:pPr>
        <w:pStyle w:val="21"/>
        <w:spacing w:line="240" w:lineRule="auto"/>
        <w:ind w:firstLine="454"/>
        <w:jc w:val="center"/>
        <w:rPr>
          <w:b/>
          <w:caps/>
          <w:sz w:val="22"/>
          <w:szCs w:val="22"/>
        </w:rPr>
      </w:pPr>
      <w:r w:rsidRPr="00546387">
        <w:rPr>
          <w:b/>
          <w:caps/>
          <w:sz w:val="22"/>
          <w:szCs w:val="22"/>
        </w:rPr>
        <w:lastRenderedPageBreak/>
        <w:t>ВВЕДЕНИЕ</w:t>
      </w:r>
    </w:p>
    <w:p w:rsidR="00E852B3" w:rsidRPr="00546387" w:rsidRDefault="00E852B3" w:rsidP="00546387">
      <w:pPr>
        <w:pStyle w:val="21"/>
        <w:spacing w:line="240" w:lineRule="auto"/>
        <w:ind w:firstLine="454"/>
        <w:jc w:val="center"/>
        <w:rPr>
          <w:b/>
          <w:sz w:val="22"/>
          <w:szCs w:val="22"/>
        </w:rPr>
      </w:pPr>
    </w:p>
    <w:p w:rsidR="00162213" w:rsidRPr="00546387" w:rsidRDefault="00162213" w:rsidP="00546387">
      <w:pPr>
        <w:ind w:firstLine="454"/>
        <w:jc w:val="both"/>
        <w:rPr>
          <w:sz w:val="22"/>
          <w:szCs w:val="22"/>
        </w:rPr>
      </w:pPr>
      <w:r w:rsidRPr="00546387">
        <w:rPr>
          <w:sz w:val="22"/>
          <w:szCs w:val="22"/>
        </w:rPr>
        <w:t>Современные тенденции в развитии национальной эконом</w:t>
      </w:r>
      <w:r w:rsidRPr="00546387">
        <w:rPr>
          <w:sz w:val="22"/>
          <w:szCs w:val="22"/>
        </w:rPr>
        <w:t>и</w:t>
      </w:r>
      <w:r w:rsidRPr="00546387">
        <w:rPr>
          <w:sz w:val="22"/>
          <w:szCs w:val="22"/>
        </w:rPr>
        <w:t>ки Республики Беларусь требуют повышения качества теоретич</w:t>
      </w:r>
      <w:r w:rsidRPr="00546387">
        <w:rPr>
          <w:sz w:val="22"/>
          <w:szCs w:val="22"/>
        </w:rPr>
        <w:t>е</w:t>
      </w:r>
      <w:r w:rsidRPr="00546387">
        <w:rPr>
          <w:sz w:val="22"/>
          <w:szCs w:val="22"/>
        </w:rPr>
        <w:t>ской и практической подготовки спец</w:t>
      </w:r>
      <w:r w:rsidR="004553D8" w:rsidRPr="00546387">
        <w:rPr>
          <w:sz w:val="22"/>
          <w:szCs w:val="22"/>
        </w:rPr>
        <w:t>иалистов экономического профиля.</w:t>
      </w:r>
      <w:r w:rsidRPr="00546387">
        <w:rPr>
          <w:sz w:val="22"/>
          <w:szCs w:val="22"/>
        </w:rPr>
        <w:t xml:space="preserve"> </w:t>
      </w:r>
      <w:r w:rsidR="004553D8" w:rsidRPr="00546387">
        <w:rPr>
          <w:sz w:val="22"/>
          <w:szCs w:val="22"/>
        </w:rPr>
        <w:t>Н</w:t>
      </w:r>
      <w:r w:rsidRPr="00546387">
        <w:rPr>
          <w:sz w:val="22"/>
          <w:szCs w:val="22"/>
        </w:rPr>
        <w:t xml:space="preserve">а </w:t>
      </w:r>
      <w:r w:rsidR="004553D8" w:rsidRPr="00546387">
        <w:rPr>
          <w:sz w:val="22"/>
          <w:szCs w:val="22"/>
        </w:rPr>
        <w:t>реализацию данной цели</w:t>
      </w:r>
      <w:r w:rsidRPr="00546387">
        <w:rPr>
          <w:sz w:val="22"/>
          <w:szCs w:val="22"/>
        </w:rPr>
        <w:t xml:space="preserve"> ориентирована</w:t>
      </w:r>
      <w:r w:rsidR="004553D8" w:rsidRPr="00546387">
        <w:rPr>
          <w:sz w:val="22"/>
          <w:szCs w:val="22"/>
        </w:rPr>
        <w:t>, в первую очередь,</w:t>
      </w:r>
      <w:r w:rsidRPr="00546387">
        <w:rPr>
          <w:sz w:val="22"/>
          <w:szCs w:val="22"/>
        </w:rPr>
        <w:t xml:space="preserve"> научно-исследовательская деятельность студентов. На</w:t>
      </w:r>
      <w:r w:rsidRPr="00546387">
        <w:rPr>
          <w:sz w:val="22"/>
          <w:szCs w:val="22"/>
        </w:rPr>
        <w:t>и</w:t>
      </w:r>
      <w:r w:rsidRPr="00546387">
        <w:rPr>
          <w:sz w:val="22"/>
          <w:szCs w:val="22"/>
        </w:rPr>
        <w:t xml:space="preserve">более эффективной </w:t>
      </w:r>
      <w:r w:rsidR="00D04FA8" w:rsidRPr="00546387">
        <w:rPr>
          <w:sz w:val="22"/>
          <w:szCs w:val="22"/>
        </w:rPr>
        <w:t xml:space="preserve">и действенной </w:t>
      </w:r>
      <w:r w:rsidRPr="00546387">
        <w:rPr>
          <w:sz w:val="22"/>
          <w:szCs w:val="22"/>
        </w:rPr>
        <w:t xml:space="preserve">ее формой выступает процесс выполнения </w:t>
      </w:r>
      <w:r w:rsidR="00CC16D1">
        <w:rPr>
          <w:sz w:val="22"/>
          <w:szCs w:val="22"/>
        </w:rPr>
        <w:t>курсовой</w:t>
      </w:r>
      <w:r w:rsidR="00D04FA8" w:rsidRPr="00546387">
        <w:rPr>
          <w:sz w:val="22"/>
          <w:szCs w:val="22"/>
        </w:rPr>
        <w:t xml:space="preserve"> работы.</w:t>
      </w:r>
    </w:p>
    <w:p w:rsidR="00E852B3" w:rsidRPr="00546387" w:rsidRDefault="004553D8" w:rsidP="00546387">
      <w:pPr>
        <w:ind w:firstLine="454"/>
        <w:jc w:val="both"/>
        <w:rPr>
          <w:sz w:val="22"/>
          <w:szCs w:val="22"/>
        </w:rPr>
      </w:pPr>
      <w:r w:rsidRPr="00546387">
        <w:rPr>
          <w:sz w:val="22"/>
          <w:szCs w:val="22"/>
        </w:rPr>
        <w:t xml:space="preserve">При этом </w:t>
      </w:r>
      <w:r w:rsidR="00CC16D1">
        <w:rPr>
          <w:sz w:val="22"/>
          <w:szCs w:val="22"/>
        </w:rPr>
        <w:t>курсовая</w:t>
      </w:r>
      <w:r w:rsidRPr="00546387">
        <w:rPr>
          <w:sz w:val="22"/>
          <w:szCs w:val="22"/>
        </w:rPr>
        <w:t xml:space="preserve"> работа </w:t>
      </w:r>
      <w:r w:rsidR="001558D2" w:rsidRPr="00546387">
        <w:rPr>
          <w:sz w:val="22"/>
          <w:szCs w:val="22"/>
        </w:rPr>
        <w:t xml:space="preserve">по специальности 1-25 01 08 </w:t>
      </w:r>
      <w:r w:rsidR="00A22AE4" w:rsidRPr="00546387">
        <w:rPr>
          <w:sz w:val="22"/>
          <w:szCs w:val="22"/>
        </w:rPr>
        <w:t xml:space="preserve">– </w:t>
      </w:r>
      <w:r w:rsidR="001558D2" w:rsidRPr="00546387">
        <w:rPr>
          <w:sz w:val="22"/>
          <w:szCs w:val="22"/>
        </w:rPr>
        <w:t xml:space="preserve">Бухгалтерский </w:t>
      </w:r>
      <w:r w:rsidR="00F212B7" w:rsidRPr="00546387">
        <w:rPr>
          <w:sz w:val="22"/>
          <w:szCs w:val="22"/>
        </w:rPr>
        <w:t>учёт</w:t>
      </w:r>
      <w:r w:rsidR="001558D2" w:rsidRPr="00546387">
        <w:rPr>
          <w:sz w:val="22"/>
          <w:szCs w:val="22"/>
        </w:rPr>
        <w:t>, анализ и аудит</w:t>
      </w:r>
      <w:r w:rsidR="00E852B3" w:rsidRPr="00546387">
        <w:rPr>
          <w:sz w:val="22"/>
          <w:szCs w:val="22"/>
        </w:rPr>
        <w:t xml:space="preserve"> представляет собой сам</w:t>
      </w:r>
      <w:r w:rsidR="00E852B3" w:rsidRPr="00546387">
        <w:rPr>
          <w:sz w:val="22"/>
          <w:szCs w:val="22"/>
        </w:rPr>
        <w:t>о</w:t>
      </w:r>
      <w:r w:rsidR="00E852B3" w:rsidRPr="00546387">
        <w:rPr>
          <w:sz w:val="22"/>
          <w:szCs w:val="22"/>
        </w:rPr>
        <w:t>стоятельное научное исследование, в котором соединяются те</w:t>
      </w:r>
      <w:r w:rsidR="00E852B3" w:rsidRPr="00546387">
        <w:rPr>
          <w:sz w:val="22"/>
          <w:szCs w:val="22"/>
        </w:rPr>
        <w:t>о</w:t>
      </w:r>
      <w:r w:rsidR="00E852B3" w:rsidRPr="00546387">
        <w:rPr>
          <w:sz w:val="22"/>
          <w:szCs w:val="22"/>
        </w:rPr>
        <w:t xml:space="preserve">ретические знания и практические навыки студента в области </w:t>
      </w:r>
      <w:r w:rsidR="00F212B7" w:rsidRPr="00546387">
        <w:rPr>
          <w:sz w:val="22"/>
          <w:szCs w:val="22"/>
        </w:rPr>
        <w:t>учёт</w:t>
      </w:r>
      <w:r w:rsidR="00E852B3" w:rsidRPr="00546387">
        <w:rPr>
          <w:sz w:val="22"/>
          <w:szCs w:val="22"/>
        </w:rPr>
        <w:t>а</w:t>
      </w:r>
      <w:r w:rsidR="00CC16D1">
        <w:rPr>
          <w:sz w:val="22"/>
          <w:szCs w:val="22"/>
        </w:rPr>
        <w:t>.</w:t>
      </w:r>
      <w:r w:rsidR="00E852B3" w:rsidRPr="00546387">
        <w:rPr>
          <w:sz w:val="22"/>
          <w:szCs w:val="22"/>
        </w:rPr>
        <w:t xml:space="preserve"> </w:t>
      </w:r>
    </w:p>
    <w:p w:rsidR="00E852B3" w:rsidRPr="00546387" w:rsidRDefault="00E852B3" w:rsidP="00546387">
      <w:pPr>
        <w:ind w:firstLine="454"/>
        <w:jc w:val="both"/>
        <w:rPr>
          <w:sz w:val="22"/>
          <w:szCs w:val="22"/>
        </w:rPr>
      </w:pPr>
      <w:r w:rsidRPr="00546387">
        <w:rPr>
          <w:sz w:val="22"/>
          <w:szCs w:val="22"/>
        </w:rPr>
        <w:t xml:space="preserve">При выполнении </w:t>
      </w:r>
      <w:r w:rsidR="00CC16D1">
        <w:rPr>
          <w:sz w:val="22"/>
          <w:szCs w:val="22"/>
        </w:rPr>
        <w:t>курсовой</w:t>
      </w:r>
      <w:r w:rsidRPr="00546387">
        <w:rPr>
          <w:sz w:val="22"/>
          <w:szCs w:val="22"/>
        </w:rPr>
        <w:t xml:space="preserve"> работы студент должен показать высокий уровень теоретической и практической подготовки по специальности </w:t>
      </w:r>
      <w:r w:rsidR="001558D2" w:rsidRPr="00546387">
        <w:rPr>
          <w:sz w:val="22"/>
          <w:szCs w:val="22"/>
        </w:rPr>
        <w:t>«</w:t>
      </w:r>
      <w:r w:rsidR="001F4C11" w:rsidRPr="00546387">
        <w:rPr>
          <w:sz w:val="22"/>
          <w:szCs w:val="22"/>
        </w:rPr>
        <w:t xml:space="preserve">Бухгалтерский </w:t>
      </w:r>
      <w:r w:rsidR="00F212B7" w:rsidRPr="00546387">
        <w:rPr>
          <w:sz w:val="22"/>
          <w:szCs w:val="22"/>
        </w:rPr>
        <w:t>учёт</w:t>
      </w:r>
      <w:r w:rsidR="001F4C11" w:rsidRPr="00546387">
        <w:rPr>
          <w:sz w:val="22"/>
          <w:szCs w:val="22"/>
        </w:rPr>
        <w:t>, анализ и аудит</w:t>
      </w:r>
      <w:r w:rsidR="001558D2" w:rsidRPr="00546387">
        <w:rPr>
          <w:sz w:val="22"/>
          <w:szCs w:val="22"/>
        </w:rPr>
        <w:t>»</w:t>
      </w:r>
      <w:r w:rsidR="001F4C11" w:rsidRPr="00546387">
        <w:rPr>
          <w:sz w:val="22"/>
          <w:szCs w:val="22"/>
        </w:rPr>
        <w:t xml:space="preserve"> </w:t>
      </w:r>
      <w:r w:rsidRPr="00546387">
        <w:rPr>
          <w:sz w:val="22"/>
          <w:szCs w:val="22"/>
        </w:rPr>
        <w:t>на основе самостоятельного изучения и обобщения экономической литер</w:t>
      </w:r>
      <w:r w:rsidRPr="00546387">
        <w:rPr>
          <w:sz w:val="22"/>
          <w:szCs w:val="22"/>
        </w:rPr>
        <w:t>а</w:t>
      </w:r>
      <w:r w:rsidRPr="00546387">
        <w:rPr>
          <w:sz w:val="22"/>
          <w:szCs w:val="22"/>
        </w:rPr>
        <w:t xml:space="preserve">туры и </w:t>
      </w:r>
      <w:r w:rsidR="00496428" w:rsidRPr="00546387">
        <w:rPr>
          <w:sz w:val="22"/>
          <w:szCs w:val="22"/>
        </w:rPr>
        <w:t>конкретного</w:t>
      </w:r>
      <w:r w:rsidRPr="00546387">
        <w:rPr>
          <w:sz w:val="22"/>
          <w:szCs w:val="22"/>
        </w:rPr>
        <w:t xml:space="preserve"> опыта </w:t>
      </w:r>
      <w:r w:rsidR="00496428" w:rsidRPr="00546387">
        <w:rPr>
          <w:sz w:val="22"/>
          <w:szCs w:val="22"/>
        </w:rPr>
        <w:t>осуществления</w:t>
      </w:r>
      <w:r w:rsidRPr="00546387">
        <w:rPr>
          <w:sz w:val="22"/>
          <w:szCs w:val="22"/>
        </w:rPr>
        <w:t xml:space="preserve"> </w:t>
      </w:r>
      <w:r w:rsidR="00F212B7" w:rsidRPr="00546387">
        <w:rPr>
          <w:sz w:val="22"/>
          <w:szCs w:val="22"/>
        </w:rPr>
        <w:t>учёт</w:t>
      </w:r>
      <w:r w:rsidRPr="00546387">
        <w:rPr>
          <w:sz w:val="22"/>
          <w:szCs w:val="22"/>
        </w:rPr>
        <w:t xml:space="preserve">но-аналитического и контрольного процесса в </w:t>
      </w:r>
      <w:r w:rsidR="00496428" w:rsidRPr="00546387">
        <w:rPr>
          <w:sz w:val="22"/>
          <w:szCs w:val="22"/>
        </w:rPr>
        <w:t xml:space="preserve">коммерческой или некоммерческой </w:t>
      </w:r>
      <w:r w:rsidRPr="00546387">
        <w:rPr>
          <w:sz w:val="22"/>
          <w:szCs w:val="22"/>
        </w:rPr>
        <w:t>организации, на материалах которой выполнено исследование</w:t>
      </w:r>
      <w:r w:rsidR="00F21089" w:rsidRPr="00546387">
        <w:rPr>
          <w:sz w:val="22"/>
          <w:szCs w:val="22"/>
        </w:rPr>
        <w:t>.</w:t>
      </w:r>
    </w:p>
    <w:p w:rsidR="00E852B3" w:rsidRPr="00546387" w:rsidRDefault="00E852B3" w:rsidP="00546387">
      <w:pPr>
        <w:ind w:firstLine="454"/>
        <w:jc w:val="both"/>
        <w:rPr>
          <w:sz w:val="22"/>
          <w:szCs w:val="22"/>
        </w:rPr>
      </w:pPr>
      <w:r w:rsidRPr="00546387">
        <w:rPr>
          <w:sz w:val="22"/>
          <w:szCs w:val="22"/>
        </w:rPr>
        <w:t xml:space="preserve">В </w:t>
      </w:r>
      <w:r w:rsidR="00CC16D1">
        <w:rPr>
          <w:sz w:val="22"/>
          <w:szCs w:val="22"/>
        </w:rPr>
        <w:t>курсовой</w:t>
      </w:r>
      <w:r w:rsidRPr="00546387">
        <w:rPr>
          <w:sz w:val="22"/>
          <w:szCs w:val="22"/>
        </w:rPr>
        <w:t xml:space="preserve"> работе студент должен </w:t>
      </w:r>
      <w:r w:rsidR="00F565D0" w:rsidRPr="00546387">
        <w:rPr>
          <w:sz w:val="22"/>
          <w:szCs w:val="22"/>
        </w:rPr>
        <w:t xml:space="preserve">отразить </w:t>
      </w:r>
      <w:r w:rsidR="00F21089" w:rsidRPr="00546387">
        <w:rPr>
          <w:sz w:val="22"/>
          <w:szCs w:val="22"/>
        </w:rPr>
        <w:t>общепрофе</w:t>
      </w:r>
      <w:r w:rsidR="00F21089" w:rsidRPr="00546387">
        <w:rPr>
          <w:sz w:val="22"/>
          <w:szCs w:val="22"/>
        </w:rPr>
        <w:t>с</w:t>
      </w:r>
      <w:r w:rsidR="00F21089" w:rsidRPr="00546387">
        <w:rPr>
          <w:sz w:val="22"/>
          <w:szCs w:val="22"/>
        </w:rPr>
        <w:t>сиональн</w:t>
      </w:r>
      <w:r w:rsidR="00F565D0" w:rsidRPr="00546387">
        <w:rPr>
          <w:sz w:val="22"/>
          <w:szCs w:val="22"/>
        </w:rPr>
        <w:t>ые</w:t>
      </w:r>
      <w:r w:rsidRPr="00546387">
        <w:rPr>
          <w:sz w:val="22"/>
          <w:szCs w:val="22"/>
        </w:rPr>
        <w:t xml:space="preserve"> и специальн</w:t>
      </w:r>
      <w:r w:rsidR="00F565D0" w:rsidRPr="00546387">
        <w:rPr>
          <w:sz w:val="22"/>
          <w:szCs w:val="22"/>
        </w:rPr>
        <w:t>ые</w:t>
      </w:r>
      <w:r w:rsidRPr="00546387">
        <w:rPr>
          <w:sz w:val="22"/>
          <w:szCs w:val="22"/>
        </w:rPr>
        <w:t xml:space="preserve"> </w:t>
      </w:r>
      <w:r w:rsidR="00F565D0" w:rsidRPr="00546387">
        <w:rPr>
          <w:sz w:val="22"/>
          <w:szCs w:val="22"/>
        </w:rPr>
        <w:t>компетенции</w:t>
      </w:r>
      <w:r w:rsidRPr="00546387">
        <w:rPr>
          <w:sz w:val="22"/>
          <w:szCs w:val="22"/>
        </w:rPr>
        <w:t xml:space="preserve"> </w:t>
      </w:r>
      <w:r w:rsidR="00F21089" w:rsidRPr="00546387">
        <w:rPr>
          <w:sz w:val="22"/>
          <w:szCs w:val="22"/>
        </w:rPr>
        <w:t xml:space="preserve">в плане организации и методики </w:t>
      </w:r>
      <w:r w:rsidRPr="00546387">
        <w:rPr>
          <w:sz w:val="22"/>
          <w:szCs w:val="22"/>
        </w:rPr>
        <w:t xml:space="preserve">ведения бухгалтерского </w:t>
      </w:r>
      <w:r w:rsidR="00F212B7" w:rsidRPr="00546387">
        <w:rPr>
          <w:sz w:val="22"/>
          <w:szCs w:val="22"/>
        </w:rPr>
        <w:t>учёт</w:t>
      </w:r>
      <w:r w:rsidRPr="00546387">
        <w:rPr>
          <w:sz w:val="22"/>
          <w:szCs w:val="22"/>
        </w:rPr>
        <w:t xml:space="preserve">а в </w:t>
      </w:r>
      <w:r w:rsidR="00F21089" w:rsidRPr="00546387">
        <w:rPr>
          <w:sz w:val="22"/>
          <w:szCs w:val="22"/>
        </w:rPr>
        <w:t xml:space="preserve">различных </w:t>
      </w:r>
      <w:r w:rsidR="00183FE1" w:rsidRPr="00546387">
        <w:rPr>
          <w:sz w:val="22"/>
          <w:szCs w:val="22"/>
        </w:rPr>
        <w:t>операци</w:t>
      </w:r>
      <w:r w:rsidR="00183FE1" w:rsidRPr="00546387">
        <w:rPr>
          <w:sz w:val="22"/>
          <w:szCs w:val="22"/>
        </w:rPr>
        <w:t>о</w:t>
      </w:r>
      <w:r w:rsidR="00183FE1" w:rsidRPr="00546387">
        <w:rPr>
          <w:sz w:val="22"/>
          <w:szCs w:val="22"/>
        </w:rPr>
        <w:t>н</w:t>
      </w:r>
      <w:r w:rsidR="00F565D0" w:rsidRPr="00546387">
        <w:rPr>
          <w:sz w:val="22"/>
          <w:szCs w:val="22"/>
        </w:rPr>
        <w:t>альных</w:t>
      </w:r>
      <w:r w:rsidR="00183FE1" w:rsidRPr="00546387">
        <w:rPr>
          <w:sz w:val="22"/>
          <w:szCs w:val="22"/>
        </w:rPr>
        <w:t xml:space="preserve"> и </w:t>
      </w:r>
      <w:r w:rsidR="00F21089" w:rsidRPr="00546387">
        <w:rPr>
          <w:sz w:val="22"/>
          <w:szCs w:val="22"/>
        </w:rPr>
        <w:t xml:space="preserve">функциональных </w:t>
      </w:r>
      <w:r w:rsidRPr="00546387">
        <w:rPr>
          <w:sz w:val="22"/>
          <w:szCs w:val="22"/>
        </w:rPr>
        <w:t>сфе</w:t>
      </w:r>
      <w:r w:rsidR="00F21089" w:rsidRPr="00546387">
        <w:rPr>
          <w:sz w:val="22"/>
          <w:szCs w:val="22"/>
        </w:rPr>
        <w:t xml:space="preserve">рах деятельности </w:t>
      </w:r>
      <w:r w:rsidR="00183FE1" w:rsidRPr="00546387">
        <w:rPr>
          <w:sz w:val="22"/>
          <w:szCs w:val="22"/>
        </w:rPr>
        <w:t xml:space="preserve">коммерческой или некоммерческой </w:t>
      </w:r>
      <w:r w:rsidR="00F21089" w:rsidRPr="00546387">
        <w:rPr>
          <w:sz w:val="22"/>
          <w:szCs w:val="22"/>
        </w:rPr>
        <w:t>организа</w:t>
      </w:r>
      <w:r w:rsidR="00183FE1" w:rsidRPr="00546387">
        <w:rPr>
          <w:sz w:val="22"/>
          <w:szCs w:val="22"/>
        </w:rPr>
        <w:t>ции, функционирующей в той или иной отрасли народнохозяйственного комплекса</w:t>
      </w:r>
      <w:r w:rsidR="00EB0297" w:rsidRPr="00546387">
        <w:rPr>
          <w:sz w:val="22"/>
          <w:szCs w:val="22"/>
        </w:rPr>
        <w:t xml:space="preserve"> Республики Б</w:t>
      </w:r>
      <w:r w:rsidR="00EB0297" w:rsidRPr="00546387">
        <w:rPr>
          <w:sz w:val="22"/>
          <w:szCs w:val="22"/>
        </w:rPr>
        <w:t>е</w:t>
      </w:r>
      <w:r w:rsidR="00EB0297" w:rsidRPr="00546387">
        <w:rPr>
          <w:sz w:val="22"/>
          <w:szCs w:val="22"/>
        </w:rPr>
        <w:t>ларусь</w:t>
      </w:r>
      <w:r w:rsidR="00183FE1" w:rsidRPr="00546387">
        <w:rPr>
          <w:sz w:val="22"/>
          <w:szCs w:val="22"/>
        </w:rPr>
        <w:t>;</w:t>
      </w:r>
      <w:r w:rsidRPr="00546387">
        <w:rPr>
          <w:sz w:val="22"/>
          <w:szCs w:val="22"/>
        </w:rPr>
        <w:t xml:space="preserve"> способность применять теоретические знания для успе</w:t>
      </w:r>
      <w:r w:rsidRPr="00546387">
        <w:rPr>
          <w:sz w:val="22"/>
          <w:szCs w:val="22"/>
        </w:rPr>
        <w:t>ш</w:t>
      </w:r>
      <w:r w:rsidRPr="00546387">
        <w:rPr>
          <w:sz w:val="22"/>
          <w:szCs w:val="22"/>
        </w:rPr>
        <w:t xml:space="preserve">ного решения вопросов, выдвигаемых практикой; умение вести научные исследования, </w:t>
      </w:r>
      <w:r w:rsidR="00412EE7" w:rsidRPr="00546387">
        <w:rPr>
          <w:sz w:val="22"/>
          <w:szCs w:val="22"/>
        </w:rPr>
        <w:t xml:space="preserve">творчески характеризовать литературные источники, </w:t>
      </w:r>
      <w:r w:rsidRPr="00546387">
        <w:rPr>
          <w:sz w:val="22"/>
          <w:szCs w:val="22"/>
        </w:rPr>
        <w:t>подбирать и обрабатывать соответствующий практ</w:t>
      </w:r>
      <w:r w:rsidRPr="00546387">
        <w:rPr>
          <w:sz w:val="22"/>
          <w:szCs w:val="22"/>
        </w:rPr>
        <w:t>и</w:t>
      </w:r>
      <w:r w:rsidRPr="00546387">
        <w:rPr>
          <w:sz w:val="22"/>
          <w:szCs w:val="22"/>
        </w:rPr>
        <w:t xml:space="preserve">ческий материал, </w:t>
      </w:r>
      <w:r w:rsidR="00EB0297" w:rsidRPr="00546387">
        <w:rPr>
          <w:sz w:val="22"/>
          <w:szCs w:val="22"/>
        </w:rPr>
        <w:t xml:space="preserve">компетентно анализировать и применять </w:t>
      </w:r>
      <w:r w:rsidRPr="00546387">
        <w:rPr>
          <w:sz w:val="22"/>
          <w:szCs w:val="22"/>
        </w:rPr>
        <w:t>но</w:t>
      </w:r>
      <w:r w:rsidRPr="00546387">
        <w:rPr>
          <w:sz w:val="22"/>
          <w:szCs w:val="22"/>
        </w:rPr>
        <w:t>р</w:t>
      </w:r>
      <w:r w:rsidRPr="00546387">
        <w:rPr>
          <w:sz w:val="22"/>
          <w:szCs w:val="22"/>
        </w:rPr>
        <w:t>мативн</w:t>
      </w:r>
      <w:r w:rsidR="00183FE1" w:rsidRPr="00546387">
        <w:rPr>
          <w:sz w:val="22"/>
          <w:szCs w:val="22"/>
        </w:rPr>
        <w:t>о-правовую</w:t>
      </w:r>
      <w:r w:rsidRPr="00546387">
        <w:rPr>
          <w:sz w:val="22"/>
          <w:szCs w:val="22"/>
        </w:rPr>
        <w:t xml:space="preserve"> базу</w:t>
      </w:r>
      <w:r w:rsidR="00EB0297" w:rsidRPr="00546387">
        <w:rPr>
          <w:sz w:val="22"/>
          <w:szCs w:val="22"/>
        </w:rPr>
        <w:t>, регулирующую экономическую деятел</w:t>
      </w:r>
      <w:r w:rsidR="00EB0297" w:rsidRPr="00546387">
        <w:rPr>
          <w:sz w:val="22"/>
          <w:szCs w:val="22"/>
        </w:rPr>
        <w:t>ь</w:t>
      </w:r>
      <w:r w:rsidR="00EB0297" w:rsidRPr="00546387">
        <w:rPr>
          <w:sz w:val="22"/>
          <w:szCs w:val="22"/>
        </w:rPr>
        <w:t>ность субъектов хозяйствования</w:t>
      </w:r>
      <w:r w:rsidRPr="00546387">
        <w:rPr>
          <w:sz w:val="22"/>
          <w:szCs w:val="22"/>
        </w:rPr>
        <w:t xml:space="preserve">, </w:t>
      </w:r>
      <w:r w:rsidR="00EB0297" w:rsidRPr="00546387">
        <w:rPr>
          <w:sz w:val="22"/>
          <w:szCs w:val="22"/>
        </w:rPr>
        <w:t xml:space="preserve">комплексно использовать </w:t>
      </w:r>
      <w:r w:rsidRPr="00546387">
        <w:rPr>
          <w:sz w:val="22"/>
          <w:szCs w:val="22"/>
        </w:rPr>
        <w:t>пер</w:t>
      </w:r>
      <w:r w:rsidRPr="00546387">
        <w:rPr>
          <w:sz w:val="22"/>
          <w:szCs w:val="22"/>
        </w:rPr>
        <w:t>е</w:t>
      </w:r>
      <w:r w:rsidRPr="00546387">
        <w:rPr>
          <w:sz w:val="22"/>
          <w:szCs w:val="22"/>
        </w:rPr>
        <w:t xml:space="preserve">довые методы </w:t>
      </w:r>
      <w:r w:rsidR="00F212B7" w:rsidRPr="00546387">
        <w:rPr>
          <w:sz w:val="22"/>
          <w:szCs w:val="22"/>
        </w:rPr>
        <w:t>учёт</w:t>
      </w:r>
      <w:r w:rsidRPr="00546387">
        <w:rPr>
          <w:sz w:val="22"/>
          <w:szCs w:val="22"/>
        </w:rPr>
        <w:t>а</w:t>
      </w:r>
      <w:r w:rsidR="0048048A">
        <w:rPr>
          <w:sz w:val="22"/>
          <w:szCs w:val="22"/>
        </w:rPr>
        <w:t>.</w:t>
      </w:r>
    </w:p>
    <w:p w:rsidR="00183FE1" w:rsidRPr="00546387" w:rsidRDefault="00183FE1" w:rsidP="00546387">
      <w:pPr>
        <w:ind w:firstLine="454"/>
        <w:jc w:val="both"/>
        <w:rPr>
          <w:sz w:val="22"/>
          <w:szCs w:val="22"/>
        </w:rPr>
      </w:pPr>
      <w:r w:rsidRPr="00546387">
        <w:rPr>
          <w:sz w:val="22"/>
          <w:szCs w:val="22"/>
        </w:rPr>
        <w:t>Структурное построение и содержательная сторона</w:t>
      </w:r>
      <w:r w:rsidR="00E852B3" w:rsidRPr="00546387">
        <w:rPr>
          <w:sz w:val="22"/>
          <w:szCs w:val="22"/>
        </w:rPr>
        <w:t xml:space="preserve"> </w:t>
      </w:r>
      <w:r w:rsidR="0048048A">
        <w:rPr>
          <w:sz w:val="22"/>
          <w:szCs w:val="22"/>
        </w:rPr>
        <w:t>курсовой</w:t>
      </w:r>
      <w:r w:rsidR="00E852B3" w:rsidRPr="00546387">
        <w:rPr>
          <w:sz w:val="22"/>
          <w:szCs w:val="22"/>
        </w:rPr>
        <w:t xml:space="preserve"> работы должн</w:t>
      </w:r>
      <w:r w:rsidRPr="00546387">
        <w:rPr>
          <w:sz w:val="22"/>
          <w:szCs w:val="22"/>
        </w:rPr>
        <w:t>ы</w:t>
      </w:r>
      <w:r w:rsidR="00E852B3" w:rsidRPr="00546387">
        <w:rPr>
          <w:sz w:val="22"/>
          <w:szCs w:val="22"/>
        </w:rPr>
        <w:t xml:space="preserve"> показать способность студента критически оц</w:t>
      </w:r>
      <w:r w:rsidR="00E852B3" w:rsidRPr="00546387">
        <w:rPr>
          <w:sz w:val="22"/>
          <w:szCs w:val="22"/>
        </w:rPr>
        <w:t>е</w:t>
      </w:r>
      <w:r w:rsidR="00E852B3" w:rsidRPr="00546387">
        <w:rPr>
          <w:sz w:val="22"/>
          <w:szCs w:val="22"/>
        </w:rPr>
        <w:t xml:space="preserve">нивать теоретические положения и действующую практику </w:t>
      </w:r>
      <w:r w:rsidR="0048048A">
        <w:rPr>
          <w:sz w:val="22"/>
          <w:szCs w:val="22"/>
        </w:rPr>
        <w:t>учёта</w:t>
      </w:r>
      <w:r w:rsidR="00E852B3" w:rsidRPr="00546387">
        <w:rPr>
          <w:sz w:val="22"/>
          <w:szCs w:val="22"/>
        </w:rPr>
        <w:t xml:space="preserve"> </w:t>
      </w:r>
      <w:r w:rsidR="00E852B3" w:rsidRPr="00546387">
        <w:rPr>
          <w:sz w:val="22"/>
          <w:szCs w:val="22"/>
        </w:rPr>
        <w:lastRenderedPageBreak/>
        <w:t xml:space="preserve">конкретных хозяйственных операций, </w:t>
      </w:r>
      <w:r w:rsidRPr="00546387">
        <w:rPr>
          <w:sz w:val="22"/>
          <w:szCs w:val="22"/>
        </w:rPr>
        <w:t xml:space="preserve">его </w:t>
      </w:r>
      <w:r w:rsidR="00E852B3" w:rsidRPr="00546387">
        <w:rPr>
          <w:sz w:val="22"/>
          <w:szCs w:val="22"/>
        </w:rPr>
        <w:t>умение делать объе</w:t>
      </w:r>
      <w:r w:rsidR="00E852B3" w:rsidRPr="00546387">
        <w:rPr>
          <w:sz w:val="22"/>
          <w:szCs w:val="22"/>
        </w:rPr>
        <w:t>к</w:t>
      </w:r>
      <w:r w:rsidR="00E852B3" w:rsidRPr="00546387">
        <w:rPr>
          <w:sz w:val="22"/>
          <w:szCs w:val="22"/>
        </w:rPr>
        <w:t xml:space="preserve">тивные выводы и </w:t>
      </w:r>
      <w:r w:rsidRPr="00546387">
        <w:rPr>
          <w:sz w:val="22"/>
          <w:szCs w:val="22"/>
        </w:rPr>
        <w:t xml:space="preserve">выдвигать </w:t>
      </w:r>
      <w:r w:rsidR="00E852B3" w:rsidRPr="00546387">
        <w:rPr>
          <w:sz w:val="22"/>
          <w:szCs w:val="22"/>
        </w:rPr>
        <w:t>обоснованные предложения по с</w:t>
      </w:r>
      <w:r w:rsidR="00E852B3" w:rsidRPr="00546387">
        <w:rPr>
          <w:sz w:val="22"/>
          <w:szCs w:val="22"/>
        </w:rPr>
        <w:t>о</w:t>
      </w:r>
      <w:r w:rsidR="00E852B3" w:rsidRPr="00546387">
        <w:rPr>
          <w:sz w:val="22"/>
          <w:szCs w:val="22"/>
        </w:rPr>
        <w:t xml:space="preserve">вершенствованию </w:t>
      </w:r>
      <w:r w:rsidR="00F212B7" w:rsidRPr="00546387">
        <w:rPr>
          <w:sz w:val="22"/>
          <w:szCs w:val="22"/>
        </w:rPr>
        <w:t>учёт</w:t>
      </w:r>
      <w:r w:rsidR="00E852B3" w:rsidRPr="00546387">
        <w:rPr>
          <w:sz w:val="22"/>
          <w:szCs w:val="22"/>
        </w:rPr>
        <w:t>но-аналитического</w:t>
      </w:r>
      <w:r w:rsidRPr="00546387">
        <w:rPr>
          <w:sz w:val="22"/>
          <w:szCs w:val="22"/>
        </w:rPr>
        <w:t xml:space="preserve"> </w:t>
      </w:r>
      <w:r w:rsidR="00E852B3" w:rsidRPr="00546387">
        <w:rPr>
          <w:sz w:val="22"/>
          <w:szCs w:val="22"/>
        </w:rPr>
        <w:t>процесса.</w:t>
      </w:r>
      <w:r w:rsidRPr="00546387">
        <w:rPr>
          <w:sz w:val="22"/>
          <w:szCs w:val="22"/>
        </w:rPr>
        <w:t xml:space="preserve"> Выводы и рекомендации по результатам проведенного </w:t>
      </w:r>
      <w:r w:rsidR="0048048A">
        <w:rPr>
          <w:sz w:val="22"/>
          <w:szCs w:val="22"/>
        </w:rPr>
        <w:t>курсового</w:t>
      </w:r>
      <w:r w:rsidRPr="00546387">
        <w:rPr>
          <w:sz w:val="22"/>
          <w:szCs w:val="22"/>
        </w:rPr>
        <w:t xml:space="preserve"> исслед</w:t>
      </w:r>
      <w:r w:rsidRPr="00546387">
        <w:rPr>
          <w:sz w:val="22"/>
          <w:szCs w:val="22"/>
        </w:rPr>
        <w:t>о</w:t>
      </w:r>
      <w:r w:rsidRPr="00546387">
        <w:rPr>
          <w:sz w:val="22"/>
          <w:szCs w:val="22"/>
        </w:rPr>
        <w:t xml:space="preserve">вания должны быть экономически обоснованы и </w:t>
      </w:r>
      <w:r w:rsidR="009D7817" w:rsidRPr="00546387">
        <w:rPr>
          <w:sz w:val="22"/>
          <w:szCs w:val="22"/>
        </w:rPr>
        <w:t>иметь практич</w:t>
      </w:r>
      <w:r w:rsidR="009D7817" w:rsidRPr="00546387">
        <w:rPr>
          <w:sz w:val="22"/>
          <w:szCs w:val="22"/>
        </w:rPr>
        <w:t>е</w:t>
      </w:r>
      <w:r w:rsidR="009D7817" w:rsidRPr="00546387">
        <w:rPr>
          <w:sz w:val="22"/>
          <w:szCs w:val="22"/>
        </w:rPr>
        <w:t>скую значимость</w:t>
      </w:r>
      <w:r w:rsidRPr="00546387">
        <w:rPr>
          <w:sz w:val="22"/>
          <w:szCs w:val="22"/>
        </w:rPr>
        <w:t>.</w:t>
      </w:r>
    </w:p>
    <w:p w:rsidR="00E852B3" w:rsidRPr="00546387" w:rsidRDefault="00E852B3" w:rsidP="00546387">
      <w:pPr>
        <w:ind w:firstLine="454"/>
        <w:jc w:val="both"/>
        <w:rPr>
          <w:sz w:val="22"/>
          <w:szCs w:val="22"/>
        </w:rPr>
      </w:pPr>
      <w:r w:rsidRPr="00546387">
        <w:rPr>
          <w:sz w:val="22"/>
          <w:szCs w:val="22"/>
        </w:rPr>
        <w:t>Настоящ</w:t>
      </w:r>
      <w:r w:rsidR="0026099C">
        <w:rPr>
          <w:sz w:val="22"/>
          <w:szCs w:val="22"/>
        </w:rPr>
        <w:t>ие методические рекомендации и</w:t>
      </w:r>
      <w:r w:rsidRPr="00546387">
        <w:rPr>
          <w:sz w:val="22"/>
          <w:szCs w:val="22"/>
        </w:rPr>
        <w:t>ме</w:t>
      </w:r>
      <w:r w:rsidR="0026099C">
        <w:rPr>
          <w:sz w:val="22"/>
          <w:szCs w:val="22"/>
        </w:rPr>
        <w:t>ю</w:t>
      </w:r>
      <w:r w:rsidRPr="00546387">
        <w:rPr>
          <w:sz w:val="22"/>
          <w:szCs w:val="22"/>
        </w:rPr>
        <w:t>т целью опр</w:t>
      </w:r>
      <w:r w:rsidRPr="00546387">
        <w:rPr>
          <w:sz w:val="22"/>
          <w:szCs w:val="22"/>
        </w:rPr>
        <w:t>е</w:t>
      </w:r>
      <w:r w:rsidRPr="00546387">
        <w:rPr>
          <w:sz w:val="22"/>
          <w:szCs w:val="22"/>
        </w:rPr>
        <w:t xml:space="preserve">делить концепцию, общие обязательные требования, правила и рекомендации при подготовке </w:t>
      </w:r>
      <w:r w:rsidR="0048048A">
        <w:rPr>
          <w:sz w:val="22"/>
          <w:szCs w:val="22"/>
        </w:rPr>
        <w:t>курсовых</w:t>
      </w:r>
      <w:r w:rsidRPr="00546387">
        <w:rPr>
          <w:sz w:val="22"/>
          <w:szCs w:val="22"/>
        </w:rPr>
        <w:t xml:space="preserve"> работ студентами спец</w:t>
      </w:r>
      <w:r w:rsidRPr="00546387">
        <w:rPr>
          <w:sz w:val="22"/>
          <w:szCs w:val="22"/>
        </w:rPr>
        <w:t>и</w:t>
      </w:r>
      <w:r w:rsidRPr="00546387">
        <w:rPr>
          <w:sz w:val="22"/>
          <w:szCs w:val="22"/>
        </w:rPr>
        <w:t xml:space="preserve">альности «Бухгалтерский </w:t>
      </w:r>
      <w:r w:rsidR="00F212B7" w:rsidRPr="00546387">
        <w:rPr>
          <w:sz w:val="22"/>
          <w:szCs w:val="22"/>
        </w:rPr>
        <w:t>учёт</w:t>
      </w:r>
      <w:r w:rsidRPr="00546387">
        <w:rPr>
          <w:sz w:val="22"/>
          <w:szCs w:val="22"/>
        </w:rPr>
        <w:t>, анализ и аудит».</w:t>
      </w:r>
    </w:p>
    <w:p w:rsidR="00E852B3" w:rsidRPr="00267065" w:rsidRDefault="00A22AE4" w:rsidP="00546387">
      <w:pPr>
        <w:ind w:firstLine="454"/>
        <w:jc w:val="both"/>
        <w:rPr>
          <w:sz w:val="22"/>
          <w:szCs w:val="22"/>
        </w:rPr>
      </w:pPr>
      <w:r w:rsidRPr="00546387">
        <w:rPr>
          <w:sz w:val="22"/>
          <w:szCs w:val="22"/>
        </w:rPr>
        <w:t>Пособие</w:t>
      </w:r>
      <w:r w:rsidR="00E852B3" w:rsidRPr="00546387">
        <w:rPr>
          <w:sz w:val="22"/>
          <w:szCs w:val="22"/>
        </w:rPr>
        <w:t xml:space="preserve"> составлен</w:t>
      </w:r>
      <w:r w:rsidRPr="00546387">
        <w:rPr>
          <w:sz w:val="22"/>
          <w:szCs w:val="22"/>
        </w:rPr>
        <w:t>о</w:t>
      </w:r>
      <w:r w:rsidR="00E852B3" w:rsidRPr="00546387">
        <w:rPr>
          <w:sz w:val="22"/>
          <w:szCs w:val="22"/>
        </w:rPr>
        <w:t xml:space="preserve"> </w:t>
      </w:r>
      <w:r w:rsidRPr="00546387">
        <w:rPr>
          <w:sz w:val="22"/>
          <w:szCs w:val="22"/>
        </w:rPr>
        <w:t>с целью</w:t>
      </w:r>
      <w:r w:rsidR="00E852B3" w:rsidRPr="00546387">
        <w:rPr>
          <w:sz w:val="22"/>
          <w:szCs w:val="22"/>
        </w:rPr>
        <w:t xml:space="preserve"> оказания студентам методич</w:t>
      </w:r>
      <w:r w:rsidR="00E852B3" w:rsidRPr="00546387">
        <w:rPr>
          <w:sz w:val="22"/>
          <w:szCs w:val="22"/>
        </w:rPr>
        <w:t>е</w:t>
      </w:r>
      <w:r w:rsidR="00E852B3" w:rsidRPr="00546387">
        <w:rPr>
          <w:sz w:val="22"/>
          <w:szCs w:val="22"/>
        </w:rPr>
        <w:t xml:space="preserve">ской помощи при выполнении </w:t>
      </w:r>
      <w:r w:rsidR="0048048A">
        <w:rPr>
          <w:sz w:val="22"/>
          <w:szCs w:val="22"/>
        </w:rPr>
        <w:t>курсовой</w:t>
      </w:r>
      <w:r w:rsidR="00E852B3" w:rsidRPr="00546387">
        <w:rPr>
          <w:sz w:val="22"/>
          <w:szCs w:val="22"/>
        </w:rPr>
        <w:t xml:space="preserve"> работы</w:t>
      </w:r>
      <w:r w:rsidR="00412EE7" w:rsidRPr="00546387">
        <w:rPr>
          <w:sz w:val="22"/>
          <w:szCs w:val="22"/>
        </w:rPr>
        <w:t>: в н</w:t>
      </w:r>
      <w:r w:rsidRPr="00546387">
        <w:rPr>
          <w:sz w:val="22"/>
          <w:szCs w:val="22"/>
        </w:rPr>
        <w:t>ём</w:t>
      </w:r>
      <w:r w:rsidR="00E852B3" w:rsidRPr="00546387">
        <w:rPr>
          <w:sz w:val="22"/>
          <w:szCs w:val="22"/>
        </w:rPr>
        <w:t xml:space="preserve"> рассма</w:t>
      </w:r>
      <w:r w:rsidR="00E852B3" w:rsidRPr="00546387">
        <w:rPr>
          <w:sz w:val="22"/>
          <w:szCs w:val="22"/>
        </w:rPr>
        <w:t>т</w:t>
      </w:r>
      <w:r w:rsidR="00E852B3" w:rsidRPr="00546387">
        <w:rPr>
          <w:sz w:val="22"/>
          <w:szCs w:val="22"/>
        </w:rPr>
        <w:t>риваются вопросы организации самостоятельной работы студе</w:t>
      </w:r>
      <w:r w:rsidR="00E852B3" w:rsidRPr="00546387">
        <w:rPr>
          <w:sz w:val="22"/>
          <w:szCs w:val="22"/>
        </w:rPr>
        <w:t>н</w:t>
      </w:r>
      <w:r w:rsidR="00E852B3" w:rsidRPr="00546387">
        <w:rPr>
          <w:sz w:val="22"/>
          <w:szCs w:val="22"/>
        </w:rPr>
        <w:t xml:space="preserve">тов </w:t>
      </w:r>
      <w:r w:rsidR="00ED3810" w:rsidRPr="00546387">
        <w:rPr>
          <w:sz w:val="22"/>
          <w:szCs w:val="22"/>
        </w:rPr>
        <w:t xml:space="preserve">в ходе </w:t>
      </w:r>
      <w:r w:rsidR="00E852B3" w:rsidRPr="00546387">
        <w:rPr>
          <w:sz w:val="22"/>
          <w:szCs w:val="22"/>
        </w:rPr>
        <w:t>подготовки, написани</w:t>
      </w:r>
      <w:r w:rsidR="00ED3810" w:rsidRPr="00546387">
        <w:rPr>
          <w:sz w:val="22"/>
          <w:szCs w:val="22"/>
        </w:rPr>
        <w:t>я</w:t>
      </w:r>
      <w:r w:rsidR="00E852B3" w:rsidRPr="00546387">
        <w:rPr>
          <w:sz w:val="22"/>
          <w:szCs w:val="22"/>
        </w:rPr>
        <w:t xml:space="preserve"> и оформлени</w:t>
      </w:r>
      <w:r w:rsidR="00ED3810" w:rsidRPr="00546387">
        <w:rPr>
          <w:sz w:val="22"/>
          <w:szCs w:val="22"/>
        </w:rPr>
        <w:t>я</w:t>
      </w:r>
      <w:r w:rsidR="00E852B3" w:rsidRPr="00546387">
        <w:rPr>
          <w:sz w:val="22"/>
          <w:szCs w:val="22"/>
        </w:rPr>
        <w:t xml:space="preserve"> </w:t>
      </w:r>
      <w:r w:rsidR="0048048A">
        <w:rPr>
          <w:sz w:val="22"/>
          <w:szCs w:val="22"/>
        </w:rPr>
        <w:t>курсовой</w:t>
      </w:r>
      <w:r w:rsidR="00E852B3" w:rsidRPr="00546387">
        <w:rPr>
          <w:sz w:val="22"/>
          <w:szCs w:val="22"/>
        </w:rPr>
        <w:t xml:space="preserve"> раб</w:t>
      </w:r>
      <w:r w:rsidR="00E852B3" w:rsidRPr="00546387">
        <w:rPr>
          <w:sz w:val="22"/>
          <w:szCs w:val="22"/>
        </w:rPr>
        <w:t>о</w:t>
      </w:r>
      <w:r w:rsidR="00E852B3" w:rsidRPr="00546387">
        <w:rPr>
          <w:sz w:val="22"/>
          <w:szCs w:val="22"/>
        </w:rPr>
        <w:t>т</w:t>
      </w:r>
      <w:r w:rsidR="0048048A">
        <w:rPr>
          <w:sz w:val="22"/>
          <w:szCs w:val="22"/>
        </w:rPr>
        <w:t>ы</w:t>
      </w:r>
      <w:r w:rsidR="00E852B3" w:rsidRPr="00546387">
        <w:rPr>
          <w:sz w:val="22"/>
          <w:szCs w:val="22"/>
        </w:rPr>
        <w:t>.</w:t>
      </w:r>
    </w:p>
    <w:p w:rsidR="00183FE1" w:rsidRPr="00267065" w:rsidRDefault="00183FE1" w:rsidP="00546387">
      <w:pPr>
        <w:ind w:firstLine="454"/>
        <w:jc w:val="both"/>
        <w:rPr>
          <w:sz w:val="22"/>
          <w:szCs w:val="22"/>
        </w:rPr>
      </w:pPr>
    </w:p>
    <w:p w:rsidR="00E852B3" w:rsidRPr="00267065" w:rsidRDefault="00C61949" w:rsidP="00F07A82">
      <w:pPr>
        <w:tabs>
          <w:tab w:val="left" w:pos="142"/>
        </w:tabs>
        <w:ind w:left="567" w:firstLine="454"/>
        <w:jc w:val="center"/>
        <w:rPr>
          <w:b/>
          <w:shadow/>
          <w:sz w:val="22"/>
          <w:szCs w:val="22"/>
        </w:rPr>
      </w:pPr>
      <w:r w:rsidRPr="00267065">
        <w:rPr>
          <w:b/>
          <w:sz w:val="22"/>
          <w:szCs w:val="22"/>
        </w:rPr>
        <w:br w:type="page"/>
      </w:r>
      <w:r w:rsidR="00546387">
        <w:rPr>
          <w:b/>
          <w:sz w:val="22"/>
          <w:szCs w:val="22"/>
        </w:rPr>
        <w:lastRenderedPageBreak/>
        <w:t xml:space="preserve">1. </w:t>
      </w:r>
      <w:r w:rsidR="004917C4" w:rsidRPr="00267065">
        <w:rPr>
          <w:b/>
          <w:caps/>
          <w:sz w:val="22"/>
          <w:szCs w:val="22"/>
        </w:rPr>
        <w:t xml:space="preserve">Общие положения и содержание </w:t>
      </w:r>
      <w:r w:rsidR="0048048A">
        <w:rPr>
          <w:b/>
          <w:caps/>
          <w:sz w:val="22"/>
          <w:szCs w:val="22"/>
        </w:rPr>
        <w:t>КУРСОВОЙ</w:t>
      </w:r>
      <w:r w:rsidR="004917C4" w:rsidRPr="00267065">
        <w:rPr>
          <w:b/>
          <w:caps/>
          <w:sz w:val="22"/>
          <w:szCs w:val="22"/>
        </w:rPr>
        <w:t xml:space="preserve"> работы</w:t>
      </w:r>
    </w:p>
    <w:p w:rsidR="00E852B3" w:rsidRPr="00267065" w:rsidRDefault="00E852B3" w:rsidP="00F07A82">
      <w:pPr>
        <w:tabs>
          <w:tab w:val="left" w:pos="142"/>
        </w:tabs>
        <w:ind w:firstLine="454"/>
        <w:jc w:val="center"/>
        <w:rPr>
          <w:b/>
          <w:sz w:val="22"/>
          <w:szCs w:val="22"/>
        </w:rPr>
      </w:pPr>
    </w:p>
    <w:p w:rsidR="00EA23B5" w:rsidRPr="00267065" w:rsidRDefault="00F52363" w:rsidP="00387ACC">
      <w:pPr>
        <w:tabs>
          <w:tab w:val="left" w:pos="142"/>
        </w:tabs>
        <w:ind w:firstLine="454"/>
        <w:rPr>
          <w:sz w:val="22"/>
          <w:szCs w:val="22"/>
        </w:rPr>
      </w:pPr>
      <w:r w:rsidRPr="00267065">
        <w:rPr>
          <w:b/>
          <w:sz w:val="22"/>
          <w:szCs w:val="22"/>
        </w:rPr>
        <w:t xml:space="preserve">1.1 </w:t>
      </w:r>
      <w:r w:rsidR="00EA23B5" w:rsidRPr="00267065">
        <w:rPr>
          <w:b/>
          <w:bCs/>
          <w:spacing w:val="-4"/>
          <w:sz w:val="22"/>
          <w:szCs w:val="22"/>
        </w:rPr>
        <w:t xml:space="preserve">Цель и задачи </w:t>
      </w:r>
      <w:r w:rsidR="0048048A">
        <w:rPr>
          <w:b/>
          <w:bCs/>
          <w:spacing w:val="-4"/>
          <w:sz w:val="22"/>
          <w:szCs w:val="22"/>
        </w:rPr>
        <w:t>курсовой</w:t>
      </w:r>
      <w:r w:rsidR="00EA23B5" w:rsidRPr="00267065">
        <w:rPr>
          <w:b/>
          <w:bCs/>
          <w:spacing w:val="-4"/>
          <w:sz w:val="22"/>
          <w:szCs w:val="22"/>
        </w:rPr>
        <w:t xml:space="preserve"> работы</w:t>
      </w:r>
    </w:p>
    <w:p w:rsidR="00F52363" w:rsidRPr="00267065" w:rsidRDefault="00F52363" w:rsidP="00546387">
      <w:pPr>
        <w:ind w:firstLine="454"/>
        <w:jc w:val="both"/>
        <w:rPr>
          <w:sz w:val="22"/>
          <w:szCs w:val="22"/>
        </w:rPr>
      </w:pPr>
    </w:p>
    <w:p w:rsidR="0048048A" w:rsidRDefault="005154D0" w:rsidP="00546387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45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Курсовая </w:t>
      </w:r>
      <w:r w:rsidRPr="00267065">
        <w:rPr>
          <w:spacing w:val="-4"/>
          <w:sz w:val="22"/>
          <w:szCs w:val="22"/>
        </w:rPr>
        <w:t>работа</w:t>
      </w:r>
      <w:r w:rsidR="00982F42" w:rsidRPr="00267065">
        <w:rPr>
          <w:spacing w:val="-4"/>
          <w:sz w:val="22"/>
          <w:szCs w:val="22"/>
        </w:rPr>
        <w:t xml:space="preserve"> является квалификационной работой студента</w:t>
      </w:r>
      <w:r w:rsidR="006740C6" w:rsidRPr="00267065">
        <w:rPr>
          <w:spacing w:val="-4"/>
          <w:sz w:val="22"/>
          <w:szCs w:val="22"/>
        </w:rPr>
        <w:t xml:space="preserve"> по специальности </w:t>
      </w:r>
      <w:r w:rsidR="006740C6" w:rsidRPr="00267065">
        <w:rPr>
          <w:sz w:val="22"/>
          <w:szCs w:val="22"/>
        </w:rPr>
        <w:t>1-25 01 08 – Бухгалтерский учёт, анализ и аудит</w:t>
      </w:r>
      <w:r w:rsidR="006740C6" w:rsidRPr="00267065">
        <w:rPr>
          <w:spacing w:val="-4"/>
          <w:sz w:val="22"/>
          <w:szCs w:val="22"/>
        </w:rPr>
        <w:t xml:space="preserve"> и </w:t>
      </w:r>
      <w:r w:rsidR="00982F42" w:rsidRPr="00267065">
        <w:rPr>
          <w:spacing w:val="-4"/>
          <w:sz w:val="22"/>
          <w:szCs w:val="22"/>
        </w:rPr>
        <w:t xml:space="preserve"> показывает уровень его общетеоретической и профессиональной под</w:t>
      </w:r>
      <w:r w:rsidR="00982F42" w:rsidRPr="00267065">
        <w:rPr>
          <w:spacing w:val="-4"/>
          <w:sz w:val="22"/>
          <w:szCs w:val="22"/>
        </w:rPr>
        <w:softHyphen/>
        <w:t>готовки</w:t>
      </w:r>
      <w:r w:rsidR="006740C6" w:rsidRPr="00267065">
        <w:rPr>
          <w:spacing w:val="-4"/>
          <w:sz w:val="22"/>
          <w:szCs w:val="22"/>
        </w:rPr>
        <w:t xml:space="preserve"> в сфере бухгалтерского учета</w:t>
      </w:r>
      <w:r w:rsidR="0048048A">
        <w:rPr>
          <w:spacing w:val="-4"/>
          <w:sz w:val="22"/>
          <w:szCs w:val="22"/>
        </w:rPr>
        <w:t>.</w:t>
      </w:r>
      <w:r w:rsidR="00982F42" w:rsidRPr="00267065">
        <w:rPr>
          <w:spacing w:val="-4"/>
          <w:sz w:val="22"/>
          <w:szCs w:val="22"/>
        </w:rPr>
        <w:t xml:space="preserve"> </w:t>
      </w:r>
    </w:p>
    <w:p w:rsidR="006740C6" w:rsidRPr="00267065" w:rsidRDefault="00982F42" w:rsidP="00546387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5"/>
          <w:sz w:val="22"/>
          <w:szCs w:val="22"/>
        </w:rPr>
        <w:t xml:space="preserve">Цель выполнения </w:t>
      </w:r>
      <w:r w:rsidR="0048048A">
        <w:rPr>
          <w:spacing w:val="-5"/>
          <w:sz w:val="22"/>
          <w:szCs w:val="22"/>
        </w:rPr>
        <w:t>курсовой</w:t>
      </w:r>
      <w:r w:rsidRPr="00267065">
        <w:rPr>
          <w:spacing w:val="-5"/>
          <w:sz w:val="22"/>
          <w:szCs w:val="22"/>
        </w:rPr>
        <w:t xml:space="preserve"> работы — </w:t>
      </w:r>
      <w:r w:rsidR="002A4B8D">
        <w:rPr>
          <w:spacing w:val="-5"/>
          <w:sz w:val="22"/>
          <w:szCs w:val="22"/>
        </w:rPr>
        <w:t xml:space="preserve">развить и углубить </w:t>
      </w:r>
      <w:r w:rsidRPr="00267065">
        <w:rPr>
          <w:spacing w:val="-5"/>
          <w:sz w:val="22"/>
          <w:szCs w:val="22"/>
        </w:rPr>
        <w:t xml:space="preserve"> </w:t>
      </w:r>
      <w:r w:rsidR="002A4B8D">
        <w:rPr>
          <w:spacing w:val="-5"/>
          <w:sz w:val="22"/>
          <w:szCs w:val="22"/>
        </w:rPr>
        <w:t>пр</w:t>
      </w:r>
      <w:r w:rsidR="002A4B8D">
        <w:rPr>
          <w:spacing w:val="-5"/>
          <w:sz w:val="22"/>
          <w:szCs w:val="22"/>
        </w:rPr>
        <w:t>о</w:t>
      </w:r>
      <w:r w:rsidR="002A4B8D">
        <w:rPr>
          <w:spacing w:val="-5"/>
          <w:sz w:val="22"/>
          <w:szCs w:val="22"/>
        </w:rPr>
        <w:t xml:space="preserve">фессиональные навыки </w:t>
      </w:r>
      <w:r w:rsidR="0048048A">
        <w:rPr>
          <w:spacing w:val="-4"/>
          <w:sz w:val="22"/>
          <w:szCs w:val="22"/>
        </w:rPr>
        <w:t>студент</w:t>
      </w:r>
      <w:r w:rsidR="002A4B8D">
        <w:rPr>
          <w:spacing w:val="-4"/>
          <w:sz w:val="22"/>
          <w:szCs w:val="22"/>
        </w:rPr>
        <w:t>ов в сфере бухгалтерского учета</w:t>
      </w:r>
      <w:r w:rsidRPr="00267065">
        <w:rPr>
          <w:spacing w:val="-4"/>
          <w:sz w:val="22"/>
          <w:szCs w:val="22"/>
        </w:rPr>
        <w:t xml:space="preserve">, </w:t>
      </w:r>
      <w:r w:rsidR="002A4B8D">
        <w:rPr>
          <w:spacing w:val="-4"/>
          <w:sz w:val="22"/>
          <w:szCs w:val="22"/>
        </w:rPr>
        <w:t xml:space="preserve">обучающихся по специальности </w:t>
      </w:r>
      <w:r w:rsidR="002A4B8D" w:rsidRPr="00267065">
        <w:rPr>
          <w:sz w:val="22"/>
          <w:szCs w:val="22"/>
        </w:rPr>
        <w:t xml:space="preserve">1-25 01 08 </w:t>
      </w:r>
      <w:r w:rsidR="002A4B8D">
        <w:rPr>
          <w:sz w:val="22"/>
          <w:szCs w:val="22"/>
        </w:rPr>
        <w:t>«</w:t>
      </w:r>
      <w:r w:rsidR="002A4B8D" w:rsidRPr="00267065">
        <w:rPr>
          <w:sz w:val="22"/>
          <w:szCs w:val="22"/>
        </w:rPr>
        <w:t>Бухгалтерский учёт, анализ и аудит</w:t>
      </w:r>
      <w:r w:rsidR="002A4B8D">
        <w:rPr>
          <w:sz w:val="22"/>
          <w:szCs w:val="22"/>
        </w:rPr>
        <w:t>»</w:t>
      </w:r>
      <w:r w:rsidRPr="00267065">
        <w:rPr>
          <w:sz w:val="22"/>
          <w:szCs w:val="22"/>
        </w:rPr>
        <w:t>.</w:t>
      </w:r>
    </w:p>
    <w:p w:rsidR="00982F42" w:rsidRPr="00267065" w:rsidRDefault="0094476F" w:rsidP="00546387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454"/>
        <w:jc w:val="both"/>
        <w:rPr>
          <w:spacing w:val="-9"/>
          <w:sz w:val="22"/>
          <w:szCs w:val="22"/>
        </w:rPr>
      </w:pPr>
      <w:r w:rsidRPr="00267065">
        <w:rPr>
          <w:spacing w:val="-4"/>
          <w:sz w:val="22"/>
          <w:szCs w:val="22"/>
        </w:rPr>
        <w:t xml:space="preserve">В процессе выполнения </w:t>
      </w:r>
      <w:r w:rsidR="00982F42" w:rsidRPr="00267065">
        <w:rPr>
          <w:spacing w:val="-4"/>
          <w:sz w:val="22"/>
          <w:szCs w:val="22"/>
        </w:rPr>
        <w:t xml:space="preserve"> </w:t>
      </w:r>
      <w:r w:rsidRPr="00267065">
        <w:rPr>
          <w:spacing w:val="-4"/>
          <w:sz w:val="22"/>
          <w:szCs w:val="22"/>
        </w:rPr>
        <w:t xml:space="preserve">  </w:t>
      </w:r>
      <w:r w:rsidR="00982F42" w:rsidRPr="00267065">
        <w:rPr>
          <w:spacing w:val="-4"/>
          <w:sz w:val="22"/>
          <w:szCs w:val="22"/>
        </w:rPr>
        <w:t xml:space="preserve"> </w:t>
      </w:r>
      <w:r w:rsidR="0048048A">
        <w:rPr>
          <w:spacing w:val="-4"/>
          <w:sz w:val="22"/>
          <w:szCs w:val="22"/>
        </w:rPr>
        <w:t>курсовой</w:t>
      </w:r>
      <w:r w:rsidR="00982F42" w:rsidRPr="00267065">
        <w:rPr>
          <w:spacing w:val="-4"/>
          <w:sz w:val="22"/>
          <w:szCs w:val="22"/>
        </w:rPr>
        <w:t xml:space="preserve"> работы студент</w:t>
      </w:r>
      <w:r w:rsidR="00982F42" w:rsidRPr="00267065">
        <w:rPr>
          <w:sz w:val="22"/>
          <w:szCs w:val="22"/>
        </w:rPr>
        <w:t xml:space="preserve"> должен решить следующие задачи:</w:t>
      </w:r>
    </w:p>
    <w:p w:rsidR="00982F42" w:rsidRPr="00267065" w:rsidRDefault="00982F42" w:rsidP="0054638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>изучить нормативные правовые акты</w:t>
      </w:r>
      <w:r w:rsidR="0094476F" w:rsidRPr="00267065">
        <w:rPr>
          <w:spacing w:val="-4"/>
          <w:sz w:val="22"/>
          <w:szCs w:val="22"/>
        </w:rPr>
        <w:t xml:space="preserve"> по исследуемой теме </w:t>
      </w:r>
      <w:r w:rsidR="0048048A">
        <w:rPr>
          <w:spacing w:val="-4"/>
          <w:sz w:val="22"/>
          <w:szCs w:val="22"/>
        </w:rPr>
        <w:t>курсовой</w:t>
      </w:r>
      <w:r w:rsidR="0094476F" w:rsidRPr="00267065">
        <w:rPr>
          <w:spacing w:val="-4"/>
          <w:sz w:val="22"/>
          <w:szCs w:val="22"/>
        </w:rPr>
        <w:t xml:space="preserve"> работы</w:t>
      </w:r>
      <w:r w:rsidRPr="00267065">
        <w:rPr>
          <w:spacing w:val="-4"/>
          <w:sz w:val="22"/>
          <w:szCs w:val="22"/>
        </w:rPr>
        <w:t>,</w:t>
      </w:r>
      <w:r w:rsidR="0094476F" w:rsidRPr="00267065">
        <w:rPr>
          <w:spacing w:val="-4"/>
          <w:sz w:val="22"/>
          <w:szCs w:val="22"/>
        </w:rPr>
        <w:t xml:space="preserve"> в том числе зарубежный опыт, </w:t>
      </w:r>
      <w:r w:rsidRPr="00267065">
        <w:rPr>
          <w:spacing w:val="-4"/>
          <w:sz w:val="22"/>
          <w:szCs w:val="22"/>
        </w:rPr>
        <w:t xml:space="preserve"> </w:t>
      </w:r>
      <w:r w:rsidR="0094476F" w:rsidRPr="00267065">
        <w:rPr>
          <w:spacing w:val="-4"/>
          <w:sz w:val="22"/>
          <w:szCs w:val="22"/>
        </w:rPr>
        <w:t xml:space="preserve"> </w:t>
      </w:r>
      <w:r w:rsidRPr="00267065">
        <w:rPr>
          <w:spacing w:val="-4"/>
          <w:sz w:val="22"/>
          <w:szCs w:val="22"/>
        </w:rPr>
        <w:t>литератур</w:t>
      </w:r>
      <w:r w:rsidR="0094476F" w:rsidRPr="00267065">
        <w:rPr>
          <w:spacing w:val="-4"/>
          <w:sz w:val="22"/>
          <w:szCs w:val="22"/>
        </w:rPr>
        <w:t>ные  источники</w:t>
      </w:r>
      <w:r w:rsidRPr="00267065">
        <w:rPr>
          <w:spacing w:val="-4"/>
          <w:sz w:val="22"/>
          <w:szCs w:val="22"/>
        </w:rPr>
        <w:t xml:space="preserve"> отечественных и зару</w:t>
      </w:r>
      <w:r w:rsidRPr="00267065">
        <w:rPr>
          <w:spacing w:val="-4"/>
          <w:sz w:val="22"/>
          <w:szCs w:val="22"/>
        </w:rPr>
        <w:softHyphen/>
      </w:r>
      <w:r w:rsidRPr="00267065">
        <w:rPr>
          <w:spacing w:val="-5"/>
          <w:sz w:val="22"/>
          <w:szCs w:val="22"/>
        </w:rPr>
        <w:t>бежных авторов</w:t>
      </w:r>
      <w:r w:rsidR="0094476F" w:rsidRPr="00267065">
        <w:rPr>
          <w:spacing w:val="-5"/>
          <w:sz w:val="22"/>
          <w:szCs w:val="22"/>
        </w:rPr>
        <w:t>, международные стандарты бухгалтерского учета, финансовой отчетности и аудита</w:t>
      </w:r>
      <w:r w:rsidRPr="00267065">
        <w:rPr>
          <w:spacing w:val="-5"/>
          <w:sz w:val="22"/>
          <w:szCs w:val="22"/>
        </w:rPr>
        <w:t xml:space="preserve"> для теоретического обоснования сущности исследуемого явле</w:t>
      </w:r>
      <w:r w:rsidRPr="00267065">
        <w:rPr>
          <w:spacing w:val="-5"/>
          <w:sz w:val="22"/>
          <w:szCs w:val="22"/>
        </w:rPr>
        <w:softHyphen/>
      </w:r>
      <w:r w:rsidRPr="00267065">
        <w:rPr>
          <w:sz w:val="22"/>
          <w:szCs w:val="22"/>
        </w:rPr>
        <w:t>ния, его форм, направлений, факторов и т.п.;</w:t>
      </w:r>
    </w:p>
    <w:p w:rsidR="00982F42" w:rsidRPr="00267065" w:rsidRDefault="00982F42" w:rsidP="0054638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6"/>
          <w:sz w:val="22"/>
          <w:szCs w:val="22"/>
        </w:rPr>
        <w:t xml:space="preserve">собрать, обобщить и проанализировать фактические данные конкретной </w:t>
      </w:r>
      <w:r w:rsidRPr="00267065">
        <w:rPr>
          <w:spacing w:val="-2"/>
          <w:sz w:val="22"/>
          <w:szCs w:val="22"/>
        </w:rPr>
        <w:t xml:space="preserve">организации </w:t>
      </w:r>
      <w:r w:rsidR="0094476F" w:rsidRPr="00267065">
        <w:rPr>
          <w:spacing w:val="-2"/>
          <w:sz w:val="22"/>
          <w:szCs w:val="22"/>
        </w:rPr>
        <w:t xml:space="preserve">АПК </w:t>
      </w:r>
      <w:r w:rsidRPr="00267065">
        <w:rPr>
          <w:spacing w:val="-3"/>
          <w:sz w:val="22"/>
          <w:szCs w:val="22"/>
        </w:rPr>
        <w:t xml:space="preserve"> по теме работы в соответствии со специальностью </w:t>
      </w:r>
      <w:r w:rsidR="0094476F" w:rsidRPr="00267065">
        <w:rPr>
          <w:sz w:val="22"/>
          <w:szCs w:val="22"/>
        </w:rPr>
        <w:t>1-25 01 08 – Бухгалтерский учёт, анализ и аудит</w:t>
      </w:r>
      <w:r w:rsidRPr="00267065">
        <w:rPr>
          <w:spacing w:val="-4"/>
          <w:sz w:val="22"/>
          <w:szCs w:val="22"/>
        </w:rPr>
        <w:t>, выявить осо</w:t>
      </w:r>
      <w:r w:rsidRPr="00267065">
        <w:rPr>
          <w:spacing w:val="-4"/>
          <w:sz w:val="22"/>
          <w:szCs w:val="22"/>
        </w:rPr>
        <w:softHyphen/>
      </w:r>
      <w:r w:rsidRPr="00267065">
        <w:rPr>
          <w:spacing w:val="-1"/>
          <w:sz w:val="22"/>
          <w:szCs w:val="22"/>
        </w:rPr>
        <w:t>бенности</w:t>
      </w:r>
      <w:r w:rsidR="0094476F" w:rsidRPr="00267065">
        <w:rPr>
          <w:spacing w:val="-1"/>
          <w:sz w:val="22"/>
          <w:szCs w:val="22"/>
        </w:rPr>
        <w:t xml:space="preserve"> организации бухгалтерского учета на иссл</w:t>
      </w:r>
      <w:r w:rsidR="0094476F" w:rsidRPr="00267065">
        <w:rPr>
          <w:spacing w:val="-1"/>
          <w:sz w:val="22"/>
          <w:szCs w:val="22"/>
        </w:rPr>
        <w:t>е</w:t>
      </w:r>
      <w:r w:rsidR="0094476F" w:rsidRPr="00267065">
        <w:rPr>
          <w:spacing w:val="-1"/>
          <w:sz w:val="22"/>
          <w:szCs w:val="22"/>
        </w:rPr>
        <w:t>дуемом участке учетных работ</w:t>
      </w:r>
      <w:r w:rsidRPr="00267065">
        <w:rPr>
          <w:sz w:val="22"/>
          <w:szCs w:val="22"/>
        </w:rPr>
        <w:t>;</w:t>
      </w:r>
    </w:p>
    <w:p w:rsidR="00982F42" w:rsidRPr="00267065" w:rsidRDefault="00982F42" w:rsidP="0054638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>обосновать конкретные предложения (</w:t>
      </w:r>
      <w:r w:rsidR="0094476F" w:rsidRPr="00267065">
        <w:rPr>
          <w:spacing w:val="-4"/>
          <w:sz w:val="22"/>
          <w:szCs w:val="22"/>
        </w:rPr>
        <w:t>мероприятия</w:t>
      </w:r>
      <w:r w:rsidRPr="00267065">
        <w:rPr>
          <w:spacing w:val="-4"/>
          <w:sz w:val="22"/>
          <w:szCs w:val="22"/>
        </w:rPr>
        <w:t>) по с</w:t>
      </w:r>
      <w:r w:rsidRPr="00267065">
        <w:rPr>
          <w:spacing w:val="-4"/>
          <w:sz w:val="22"/>
          <w:szCs w:val="22"/>
        </w:rPr>
        <w:t>о</w:t>
      </w:r>
      <w:r w:rsidRPr="00267065">
        <w:rPr>
          <w:spacing w:val="-4"/>
          <w:sz w:val="22"/>
          <w:szCs w:val="22"/>
        </w:rPr>
        <w:t xml:space="preserve">вершенствованию </w:t>
      </w:r>
      <w:r w:rsidR="0094476F" w:rsidRPr="00267065">
        <w:rPr>
          <w:spacing w:val="-4"/>
          <w:sz w:val="22"/>
          <w:szCs w:val="22"/>
        </w:rPr>
        <w:t xml:space="preserve">учетного </w:t>
      </w:r>
      <w:r w:rsidRPr="00267065">
        <w:rPr>
          <w:spacing w:val="-4"/>
          <w:sz w:val="22"/>
          <w:szCs w:val="22"/>
        </w:rPr>
        <w:t xml:space="preserve"> процесса</w:t>
      </w:r>
      <w:r w:rsidR="0048048A">
        <w:rPr>
          <w:spacing w:val="-4"/>
          <w:sz w:val="22"/>
          <w:szCs w:val="22"/>
        </w:rPr>
        <w:t>.</w:t>
      </w:r>
    </w:p>
    <w:p w:rsidR="00546387" w:rsidRDefault="00546387" w:rsidP="00546387">
      <w:pPr>
        <w:shd w:val="clear" w:color="auto" w:fill="FFFFFF"/>
        <w:tabs>
          <w:tab w:val="left" w:pos="792"/>
        </w:tabs>
        <w:spacing w:before="264"/>
        <w:ind w:firstLine="454"/>
        <w:rPr>
          <w:b/>
          <w:bCs/>
          <w:spacing w:val="-8"/>
          <w:sz w:val="22"/>
          <w:szCs w:val="22"/>
        </w:rPr>
      </w:pPr>
    </w:p>
    <w:p w:rsidR="0094476F" w:rsidRPr="00267065" w:rsidRDefault="00546387" w:rsidP="00387ACC">
      <w:pPr>
        <w:shd w:val="clear" w:color="auto" w:fill="FFFFFF"/>
        <w:tabs>
          <w:tab w:val="left" w:pos="792"/>
        </w:tabs>
        <w:spacing w:before="264"/>
        <w:ind w:firstLine="454"/>
        <w:rPr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1.2</w:t>
      </w:r>
      <w:r w:rsidR="00C9009C" w:rsidRPr="00267065">
        <w:rPr>
          <w:b/>
          <w:bCs/>
          <w:spacing w:val="-8"/>
          <w:sz w:val="22"/>
          <w:szCs w:val="22"/>
        </w:rPr>
        <w:t xml:space="preserve"> </w:t>
      </w:r>
      <w:r w:rsidR="0094476F" w:rsidRPr="00267065">
        <w:rPr>
          <w:b/>
          <w:bCs/>
          <w:spacing w:val="-5"/>
          <w:sz w:val="22"/>
          <w:szCs w:val="22"/>
        </w:rPr>
        <w:t xml:space="preserve">Требования к </w:t>
      </w:r>
      <w:r w:rsidR="0048048A" w:rsidRPr="0048048A">
        <w:rPr>
          <w:b/>
          <w:spacing w:val="-4"/>
          <w:sz w:val="22"/>
          <w:szCs w:val="22"/>
        </w:rPr>
        <w:t>курсовой</w:t>
      </w:r>
      <w:r w:rsidR="0094476F" w:rsidRPr="00267065">
        <w:rPr>
          <w:b/>
          <w:bCs/>
          <w:spacing w:val="-5"/>
          <w:sz w:val="22"/>
          <w:szCs w:val="22"/>
        </w:rPr>
        <w:t xml:space="preserve"> работе</w:t>
      </w:r>
    </w:p>
    <w:p w:rsidR="0094476F" w:rsidRPr="00267065" w:rsidRDefault="0048048A" w:rsidP="00546387">
      <w:pPr>
        <w:shd w:val="clear" w:color="auto" w:fill="FFFFFF"/>
        <w:spacing w:before="240"/>
        <w:ind w:firstLine="454"/>
        <w:rPr>
          <w:sz w:val="22"/>
          <w:szCs w:val="22"/>
        </w:rPr>
      </w:pPr>
      <w:r>
        <w:rPr>
          <w:spacing w:val="-4"/>
          <w:sz w:val="22"/>
          <w:szCs w:val="22"/>
        </w:rPr>
        <w:t>Курсова</w:t>
      </w:r>
      <w:r w:rsidR="0094476F" w:rsidRPr="00267065">
        <w:rPr>
          <w:spacing w:val="-4"/>
          <w:sz w:val="22"/>
          <w:szCs w:val="22"/>
        </w:rPr>
        <w:t>я работа должна удовлетворять следующим требов</w:t>
      </w:r>
      <w:r w:rsidR="0094476F" w:rsidRPr="00267065">
        <w:rPr>
          <w:spacing w:val="-4"/>
          <w:sz w:val="22"/>
          <w:szCs w:val="22"/>
        </w:rPr>
        <w:t>а</w:t>
      </w:r>
      <w:r w:rsidR="0094476F" w:rsidRPr="00267065">
        <w:rPr>
          <w:spacing w:val="-4"/>
          <w:sz w:val="22"/>
          <w:szCs w:val="22"/>
        </w:rPr>
        <w:t>ниям:</w:t>
      </w:r>
    </w:p>
    <w:p w:rsidR="0094476F" w:rsidRPr="00267065" w:rsidRDefault="0094476F" w:rsidP="00546387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58" w:firstLine="454"/>
        <w:jc w:val="both"/>
        <w:rPr>
          <w:sz w:val="22"/>
          <w:szCs w:val="22"/>
        </w:rPr>
      </w:pPr>
      <w:r w:rsidRPr="00267065">
        <w:rPr>
          <w:spacing w:val="-5"/>
          <w:sz w:val="22"/>
          <w:szCs w:val="22"/>
        </w:rPr>
        <w:t>выполняться на актуальную тему, т.е. рассматривать пробл</w:t>
      </w:r>
      <w:r w:rsidRPr="00267065">
        <w:rPr>
          <w:spacing w:val="-5"/>
          <w:sz w:val="22"/>
          <w:szCs w:val="22"/>
        </w:rPr>
        <w:t>е</w:t>
      </w:r>
      <w:r w:rsidRPr="00267065">
        <w:rPr>
          <w:spacing w:val="-5"/>
          <w:sz w:val="22"/>
          <w:szCs w:val="22"/>
        </w:rPr>
        <w:t>му, не полу</w:t>
      </w:r>
      <w:r w:rsidRPr="00267065">
        <w:rPr>
          <w:spacing w:val="-5"/>
          <w:sz w:val="22"/>
          <w:szCs w:val="22"/>
        </w:rPr>
        <w:softHyphen/>
      </w:r>
      <w:r w:rsidRPr="00267065">
        <w:rPr>
          <w:spacing w:val="-4"/>
          <w:sz w:val="22"/>
          <w:szCs w:val="22"/>
        </w:rPr>
        <w:t>чившую достаточного освещения в литературе или тр</w:t>
      </w:r>
      <w:r w:rsidRPr="00267065">
        <w:rPr>
          <w:spacing w:val="-4"/>
          <w:sz w:val="22"/>
          <w:szCs w:val="22"/>
        </w:rPr>
        <w:t>е</w:t>
      </w:r>
      <w:r w:rsidRPr="00267065">
        <w:rPr>
          <w:spacing w:val="-4"/>
          <w:sz w:val="22"/>
          <w:szCs w:val="22"/>
        </w:rPr>
        <w:t>бующую решения в ре</w:t>
      </w:r>
      <w:r w:rsidRPr="00267065">
        <w:rPr>
          <w:spacing w:val="-4"/>
          <w:sz w:val="22"/>
          <w:szCs w:val="22"/>
        </w:rPr>
        <w:softHyphen/>
        <w:t>альной практике, либо отражать новую п</w:t>
      </w:r>
      <w:r w:rsidRPr="00267065">
        <w:rPr>
          <w:spacing w:val="-4"/>
          <w:sz w:val="22"/>
          <w:szCs w:val="22"/>
        </w:rPr>
        <w:t>о</w:t>
      </w:r>
      <w:r w:rsidRPr="00267065">
        <w:rPr>
          <w:spacing w:val="-4"/>
          <w:sz w:val="22"/>
          <w:szCs w:val="22"/>
        </w:rPr>
        <w:lastRenderedPageBreak/>
        <w:t>становку известной проблемы;</w:t>
      </w:r>
    </w:p>
    <w:p w:rsidR="0094476F" w:rsidRPr="00267065" w:rsidRDefault="00C9009C" w:rsidP="00546387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454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>включать</w:t>
      </w:r>
      <w:r w:rsidR="0094476F" w:rsidRPr="00267065">
        <w:rPr>
          <w:spacing w:val="-4"/>
          <w:sz w:val="22"/>
          <w:szCs w:val="22"/>
        </w:rPr>
        <w:t xml:space="preserve"> элементы научного исследования;</w:t>
      </w:r>
    </w:p>
    <w:p w:rsidR="0094476F" w:rsidRPr="00267065" w:rsidRDefault="00C9009C" w:rsidP="00546387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58"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 xml:space="preserve">содержать логичную структуру, иметь четкое построение и </w:t>
      </w:r>
      <w:r w:rsidR="0094476F" w:rsidRPr="00267065">
        <w:rPr>
          <w:spacing w:val="-4"/>
          <w:sz w:val="22"/>
          <w:szCs w:val="22"/>
        </w:rPr>
        <w:t xml:space="preserve"> последовательность изложения </w:t>
      </w:r>
      <w:r w:rsidR="0094476F" w:rsidRPr="00267065">
        <w:rPr>
          <w:sz w:val="22"/>
          <w:szCs w:val="22"/>
        </w:rPr>
        <w:t>материала;</w:t>
      </w:r>
    </w:p>
    <w:p w:rsidR="0094476F" w:rsidRPr="00267065" w:rsidRDefault="0094476F" w:rsidP="00546387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62"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>выполняться на основе конкретных фактических данных о</w:t>
      </w:r>
      <w:r w:rsidRPr="00267065">
        <w:rPr>
          <w:spacing w:val="-4"/>
          <w:sz w:val="22"/>
          <w:szCs w:val="22"/>
        </w:rPr>
        <w:t>р</w:t>
      </w:r>
      <w:r w:rsidRPr="00267065">
        <w:rPr>
          <w:spacing w:val="-4"/>
          <w:sz w:val="22"/>
          <w:szCs w:val="22"/>
        </w:rPr>
        <w:t xml:space="preserve">ганизации с </w:t>
      </w:r>
      <w:r w:rsidRPr="00267065">
        <w:rPr>
          <w:spacing w:val="-5"/>
          <w:sz w:val="22"/>
          <w:szCs w:val="22"/>
        </w:rPr>
        <w:t>использованием современных методов исследования, включая экономико-мате</w:t>
      </w:r>
      <w:r w:rsidRPr="00267065">
        <w:rPr>
          <w:spacing w:val="-5"/>
          <w:sz w:val="22"/>
          <w:szCs w:val="22"/>
        </w:rPr>
        <w:softHyphen/>
      </w:r>
      <w:r w:rsidRPr="00267065">
        <w:rPr>
          <w:spacing w:val="-7"/>
          <w:sz w:val="22"/>
          <w:szCs w:val="22"/>
        </w:rPr>
        <w:t>матические методы и модели, специализ</w:t>
      </w:r>
      <w:r w:rsidRPr="00267065">
        <w:rPr>
          <w:spacing w:val="-7"/>
          <w:sz w:val="22"/>
          <w:szCs w:val="22"/>
        </w:rPr>
        <w:t>и</w:t>
      </w:r>
      <w:r w:rsidRPr="00267065">
        <w:rPr>
          <w:spacing w:val="-7"/>
          <w:sz w:val="22"/>
          <w:szCs w:val="22"/>
        </w:rPr>
        <w:t xml:space="preserve">рованные пакеты программ для </w:t>
      </w:r>
      <w:r w:rsidR="00896AF2" w:rsidRPr="00267065">
        <w:rPr>
          <w:spacing w:val="-7"/>
          <w:sz w:val="22"/>
          <w:szCs w:val="22"/>
        </w:rPr>
        <w:t xml:space="preserve"> обработки учетно-экономической информации на </w:t>
      </w:r>
      <w:r w:rsidRPr="00267065">
        <w:rPr>
          <w:spacing w:val="-7"/>
          <w:sz w:val="22"/>
          <w:szCs w:val="22"/>
        </w:rPr>
        <w:t>ПЭВМ</w:t>
      </w:r>
      <w:r w:rsidR="00896AF2" w:rsidRPr="00267065">
        <w:rPr>
          <w:spacing w:val="-7"/>
          <w:sz w:val="22"/>
          <w:szCs w:val="22"/>
        </w:rPr>
        <w:t xml:space="preserve"> («1:С предприятие», «Нива</w:t>
      </w:r>
      <w:r w:rsidR="0048048A">
        <w:rPr>
          <w:spacing w:val="-7"/>
          <w:sz w:val="22"/>
          <w:szCs w:val="22"/>
        </w:rPr>
        <w:t xml:space="preserve"> - </w:t>
      </w:r>
      <w:r w:rsidR="00896AF2" w:rsidRPr="00267065">
        <w:rPr>
          <w:spacing w:val="-7"/>
          <w:sz w:val="22"/>
          <w:szCs w:val="22"/>
        </w:rPr>
        <w:t>СХП», «Инфо</w:t>
      </w:r>
      <w:r w:rsidR="00896AF2" w:rsidRPr="00267065">
        <w:rPr>
          <w:spacing w:val="-7"/>
          <w:sz w:val="22"/>
          <w:szCs w:val="22"/>
        </w:rPr>
        <w:t>р</w:t>
      </w:r>
      <w:r w:rsidR="00896AF2" w:rsidRPr="00267065">
        <w:rPr>
          <w:spacing w:val="-7"/>
          <w:sz w:val="22"/>
          <w:szCs w:val="22"/>
        </w:rPr>
        <w:t>матика» и др.),  а также материалы, представленные в аналитических  правовых справочных системах («Эталон Беларусь», «БизнесИНФО», «Консультант плюс», «Эксперт» и др.)</w:t>
      </w:r>
      <w:r w:rsidRPr="00267065">
        <w:rPr>
          <w:spacing w:val="-7"/>
          <w:sz w:val="22"/>
          <w:szCs w:val="22"/>
        </w:rPr>
        <w:t>;</w:t>
      </w:r>
    </w:p>
    <w:p w:rsidR="00982F42" w:rsidRPr="00267065" w:rsidRDefault="00982F42" w:rsidP="00546387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 xml:space="preserve">содержать убедительную аргументацию, подтверждаемую цифровыми </w:t>
      </w:r>
      <w:r w:rsidRPr="00267065">
        <w:rPr>
          <w:sz w:val="22"/>
          <w:szCs w:val="22"/>
        </w:rPr>
        <w:t>данными в виде графического</w:t>
      </w:r>
      <w:r w:rsidR="00896AF2" w:rsidRPr="00267065">
        <w:rPr>
          <w:sz w:val="22"/>
          <w:szCs w:val="22"/>
        </w:rPr>
        <w:t>, табличного</w:t>
      </w:r>
      <w:r w:rsidRPr="00267065">
        <w:rPr>
          <w:sz w:val="22"/>
          <w:szCs w:val="22"/>
        </w:rPr>
        <w:t xml:space="preserve"> и другого материала;</w:t>
      </w:r>
    </w:p>
    <w:p w:rsidR="00982F42" w:rsidRPr="00267065" w:rsidRDefault="00982F42" w:rsidP="00546387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5"/>
          <w:sz w:val="22"/>
          <w:szCs w:val="22"/>
        </w:rPr>
        <w:t>завершаться доказательными выводами и экономически обо</w:t>
      </w:r>
      <w:r w:rsidRPr="00267065">
        <w:rPr>
          <w:spacing w:val="-5"/>
          <w:sz w:val="22"/>
          <w:szCs w:val="22"/>
        </w:rPr>
        <w:t>с</w:t>
      </w:r>
      <w:r w:rsidRPr="00267065">
        <w:rPr>
          <w:spacing w:val="-5"/>
          <w:sz w:val="22"/>
          <w:szCs w:val="22"/>
        </w:rPr>
        <w:t xml:space="preserve">нованными </w:t>
      </w:r>
      <w:r w:rsidRPr="00267065">
        <w:rPr>
          <w:sz w:val="22"/>
          <w:szCs w:val="22"/>
        </w:rPr>
        <w:t>предложениями, рекомендациями.</w:t>
      </w:r>
    </w:p>
    <w:p w:rsidR="00982F42" w:rsidRPr="00267065" w:rsidRDefault="00982F42" w:rsidP="00546387">
      <w:pPr>
        <w:shd w:val="clear" w:color="auto" w:fill="FFFFFF"/>
        <w:ind w:firstLine="454"/>
        <w:jc w:val="both"/>
        <w:rPr>
          <w:sz w:val="22"/>
          <w:szCs w:val="22"/>
        </w:rPr>
      </w:pPr>
      <w:r w:rsidRPr="00267065">
        <w:rPr>
          <w:spacing w:val="-5"/>
          <w:sz w:val="22"/>
          <w:szCs w:val="22"/>
        </w:rPr>
        <w:t xml:space="preserve">По содержанию </w:t>
      </w:r>
      <w:r w:rsidR="0048048A">
        <w:rPr>
          <w:spacing w:val="-5"/>
          <w:sz w:val="22"/>
          <w:szCs w:val="22"/>
        </w:rPr>
        <w:t>курсовой</w:t>
      </w:r>
      <w:r w:rsidRPr="00267065">
        <w:rPr>
          <w:spacing w:val="-5"/>
          <w:sz w:val="22"/>
          <w:szCs w:val="22"/>
        </w:rPr>
        <w:t xml:space="preserve"> работы и в процессе ее защиты уст</w:t>
      </w:r>
      <w:r w:rsidRPr="00267065">
        <w:rPr>
          <w:spacing w:val="-5"/>
          <w:sz w:val="22"/>
          <w:szCs w:val="22"/>
        </w:rPr>
        <w:t>а</w:t>
      </w:r>
      <w:r w:rsidRPr="00267065">
        <w:rPr>
          <w:spacing w:val="-5"/>
          <w:sz w:val="22"/>
          <w:szCs w:val="22"/>
        </w:rPr>
        <w:t>нав</w:t>
      </w:r>
      <w:r w:rsidRPr="00267065">
        <w:rPr>
          <w:spacing w:val="-5"/>
          <w:sz w:val="22"/>
          <w:szCs w:val="22"/>
        </w:rPr>
        <w:softHyphen/>
      </w:r>
      <w:r w:rsidRPr="00267065">
        <w:rPr>
          <w:sz w:val="22"/>
          <w:szCs w:val="22"/>
        </w:rPr>
        <w:t>ливаются:</w:t>
      </w:r>
    </w:p>
    <w:p w:rsidR="00982F42" w:rsidRPr="0048048A" w:rsidRDefault="00982F42" w:rsidP="0048048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 xml:space="preserve">умение </w:t>
      </w:r>
      <w:r w:rsidR="0048048A">
        <w:rPr>
          <w:spacing w:val="-4"/>
          <w:sz w:val="22"/>
          <w:szCs w:val="22"/>
        </w:rPr>
        <w:t>студента</w:t>
      </w:r>
      <w:r w:rsidRPr="0048048A">
        <w:rPr>
          <w:spacing w:val="-4"/>
          <w:sz w:val="22"/>
          <w:szCs w:val="22"/>
        </w:rPr>
        <w:t xml:space="preserve"> </w:t>
      </w:r>
      <w:r w:rsidR="00CE47CC" w:rsidRPr="0048048A">
        <w:rPr>
          <w:spacing w:val="-4"/>
          <w:sz w:val="22"/>
          <w:szCs w:val="22"/>
        </w:rPr>
        <w:t xml:space="preserve">по специальности </w:t>
      </w:r>
      <w:r w:rsidR="00CE47CC" w:rsidRPr="0048048A">
        <w:rPr>
          <w:sz w:val="22"/>
          <w:szCs w:val="22"/>
        </w:rPr>
        <w:t>1-25 01 08 – Бухгалте</w:t>
      </w:r>
      <w:r w:rsidR="00CE47CC" w:rsidRPr="0048048A">
        <w:rPr>
          <w:sz w:val="22"/>
          <w:szCs w:val="22"/>
        </w:rPr>
        <w:t>р</w:t>
      </w:r>
      <w:r w:rsidR="00CE47CC" w:rsidRPr="0048048A">
        <w:rPr>
          <w:sz w:val="22"/>
          <w:szCs w:val="22"/>
        </w:rPr>
        <w:t xml:space="preserve">ский учёт, анализ и аудит </w:t>
      </w:r>
      <w:r w:rsidR="00CE47CC" w:rsidRPr="0048048A">
        <w:rPr>
          <w:spacing w:val="-4"/>
          <w:sz w:val="22"/>
          <w:szCs w:val="22"/>
        </w:rPr>
        <w:t xml:space="preserve"> </w:t>
      </w:r>
      <w:r w:rsidRPr="0048048A">
        <w:rPr>
          <w:spacing w:val="-4"/>
          <w:sz w:val="22"/>
          <w:szCs w:val="22"/>
        </w:rPr>
        <w:t>работать с нормативными правовыми актами и ли</w:t>
      </w:r>
      <w:r w:rsidRPr="0048048A">
        <w:rPr>
          <w:spacing w:val="-4"/>
          <w:sz w:val="22"/>
          <w:szCs w:val="22"/>
        </w:rPr>
        <w:softHyphen/>
      </w:r>
      <w:r w:rsidRPr="0048048A">
        <w:rPr>
          <w:spacing w:val="-3"/>
          <w:sz w:val="22"/>
          <w:szCs w:val="22"/>
        </w:rPr>
        <w:t>тературными источниками, анализировать и обобщать теоретические положе</w:t>
      </w:r>
      <w:r w:rsidRPr="0048048A">
        <w:rPr>
          <w:spacing w:val="-3"/>
          <w:sz w:val="22"/>
          <w:szCs w:val="22"/>
        </w:rPr>
        <w:softHyphen/>
      </w:r>
      <w:r w:rsidRPr="0048048A">
        <w:rPr>
          <w:sz w:val="22"/>
          <w:szCs w:val="22"/>
        </w:rPr>
        <w:t xml:space="preserve">ния </w:t>
      </w:r>
      <w:r w:rsidR="00896AF2" w:rsidRPr="0048048A">
        <w:rPr>
          <w:sz w:val="22"/>
          <w:szCs w:val="22"/>
        </w:rPr>
        <w:t>в области бухгалтерского учета</w:t>
      </w:r>
      <w:r w:rsidRPr="0048048A">
        <w:rPr>
          <w:sz w:val="22"/>
          <w:szCs w:val="22"/>
        </w:rPr>
        <w:t>;</w:t>
      </w:r>
    </w:p>
    <w:p w:rsidR="00982F42" w:rsidRPr="00267065" w:rsidRDefault="00982F42" w:rsidP="00546387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3"/>
          <w:sz w:val="22"/>
          <w:szCs w:val="22"/>
        </w:rPr>
        <w:t xml:space="preserve">способность самостоятельно проводить систематизацию и обобщение </w:t>
      </w:r>
      <w:r w:rsidRPr="00267065">
        <w:rPr>
          <w:sz w:val="22"/>
          <w:szCs w:val="22"/>
        </w:rPr>
        <w:t>фактического материала</w:t>
      </w:r>
      <w:r w:rsidR="00896AF2" w:rsidRPr="00267065">
        <w:rPr>
          <w:sz w:val="22"/>
          <w:szCs w:val="22"/>
        </w:rPr>
        <w:t xml:space="preserve"> на основании документов бухгалтерского учета, </w:t>
      </w:r>
      <w:r w:rsidR="00CE47CC" w:rsidRPr="00267065">
        <w:rPr>
          <w:sz w:val="22"/>
          <w:szCs w:val="22"/>
        </w:rPr>
        <w:t>бухгалтерской (</w:t>
      </w:r>
      <w:r w:rsidR="00896AF2" w:rsidRPr="00267065">
        <w:rPr>
          <w:sz w:val="22"/>
          <w:szCs w:val="22"/>
        </w:rPr>
        <w:t>финансовой</w:t>
      </w:r>
      <w:r w:rsidR="00CE47CC" w:rsidRPr="00267065">
        <w:rPr>
          <w:sz w:val="22"/>
          <w:szCs w:val="22"/>
        </w:rPr>
        <w:t>) и статистич</w:t>
      </w:r>
      <w:r w:rsidR="00CE47CC" w:rsidRPr="00267065">
        <w:rPr>
          <w:sz w:val="22"/>
          <w:szCs w:val="22"/>
        </w:rPr>
        <w:t>е</w:t>
      </w:r>
      <w:r w:rsidR="00CE47CC" w:rsidRPr="00267065">
        <w:rPr>
          <w:sz w:val="22"/>
          <w:szCs w:val="22"/>
        </w:rPr>
        <w:t>ской</w:t>
      </w:r>
      <w:r w:rsidR="00896AF2" w:rsidRPr="00267065">
        <w:rPr>
          <w:sz w:val="22"/>
          <w:szCs w:val="22"/>
        </w:rPr>
        <w:t xml:space="preserve"> отчетности</w:t>
      </w:r>
      <w:r w:rsidR="00CE47CC" w:rsidRPr="00267065">
        <w:rPr>
          <w:sz w:val="22"/>
          <w:szCs w:val="22"/>
        </w:rPr>
        <w:t xml:space="preserve">, </w:t>
      </w:r>
      <w:r w:rsidR="00896AF2" w:rsidRPr="00267065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>делать</w:t>
      </w:r>
      <w:r w:rsidR="00896AF2" w:rsidRPr="00267065">
        <w:rPr>
          <w:sz w:val="22"/>
          <w:szCs w:val="22"/>
        </w:rPr>
        <w:t xml:space="preserve"> соответствующие </w:t>
      </w:r>
      <w:r w:rsidRPr="00267065">
        <w:rPr>
          <w:sz w:val="22"/>
          <w:szCs w:val="22"/>
        </w:rPr>
        <w:t>выводы</w:t>
      </w:r>
      <w:r w:rsidR="00896AF2" w:rsidRPr="00267065">
        <w:rPr>
          <w:sz w:val="22"/>
          <w:szCs w:val="22"/>
        </w:rPr>
        <w:t xml:space="preserve"> о качестве организации и ведения бухгалтерского </w:t>
      </w:r>
      <w:r w:rsidR="00CE47CC" w:rsidRPr="00267065">
        <w:rPr>
          <w:sz w:val="22"/>
          <w:szCs w:val="22"/>
        </w:rPr>
        <w:t>учета и составления о</w:t>
      </w:r>
      <w:r w:rsidR="00CE47CC" w:rsidRPr="00267065">
        <w:rPr>
          <w:sz w:val="22"/>
          <w:szCs w:val="22"/>
        </w:rPr>
        <w:t>т</w:t>
      </w:r>
      <w:r w:rsidR="00CE47CC" w:rsidRPr="00267065">
        <w:rPr>
          <w:sz w:val="22"/>
          <w:szCs w:val="22"/>
        </w:rPr>
        <w:t>четности, выполнения планов и смет</w:t>
      </w:r>
      <w:r w:rsidRPr="00267065">
        <w:rPr>
          <w:sz w:val="22"/>
          <w:szCs w:val="22"/>
        </w:rPr>
        <w:t>;</w:t>
      </w:r>
    </w:p>
    <w:p w:rsidR="00982F42" w:rsidRPr="00267065" w:rsidRDefault="00982F42" w:rsidP="00546387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3"/>
          <w:sz w:val="22"/>
          <w:szCs w:val="22"/>
        </w:rPr>
        <w:t>умение по результатам проведенного анализа самостоятельно обосно</w:t>
      </w:r>
      <w:r w:rsidRPr="00267065">
        <w:rPr>
          <w:spacing w:val="-3"/>
          <w:sz w:val="22"/>
          <w:szCs w:val="22"/>
        </w:rPr>
        <w:softHyphen/>
      </w:r>
      <w:r w:rsidRPr="00267065">
        <w:rPr>
          <w:spacing w:val="-4"/>
          <w:sz w:val="22"/>
          <w:szCs w:val="22"/>
        </w:rPr>
        <w:t>вать конкретные практические предложения</w:t>
      </w:r>
      <w:r w:rsidR="00873AC5" w:rsidRPr="00267065">
        <w:rPr>
          <w:spacing w:val="-4"/>
          <w:sz w:val="22"/>
          <w:szCs w:val="22"/>
        </w:rPr>
        <w:t xml:space="preserve"> по совершенс</w:t>
      </w:r>
      <w:r w:rsidR="00873AC5" w:rsidRPr="00267065">
        <w:rPr>
          <w:spacing w:val="-4"/>
          <w:sz w:val="22"/>
          <w:szCs w:val="22"/>
        </w:rPr>
        <w:t>т</w:t>
      </w:r>
      <w:r w:rsidR="00873AC5" w:rsidRPr="00267065">
        <w:rPr>
          <w:spacing w:val="-4"/>
          <w:sz w:val="22"/>
          <w:szCs w:val="22"/>
        </w:rPr>
        <w:t>вованию учетного процесса,</w:t>
      </w:r>
      <w:r w:rsidRPr="00267065">
        <w:rPr>
          <w:spacing w:val="-4"/>
          <w:sz w:val="22"/>
          <w:szCs w:val="22"/>
        </w:rPr>
        <w:t xml:space="preserve"> рекомендации</w:t>
      </w:r>
      <w:r w:rsidR="00873AC5" w:rsidRPr="00267065">
        <w:rPr>
          <w:spacing w:val="-4"/>
          <w:sz w:val="22"/>
          <w:szCs w:val="22"/>
        </w:rPr>
        <w:t xml:space="preserve"> по устранению недо</w:t>
      </w:r>
      <w:r w:rsidR="00873AC5" w:rsidRPr="00267065">
        <w:rPr>
          <w:spacing w:val="-4"/>
          <w:sz w:val="22"/>
          <w:szCs w:val="22"/>
        </w:rPr>
        <w:t>с</w:t>
      </w:r>
      <w:r w:rsidR="00873AC5" w:rsidRPr="00267065">
        <w:rPr>
          <w:spacing w:val="-4"/>
          <w:sz w:val="22"/>
          <w:szCs w:val="22"/>
        </w:rPr>
        <w:t>татков в бухгалтерском учете</w:t>
      </w:r>
      <w:r w:rsidRPr="00267065">
        <w:rPr>
          <w:spacing w:val="-4"/>
          <w:sz w:val="22"/>
          <w:szCs w:val="22"/>
        </w:rPr>
        <w:t xml:space="preserve">, </w:t>
      </w:r>
      <w:r w:rsidR="00873AC5" w:rsidRPr="00267065">
        <w:rPr>
          <w:spacing w:val="-4"/>
          <w:sz w:val="22"/>
          <w:szCs w:val="22"/>
        </w:rPr>
        <w:t xml:space="preserve">направленные на их предупреждения, </w:t>
      </w:r>
      <w:r w:rsidRPr="00162A8D">
        <w:rPr>
          <w:spacing w:val="-4"/>
          <w:sz w:val="22"/>
          <w:szCs w:val="22"/>
        </w:rPr>
        <w:t>которые могут быть внедрены</w:t>
      </w:r>
      <w:r w:rsidRPr="00267065">
        <w:rPr>
          <w:spacing w:val="-4"/>
          <w:sz w:val="22"/>
          <w:szCs w:val="22"/>
        </w:rPr>
        <w:t xml:space="preserve"> в</w:t>
      </w:r>
      <w:r w:rsidR="00873AC5" w:rsidRPr="00267065">
        <w:rPr>
          <w:spacing w:val="-4"/>
          <w:sz w:val="22"/>
          <w:szCs w:val="22"/>
        </w:rPr>
        <w:t xml:space="preserve"> практику работы бухгалтерии и экономической службы</w:t>
      </w:r>
      <w:r w:rsidRPr="00267065">
        <w:rPr>
          <w:spacing w:val="-4"/>
          <w:sz w:val="22"/>
          <w:szCs w:val="22"/>
        </w:rPr>
        <w:t xml:space="preserve"> </w:t>
      </w:r>
      <w:r w:rsidR="00873AC5" w:rsidRPr="00267065">
        <w:rPr>
          <w:spacing w:val="-4"/>
          <w:sz w:val="22"/>
          <w:szCs w:val="22"/>
        </w:rPr>
        <w:t xml:space="preserve"> </w:t>
      </w:r>
      <w:r w:rsidRPr="00267065">
        <w:rPr>
          <w:spacing w:val="-4"/>
          <w:sz w:val="22"/>
          <w:szCs w:val="22"/>
        </w:rPr>
        <w:t>органи</w:t>
      </w:r>
      <w:r w:rsidRPr="00267065">
        <w:rPr>
          <w:spacing w:val="-4"/>
          <w:sz w:val="22"/>
          <w:szCs w:val="22"/>
        </w:rPr>
        <w:softHyphen/>
      </w:r>
      <w:r w:rsidRPr="00267065">
        <w:rPr>
          <w:spacing w:val="-3"/>
          <w:sz w:val="22"/>
          <w:szCs w:val="22"/>
        </w:rPr>
        <w:t>зации и принести значимый экон</w:t>
      </w:r>
      <w:r w:rsidRPr="00267065">
        <w:rPr>
          <w:spacing w:val="-3"/>
          <w:sz w:val="22"/>
          <w:szCs w:val="22"/>
        </w:rPr>
        <w:t>о</w:t>
      </w:r>
      <w:r w:rsidRPr="00267065">
        <w:rPr>
          <w:spacing w:val="-3"/>
          <w:sz w:val="22"/>
          <w:szCs w:val="22"/>
        </w:rPr>
        <w:t>мический</w:t>
      </w:r>
      <w:r w:rsidR="00873AC5" w:rsidRPr="00267065">
        <w:rPr>
          <w:spacing w:val="-3"/>
          <w:sz w:val="22"/>
          <w:szCs w:val="22"/>
        </w:rPr>
        <w:t xml:space="preserve"> </w:t>
      </w:r>
      <w:r w:rsidRPr="00267065">
        <w:rPr>
          <w:sz w:val="22"/>
          <w:szCs w:val="22"/>
        </w:rPr>
        <w:t xml:space="preserve"> эффект.</w:t>
      </w:r>
    </w:p>
    <w:p w:rsidR="00162A8D" w:rsidRDefault="00162A8D" w:rsidP="00F07A82">
      <w:pPr>
        <w:shd w:val="clear" w:color="auto" w:fill="FFFFFF"/>
        <w:ind w:firstLine="454"/>
        <w:jc w:val="center"/>
        <w:rPr>
          <w:b/>
          <w:bCs/>
          <w:spacing w:val="-4"/>
          <w:sz w:val="22"/>
          <w:szCs w:val="22"/>
        </w:rPr>
      </w:pPr>
    </w:p>
    <w:p w:rsidR="00982F42" w:rsidRPr="00267065" w:rsidRDefault="00546387" w:rsidP="00F07A82">
      <w:pPr>
        <w:shd w:val="clear" w:color="auto" w:fill="FFFFFF"/>
        <w:ind w:firstLine="454"/>
        <w:jc w:val="center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lastRenderedPageBreak/>
        <w:t>1.3</w:t>
      </w:r>
      <w:r w:rsidR="00982F42" w:rsidRPr="00267065">
        <w:rPr>
          <w:b/>
          <w:bCs/>
          <w:spacing w:val="-4"/>
          <w:sz w:val="22"/>
          <w:szCs w:val="22"/>
        </w:rPr>
        <w:t xml:space="preserve"> Структура </w:t>
      </w:r>
      <w:r w:rsidR="007E07CC">
        <w:rPr>
          <w:b/>
          <w:bCs/>
          <w:spacing w:val="-4"/>
          <w:sz w:val="22"/>
          <w:szCs w:val="22"/>
        </w:rPr>
        <w:t>курсовой</w:t>
      </w:r>
      <w:r w:rsidR="00982F42" w:rsidRPr="00267065">
        <w:rPr>
          <w:b/>
          <w:bCs/>
          <w:spacing w:val="-4"/>
          <w:sz w:val="22"/>
          <w:szCs w:val="22"/>
        </w:rPr>
        <w:t xml:space="preserve"> работы и требования к ее элеме</w:t>
      </w:r>
      <w:r w:rsidR="00982F42" w:rsidRPr="00267065">
        <w:rPr>
          <w:b/>
          <w:bCs/>
          <w:spacing w:val="-4"/>
          <w:sz w:val="22"/>
          <w:szCs w:val="22"/>
        </w:rPr>
        <w:t>н</w:t>
      </w:r>
      <w:r w:rsidR="00982F42" w:rsidRPr="00267065">
        <w:rPr>
          <w:b/>
          <w:bCs/>
          <w:spacing w:val="-4"/>
          <w:sz w:val="22"/>
          <w:szCs w:val="22"/>
        </w:rPr>
        <w:t>там</w:t>
      </w:r>
    </w:p>
    <w:p w:rsidR="00873AC5" w:rsidRPr="00267065" w:rsidRDefault="00873AC5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pacing w:val="-5"/>
          <w:sz w:val="22"/>
          <w:szCs w:val="22"/>
        </w:rPr>
      </w:pPr>
    </w:p>
    <w:p w:rsidR="00873AC5" w:rsidRPr="00267065" w:rsidRDefault="00D270A9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Курсовая</w:t>
      </w:r>
      <w:r w:rsidR="00982F42" w:rsidRPr="00267065">
        <w:rPr>
          <w:spacing w:val="-5"/>
          <w:sz w:val="22"/>
          <w:szCs w:val="22"/>
        </w:rPr>
        <w:t xml:space="preserve"> работа должна включать: </w:t>
      </w:r>
    </w:p>
    <w:p w:rsidR="00873AC5" w:rsidRPr="00267065" w:rsidRDefault="00982F42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pacing w:val="-5"/>
          <w:sz w:val="22"/>
          <w:szCs w:val="22"/>
        </w:rPr>
      </w:pPr>
      <w:r w:rsidRPr="00267065">
        <w:rPr>
          <w:spacing w:val="-5"/>
          <w:sz w:val="22"/>
          <w:szCs w:val="22"/>
        </w:rPr>
        <w:t>титульный лист;</w:t>
      </w:r>
    </w:p>
    <w:p w:rsidR="00873AC5" w:rsidRPr="00267065" w:rsidRDefault="000349BD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оглавление</w:t>
      </w:r>
      <w:r w:rsidR="00982F42" w:rsidRPr="00267065">
        <w:rPr>
          <w:spacing w:val="-4"/>
          <w:sz w:val="22"/>
          <w:szCs w:val="22"/>
        </w:rPr>
        <w:t xml:space="preserve">; </w:t>
      </w:r>
    </w:p>
    <w:p w:rsidR="00873AC5" w:rsidRPr="00267065" w:rsidRDefault="00982F42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pacing w:val="-6"/>
          <w:sz w:val="22"/>
          <w:szCs w:val="22"/>
        </w:rPr>
      </w:pPr>
      <w:r w:rsidRPr="00267065">
        <w:rPr>
          <w:spacing w:val="-6"/>
          <w:sz w:val="22"/>
          <w:szCs w:val="22"/>
        </w:rPr>
        <w:t xml:space="preserve">введение; </w:t>
      </w:r>
    </w:p>
    <w:p w:rsidR="00873AC5" w:rsidRPr="00267065" w:rsidRDefault="00982F42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pacing w:val="-6"/>
          <w:sz w:val="22"/>
          <w:szCs w:val="22"/>
        </w:rPr>
      </w:pPr>
      <w:r w:rsidRPr="00267065">
        <w:rPr>
          <w:spacing w:val="-6"/>
          <w:sz w:val="22"/>
          <w:szCs w:val="22"/>
        </w:rPr>
        <w:t xml:space="preserve">основную часть; </w:t>
      </w:r>
    </w:p>
    <w:p w:rsidR="00873AC5" w:rsidRPr="00267065" w:rsidRDefault="00982F42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pacing w:val="-4"/>
          <w:sz w:val="22"/>
          <w:szCs w:val="22"/>
        </w:rPr>
      </w:pPr>
      <w:r w:rsidRPr="00267065">
        <w:rPr>
          <w:spacing w:val="-6"/>
          <w:sz w:val="22"/>
          <w:szCs w:val="22"/>
        </w:rPr>
        <w:t>заключение (вы</w:t>
      </w:r>
      <w:r w:rsidRPr="00267065">
        <w:rPr>
          <w:spacing w:val="-6"/>
          <w:sz w:val="22"/>
          <w:szCs w:val="22"/>
        </w:rPr>
        <w:softHyphen/>
      </w:r>
      <w:r w:rsidRPr="00267065">
        <w:rPr>
          <w:spacing w:val="-4"/>
          <w:sz w:val="22"/>
          <w:szCs w:val="22"/>
        </w:rPr>
        <w:t>воды</w:t>
      </w:r>
      <w:r w:rsidR="00873AC5" w:rsidRPr="00267065">
        <w:rPr>
          <w:spacing w:val="-4"/>
          <w:sz w:val="22"/>
          <w:szCs w:val="22"/>
        </w:rPr>
        <w:t xml:space="preserve"> и предложения</w:t>
      </w:r>
      <w:r w:rsidRPr="00267065">
        <w:rPr>
          <w:spacing w:val="-4"/>
          <w:sz w:val="22"/>
          <w:szCs w:val="22"/>
        </w:rPr>
        <w:t xml:space="preserve">); </w:t>
      </w:r>
    </w:p>
    <w:p w:rsidR="00873AC5" w:rsidRPr="00267065" w:rsidRDefault="00B772D3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pacing w:val="-4"/>
          <w:sz w:val="22"/>
          <w:szCs w:val="22"/>
        </w:rPr>
      </w:pPr>
      <w:r w:rsidRPr="00267065">
        <w:rPr>
          <w:spacing w:val="-4"/>
          <w:sz w:val="22"/>
          <w:szCs w:val="22"/>
        </w:rPr>
        <w:t>библиографический список</w:t>
      </w:r>
      <w:r w:rsidR="00982F42" w:rsidRPr="00267065">
        <w:rPr>
          <w:spacing w:val="-4"/>
          <w:sz w:val="22"/>
          <w:szCs w:val="22"/>
        </w:rPr>
        <w:t xml:space="preserve">; </w:t>
      </w:r>
    </w:p>
    <w:p w:rsidR="00982F42" w:rsidRPr="00267065" w:rsidRDefault="00982F42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pacing w:val="-11"/>
          <w:sz w:val="22"/>
          <w:szCs w:val="22"/>
        </w:rPr>
      </w:pPr>
      <w:r w:rsidRPr="00267065">
        <w:rPr>
          <w:spacing w:val="-4"/>
          <w:sz w:val="22"/>
          <w:szCs w:val="22"/>
        </w:rPr>
        <w:t>приложения (при необходимости).</w:t>
      </w:r>
    </w:p>
    <w:p w:rsidR="00873AC5" w:rsidRPr="00267065" w:rsidRDefault="00873AC5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pacing w:val="-4"/>
          <w:sz w:val="22"/>
          <w:szCs w:val="22"/>
        </w:rPr>
      </w:pPr>
    </w:p>
    <w:p w:rsidR="00982F42" w:rsidRPr="00267065" w:rsidRDefault="00982F42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pacing w:val="-7"/>
          <w:sz w:val="22"/>
          <w:szCs w:val="22"/>
        </w:rPr>
      </w:pPr>
      <w:r w:rsidRPr="00267065">
        <w:rPr>
          <w:b/>
          <w:spacing w:val="-4"/>
          <w:sz w:val="22"/>
          <w:szCs w:val="22"/>
        </w:rPr>
        <w:t>Титульный лист</w:t>
      </w:r>
      <w:r w:rsidRPr="00267065">
        <w:rPr>
          <w:spacing w:val="-4"/>
          <w:sz w:val="22"/>
          <w:szCs w:val="22"/>
        </w:rPr>
        <w:t xml:space="preserve"> является первой страницей </w:t>
      </w:r>
      <w:r w:rsidR="002B7573">
        <w:rPr>
          <w:spacing w:val="-4"/>
          <w:sz w:val="22"/>
          <w:szCs w:val="22"/>
        </w:rPr>
        <w:t>курсовой</w:t>
      </w:r>
      <w:r w:rsidRPr="00267065">
        <w:rPr>
          <w:spacing w:val="-4"/>
          <w:sz w:val="22"/>
          <w:szCs w:val="22"/>
        </w:rPr>
        <w:t xml:space="preserve"> работы и </w:t>
      </w:r>
      <w:r w:rsidRPr="00267065">
        <w:rPr>
          <w:spacing w:val="-5"/>
          <w:sz w:val="22"/>
          <w:szCs w:val="22"/>
        </w:rPr>
        <w:t xml:space="preserve">оформляется в соответствии </w:t>
      </w:r>
      <w:r w:rsidRPr="006657E9">
        <w:rPr>
          <w:spacing w:val="-5"/>
          <w:sz w:val="22"/>
          <w:szCs w:val="22"/>
        </w:rPr>
        <w:t xml:space="preserve">с </w:t>
      </w:r>
      <w:r w:rsidR="00D7104B">
        <w:rPr>
          <w:spacing w:val="-5"/>
          <w:sz w:val="22"/>
          <w:szCs w:val="22"/>
        </w:rPr>
        <w:t>П</w:t>
      </w:r>
      <w:r w:rsidRPr="006657E9">
        <w:rPr>
          <w:spacing w:val="-5"/>
          <w:sz w:val="22"/>
          <w:szCs w:val="22"/>
        </w:rPr>
        <w:t>риложением А.</w:t>
      </w:r>
      <w:r w:rsidRPr="00267065">
        <w:rPr>
          <w:spacing w:val="-5"/>
          <w:sz w:val="22"/>
          <w:szCs w:val="22"/>
        </w:rPr>
        <w:t xml:space="preserve"> Страница титул</w:t>
      </w:r>
      <w:r w:rsidRPr="00267065">
        <w:rPr>
          <w:spacing w:val="-5"/>
          <w:sz w:val="22"/>
          <w:szCs w:val="22"/>
        </w:rPr>
        <w:t>ь</w:t>
      </w:r>
      <w:r w:rsidRPr="00267065">
        <w:rPr>
          <w:spacing w:val="-5"/>
          <w:sz w:val="22"/>
          <w:szCs w:val="22"/>
        </w:rPr>
        <w:t xml:space="preserve">ного листа </w:t>
      </w:r>
      <w:r w:rsidRPr="00267065">
        <w:rPr>
          <w:spacing w:val="-4"/>
          <w:sz w:val="22"/>
          <w:szCs w:val="22"/>
        </w:rPr>
        <w:t xml:space="preserve">включается в общую нумерацию страниц </w:t>
      </w:r>
      <w:r w:rsidR="002B7573">
        <w:rPr>
          <w:spacing w:val="-4"/>
          <w:sz w:val="22"/>
          <w:szCs w:val="22"/>
        </w:rPr>
        <w:t xml:space="preserve">курсовой </w:t>
      </w:r>
      <w:r w:rsidRPr="00267065">
        <w:rPr>
          <w:spacing w:val="-4"/>
          <w:sz w:val="22"/>
          <w:szCs w:val="22"/>
        </w:rPr>
        <w:t>раб</w:t>
      </w:r>
      <w:r w:rsidRPr="00267065">
        <w:rPr>
          <w:spacing w:val="-4"/>
          <w:sz w:val="22"/>
          <w:szCs w:val="22"/>
        </w:rPr>
        <w:t>о</w:t>
      </w:r>
      <w:r w:rsidRPr="00267065">
        <w:rPr>
          <w:spacing w:val="-4"/>
          <w:sz w:val="22"/>
          <w:szCs w:val="22"/>
        </w:rPr>
        <w:t xml:space="preserve">ты. Номер страницы </w:t>
      </w:r>
      <w:r w:rsidRPr="00267065">
        <w:rPr>
          <w:sz w:val="22"/>
          <w:szCs w:val="22"/>
        </w:rPr>
        <w:t>на титульном листе не проставляется.</w:t>
      </w:r>
    </w:p>
    <w:p w:rsidR="00FD53A5" w:rsidRPr="00267065" w:rsidRDefault="00EA23B5" w:rsidP="005463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454"/>
        <w:jc w:val="both"/>
        <w:rPr>
          <w:spacing w:val="-4"/>
          <w:sz w:val="22"/>
          <w:szCs w:val="22"/>
        </w:rPr>
      </w:pPr>
      <w:r w:rsidRPr="00267065">
        <w:rPr>
          <w:spacing w:val="-3"/>
          <w:sz w:val="22"/>
          <w:szCs w:val="22"/>
        </w:rPr>
        <w:t xml:space="preserve">В </w:t>
      </w:r>
      <w:r w:rsidR="00B772D3" w:rsidRPr="00267065">
        <w:rPr>
          <w:b/>
          <w:spacing w:val="-3"/>
          <w:sz w:val="22"/>
          <w:szCs w:val="22"/>
        </w:rPr>
        <w:t>оглавлении</w:t>
      </w:r>
      <w:r w:rsidRPr="00267065">
        <w:rPr>
          <w:spacing w:val="-3"/>
          <w:sz w:val="22"/>
          <w:szCs w:val="22"/>
        </w:rPr>
        <w:t xml:space="preserve"> последовательно перечисляются все заголовки </w:t>
      </w:r>
      <w:r w:rsidR="00157391">
        <w:rPr>
          <w:spacing w:val="-3"/>
          <w:sz w:val="22"/>
          <w:szCs w:val="22"/>
        </w:rPr>
        <w:t>курсовой</w:t>
      </w:r>
      <w:r w:rsidRPr="00267065">
        <w:rPr>
          <w:spacing w:val="-3"/>
          <w:sz w:val="22"/>
          <w:szCs w:val="22"/>
        </w:rPr>
        <w:t xml:space="preserve"> работы: введение, номера и заголовки разделов, подра</w:t>
      </w:r>
      <w:r w:rsidRPr="00267065">
        <w:rPr>
          <w:spacing w:val="-3"/>
          <w:sz w:val="22"/>
          <w:szCs w:val="22"/>
        </w:rPr>
        <w:t>з</w:t>
      </w:r>
      <w:r w:rsidRPr="00267065">
        <w:rPr>
          <w:spacing w:val="-3"/>
          <w:sz w:val="22"/>
          <w:szCs w:val="22"/>
        </w:rPr>
        <w:t>делов, заклю</w:t>
      </w:r>
      <w:r w:rsidRPr="00267065">
        <w:rPr>
          <w:spacing w:val="-3"/>
          <w:sz w:val="22"/>
          <w:szCs w:val="22"/>
        </w:rPr>
        <w:softHyphen/>
      </w:r>
      <w:r w:rsidRPr="00267065">
        <w:rPr>
          <w:spacing w:val="-4"/>
          <w:sz w:val="22"/>
          <w:szCs w:val="22"/>
        </w:rPr>
        <w:t>чение, список использованных источников и прилож</w:t>
      </w:r>
      <w:r w:rsidRPr="00267065">
        <w:rPr>
          <w:spacing w:val="-4"/>
          <w:sz w:val="22"/>
          <w:szCs w:val="22"/>
        </w:rPr>
        <w:t>е</w:t>
      </w:r>
      <w:r w:rsidRPr="00267065">
        <w:rPr>
          <w:spacing w:val="-4"/>
          <w:sz w:val="22"/>
          <w:szCs w:val="22"/>
        </w:rPr>
        <w:t>ния.</w:t>
      </w:r>
    </w:p>
    <w:p w:rsidR="00FD53A5" w:rsidRPr="00267065" w:rsidRDefault="00FE141D" w:rsidP="005463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>В</w:t>
      </w:r>
      <w:r w:rsidR="00EA23B5" w:rsidRPr="00267065">
        <w:rPr>
          <w:spacing w:val="-5"/>
          <w:sz w:val="22"/>
          <w:szCs w:val="22"/>
        </w:rPr>
        <w:t xml:space="preserve">о </w:t>
      </w:r>
      <w:r w:rsidR="00EA23B5" w:rsidRPr="00267065">
        <w:rPr>
          <w:b/>
          <w:spacing w:val="-5"/>
          <w:sz w:val="22"/>
          <w:szCs w:val="22"/>
        </w:rPr>
        <w:t xml:space="preserve">введении </w:t>
      </w:r>
      <w:r w:rsidR="00EA23B5" w:rsidRPr="00267065">
        <w:rPr>
          <w:spacing w:val="-5"/>
          <w:sz w:val="22"/>
          <w:szCs w:val="22"/>
        </w:rPr>
        <w:t>раскрывается значение избранной темы и пр</w:t>
      </w:r>
      <w:r w:rsidR="00EA23B5" w:rsidRPr="00267065">
        <w:rPr>
          <w:spacing w:val="-5"/>
          <w:sz w:val="22"/>
          <w:szCs w:val="22"/>
        </w:rPr>
        <w:t>о</w:t>
      </w:r>
      <w:r w:rsidR="00EA23B5" w:rsidRPr="00267065">
        <w:rPr>
          <w:spacing w:val="-5"/>
          <w:sz w:val="22"/>
          <w:szCs w:val="22"/>
        </w:rPr>
        <w:t>блем, рас</w:t>
      </w:r>
      <w:r w:rsidR="00EA23B5" w:rsidRPr="00267065">
        <w:rPr>
          <w:spacing w:val="-5"/>
          <w:sz w:val="22"/>
          <w:szCs w:val="22"/>
        </w:rPr>
        <w:softHyphen/>
      </w:r>
      <w:r w:rsidR="00EA23B5" w:rsidRPr="00267065">
        <w:rPr>
          <w:spacing w:val="-4"/>
          <w:sz w:val="22"/>
          <w:szCs w:val="22"/>
        </w:rPr>
        <w:t>сматриваемых в работе, обосновываются актуальность и важность темы, фор</w:t>
      </w:r>
      <w:r w:rsidR="00EA23B5" w:rsidRPr="00267065">
        <w:rPr>
          <w:spacing w:val="-4"/>
          <w:sz w:val="22"/>
          <w:szCs w:val="22"/>
        </w:rPr>
        <w:softHyphen/>
        <w:t xml:space="preserve">мулируются </w:t>
      </w:r>
      <w:r w:rsidR="00FD53A5" w:rsidRPr="00267065">
        <w:rPr>
          <w:sz w:val="22"/>
          <w:szCs w:val="22"/>
        </w:rPr>
        <w:t>цель работы (исходя из темы р</w:t>
      </w:r>
      <w:r w:rsidR="00FD53A5" w:rsidRPr="00267065">
        <w:rPr>
          <w:sz w:val="22"/>
          <w:szCs w:val="22"/>
        </w:rPr>
        <w:t>а</w:t>
      </w:r>
      <w:r w:rsidR="00FD53A5" w:rsidRPr="00267065">
        <w:rPr>
          <w:sz w:val="22"/>
          <w:szCs w:val="22"/>
        </w:rPr>
        <w:t>боты), взаимосвязанный комплекс задач; указываются объект (участок учетного процесса предприятия, на примере которого выполняется исследование) и предмет исследования, использу</w:t>
      </w:r>
      <w:r w:rsidR="00FD53A5" w:rsidRPr="00267065">
        <w:rPr>
          <w:sz w:val="22"/>
          <w:szCs w:val="22"/>
        </w:rPr>
        <w:t>е</w:t>
      </w:r>
      <w:r w:rsidR="00FD53A5" w:rsidRPr="00267065">
        <w:rPr>
          <w:sz w:val="22"/>
          <w:szCs w:val="22"/>
        </w:rPr>
        <w:t>мые методы исследования и краткий обзор литературных исто</w:t>
      </w:r>
      <w:r w:rsidR="00FD53A5" w:rsidRPr="00267065">
        <w:rPr>
          <w:sz w:val="22"/>
          <w:szCs w:val="22"/>
        </w:rPr>
        <w:t>ч</w:t>
      </w:r>
      <w:r w:rsidR="00FD53A5" w:rsidRPr="00267065">
        <w:rPr>
          <w:sz w:val="22"/>
          <w:szCs w:val="22"/>
        </w:rPr>
        <w:t>ников.</w:t>
      </w:r>
    </w:p>
    <w:p w:rsidR="00FD53A5" w:rsidRPr="00267065" w:rsidRDefault="00EA23B5" w:rsidP="005463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454"/>
        <w:jc w:val="both"/>
        <w:rPr>
          <w:spacing w:val="-5"/>
          <w:sz w:val="22"/>
          <w:szCs w:val="22"/>
        </w:rPr>
      </w:pPr>
      <w:r w:rsidRPr="00267065">
        <w:rPr>
          <w:b/>
          <w:spacing w:val="-4"/>
          <w:sz w:val="22"/>
          <w:szCs w:val="22"/>
        </w:rPr>
        <w:t xml:space="preserve">Основная часть </w:t>
      </w:r>
      <w:r w:rsidR="00D270A9">
        <w:rPr>
          <w:b/>
          <w:spacing w:val="-4"/>
          <w:sz w:val="22"/>
          <w:szCs w:val="22"/>
        </w:rPr>
        <w:t>курсовой</w:t>
      </w:r>
      <w:r w:rsidRPr="00267065">
        <w:rPr>
          <w:b/>
          <w:spacing w:val="-4"/>
          <w:sz w:val="22"/>
          <w:szCs w:val="22"/>
        </w:rPr>
        <w:t xml:space="preserve"> работы</w:t>
      </w:r>
      <w:r w:rsidRPr="00267065">
        <w:rPr>
          <w:spacing w:val="-4"/>
          <w:sz w:val="22"/>
          <w:szCs w:val="22"/>
        </w:rPr>
        <w:t xml:space="preserve"> содержит, как правило, три раз</w:t>
      </w:r>
      <w:r w:rsidRPr="00267065">
        <w:rPr>
          <w:spacing w:val="-4"/>
          <w:sz w:val="22"/>
          <w:szCs w:val="22"/>
        </w:rPr>
        <w:softHyphen/>
      </w:r>
      <w:r w:rsidRPr="00267065">
        <w:rPr>
          <w:spacing w:val="-5"/>
          <w:sz w:val="22"/>
          <w:szCs w:val="22"/>
        </w:rPr>
        <w:t xml:space="preserve">дела (главы), каждый из которых включает </w:t>
      </w:r>
      <w:r w:rsidR="00FD53A5" w:rsidRPr="00267065">
        <w:rPr>
          <w:spacing w:val="-5"/>
          <w:sz w:val="22"/>
          <w:szCs w:val="22"/>
        </w:rPr>
        <w:t xml:space="preserve"> соответствующие подразделы</w:t>
      </w:r>
      <w:r w:rsidRPr="00267065">
        <w:rPr>
          <w:spacing w:val="-5"/>
          <w:sz w:val="22"/>
          <w:szCs w:val="22"/>
        </w:rPr>
        <w:t xml:space="preserve">. </w:t>
      </w:r>
      <w:r w:rsidR="00FD53A5" w:rsidRPr="00267065">
        <w:rPr>
          <w:spacing w:val="-5"/>
          <w:sz w:val="22"/>
          <w:szCs w:val="22"/>
        </w:rPr>
        <w:t xml:space="preserve">  </w:t>
      </w:r>
    </w:p>
    <w:p w:rsidR="00EA23B5" w:rsidRPr="00267065" w:rsidRDefault="00EA23B5" w:rsidP="005463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b/>
          <w:spacing w:val="-4"/>
          <w:sz w:val="22"/>
          <w:szCs w:val="22"/>
        </w:rPr>
        <w:t>Первый раздел</w:t>
      </w:r>
      <w:r w:rsidRPr="00267065">
        <w:rPr>
          <w:spacing w:val="-4"/>
          <w:sz w:val="22"/>
          <w:szCs w:val="22"/>
        </w:rPr>
        <w:t xml:space="preserve"> независимо от структуры работы носит теор</w:t>
      </w:r>
      <w:r w:rsidRPr="00267065">
        <w:rPr>
          <w:spacing w:val="-4"/>
          <w:sz w:val="22"/>
          <w:szCs w:val="22"/>
        </w:rPr>
        <w:t>е</w:t>
      </w:r>
      <w:r w:rsidRPr="00267065">
        <w:rPr>
          <w:spacing w:val="-4"/>
          <w:sz w:val="22"/>
          <w:szCs w:val="22"/>
        </w:rPr>
        <w:t>тико-методологический характер. В нем на основе изучения работ отечественных и зарубежных авторов излагается социально-экономическая сущность исследуе</w:t>
      </w:r>
      <w:r w:rsidRPr="00267065">
        <w:rPr>
          <w:spacing w:val="-4"/>
          <w:sz w:val="22"/>
          <w:szCs w:val="22"/>
        </w:rPr>
        <w:softHyphen/>
        <w:t>мой проблемы, рассматриваются различные подходы к ее решению, дается их оценка, обосновывае</w:t>
      </w:r>
      <w:r w:rsidRPr="00267065">
        <w:rPr>
          <w:spacing w:val="-4"/>
          <w:sz w:val="22"/>
          <w:szCs w:val="22"/>
        </w:rPr>
        <w:t>т</w:t>
      </w:r>
      <w:r w:rsidRPr="00267065">
        <w:rPr>
          <w:spacing w:val="-4"/>
          <w:sz w:val="22"/>
          <w:szCs w:val="22"/>
        </w:rPr>
        <w:t xml:space="preserve">ся точка зрения </w:t>
      </w:r>
      <w:r w:rsidR="00D270A9">
        <w:rPr>
          <w:spacing w:val="-4"/>
          <w:sz w:val="22"/>
          <w:szCs w:val="22"/>
        </w:rPr>
        <w:t>студента</w:t>
      </w:r>
      <w:r w:rsidRPr="00267065">
        <w:rPr>
          <w:spacing w:val="-4"/>
          <w:sz w:val="22"/>
          <w:szCs w:val="22"/>
        </w:rPr>
        <w:t>. Этот раздел является теоре</w:t>
      </w:r>
      <w:r w:rsidRPr="00267065">
        <w:rPr>
          <w:spacing w:val="-4"/>
          <w:sz w:val="22"/>
          <w:szCs w:val="22"/>
        </w:rPr>
        <w:softHyphen/>
      </w:r>
      <w:r w:rsidRPr="00267065">
        <w:rPr>
          <w:spacing w:val="-5"/>
          <w:sz w:val="22"/>
          <w:szCs w:val="22"/>
        </w:rPr>
        <w:t>тической и м</w:t>
      </w:r>
      <w:r w:rsidRPr="00267065">
        <w:rPr>
          <w:spacing w:val="-5"/>
          <w:sz w:val="22"/>
          <w:szCs w:val="22"/>
        </w:rPr>
        <w:t>е</w:t>
      </w:r>
      <w:r w:rsidRPr="00267065">
        <w:rPr>
          <w:spacing w:val="-5"/>
          <w:sz w:val="22"/>
          <w:szCs w:val="22"/>
        </w:rPr>
        <w:t xml:space="preserve">тодической основой для изучения проблемы и обоснования путей </w:t>
      </w:r>
      <w:r w:rsidRPr="00267065">
        <w:rPr>
          <w:sz w:val="22"/>
          <w:szCs w:val="22"/>
        </w:rPr>
        <w:t xml:space="preserve">се </w:t>
      </w:r>
      <w:r w:rsidRPr="00267065">
        <w:rPr>
          <w:sz w:val="22"/>
          <w:szCs w:val="22"/>
        </w:rPr>
        <w:lastRenderedPageBreak/>
        <w:t>решения на конкретных материалах организации.</w:t>
      </w:r>
    </w:p>
    <w:p w:rsidR="00FD53A5" w:rsidRPr="00267065" w:rsidRDefault="00FD53A5" w:rsidP="00546387">
      <w:pPr>
        <w:tabs>
          <w:tab w:val="left" w:pos="180"/>
        </w:tabs>
        <w:ind w:firstLine="454"/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Данный раздел необходимо готовить на основании изучения монографий, учебно-методических пособий различных авторов, в том числе зарубежных. </w:t>
      </w:r>
    </w:p>
    <w:p w:rsidR="00FD53A5" w:rsidRPr="00267065" w:rsidRDefault="00D270A9" w:rsidP="00546387">
      <w:pPr>
        <w:tabs>
          <w:tab w:val="left" w:pos="180"/>
        </w:tabs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Кроме того, с</w:t>
      </w:r>
      <w:r w:rsidR="00FD53A5" w:rsidRPr="00267065">
        <w:rPr>
          <w:sz w:val="22"/>
          <w:szCs w:val="22"/>
        </w:rPr>
        <w:t>ледует рассмотреть нормативно-правовые д</w:t>
      </w:r>
      <w:r w:rsidR="00FD53A5" w:rsidRPr="00267065">
        <w:rPr>
          <w:sz w:val="22"/>
          <w:szCs w:val="22"/>
        </w:rPr>
        <w:t>о</w:t>
      </w:r>
      <w:r w:rsidR="00FD53A5" w:rsidRPr="00267065">
        <w:rPr>
          <w:sz w:val="22"/>
          <w:szCs w:val="22"/>
        </w:rPr>
        <w:t>кументы по теме работы и дать их краткую характеристику.</w:t>
      </w:r>
    </w:p>
    <w:p w:rsidR="006338A2" w:rsidRDefault="00FD53A5" w:rsidP="00546387">
      <w:pPr>
        <w:tabs>
          <w:tab w:val="left" w:pos="180"/>
        </w:tabs>
        <w:ind w:firstLine="454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Необходимо сделать обзор мнений различных авторов по изучаемой проблеме, определить актуальные проблемы и напра</w:t>
      </w:r>
      <w:r w:rsidRPr="00267065">
        <w:rPr>
          <w:sz w:val="22"/>
          <w:szCs w:val="22"/>
        </w:rPr>
        <w:t>в</w:t>
      </w:r>
      <w:r w:rsidRPr="00267065">
        <w:rPr>
          <w:sz w:val="22"/>
          <w:szCs w:val="22"/>
        </w:rPr>
        <w:t>ления дальн</w:t>
      </w:r>
      <w:r w:rsidR="00D270A9">
        <w:rPr>
          <w:sz w:val="22"/>
          <w:szCs w:val="22"/>
        </w:rPr>
        <w:t xml:space="preserve">ейшего развития методик </w:t>
      </w:r>
      <w:r w:rsidR="006338A2">
        <w:rPr>
          <w:sz w:val="22"/>
          <w:szCs w:val="22"/>
        </w:rPr>
        <w:t xml:space="preserve">учета </w:t>
      </w:r>
      <w:r w:rsidRPr="00267065">
        <w:rPr>
          <w:sz w:val="22"/>
          <w:szCs w:val="22"/>
        </w:rPr>
        <w:t>в рамках исследу</w:t>
      </w:r>
      <w:r w:rsidRPr="00267065">
        <w:rPr>
          <w:sz w:val="22"/>
          <w:szCs w:val="22"/>
        </w:rPr>
        <w:t>е</w:t>
      </w:r>
      <w:r w:rsidRPr="00267065">
        <w:rPr>
          <w:sz w:val="22"/>
          <w:szCs w:val="22"/>
        </w:rPr>
        <w:t>мой темы. Данный раздел необходимо готовить на основании изучения статей из периодических изданий, материалов научно-практических конференций, сборников научных трудов разли</w:t>
      </w:r>
      <w:r w:rsidRPr="00267065">
        <w:rPr>
          <w:sz w:val="22"/>
          <w:szCs w:val="22"/>
        </w:rPr>
        <w:t>ч</w:t>
      </w:r>
      <w:r w:rsidRPr="00267065">
        <w:rPr>
          <w:sz w:val="22"/>
          <w:szCs w:val="22"/>
        </w:rPr>
        <w:t>ных авторов. Целесообразно в рамках отдельного параграфа из</w:t>
      </w:r>
      <w:r w:rsidRPr="00267065">
        <w:rPr>
          <w:sz w:val="22"/>
          <w:szCs w:val="22"/>
        </w:rPr>
        <w:t>у</w:t>
      </w:r>
      <w:r w:rsidRPr="00267065">
        <w:rPr>
          <w:sz w:val="22"/>
          <w:szCs w:val="22"/>
        </w:rPr>
        <w:t>чить международный опыт учета в связи с изучаемой темой раб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ты, обобщить его, провести сравнительный анализ с действу</w:t>
      </w:r>
      <w:r w:rsidRPr="00267065">
        <w:rPr>
          <w:sz w:val="22"/>
          <w:szCs w:val="22"/>
        </w:rPr>
        <w:t>ю</w:t>
      </w:r>
      <w:r w:rsidRPr="00267065">
        <w:rPr>
          <w:sz w:val="22"/>
          <w:szCs w:val="22"/>
        </w:rPr>
        <w:t xml:space="preserve">щей практикой в Республике Беларусь. </w:t>
      </w:r>
    </w:p>
    <w:p w:rsidR="00157391" w:rsidRDefault="00FD53A5" w:rsidP="00546387">
      <w:pPr>
        <w:tabs>
          <w:tab w:val="left" w:pos="180"/>
        </w:tabs>
        <w:ind w:firstLine="454"/>
        <w:jc w:val="both"/>
        <w:rPr>
          <w:bCs/>
          <w:iCs/>
          <w:sz w:val="22"/>
          <w:szCs w:val="22"/>
        </w:rPr>
      </w:pPr>
      <w:r w:rsidRPr="00267065">
        <w:rPr>
          <w:bCs/>
          <w:iCs/>
          <w:sz w:val="22"/>
          <w:szCs w:val="22"/>
        </w:rPr>
        <w:t>Обязательно в тексте должны быть сделаны ссылки на и</w:t>
      </w:r>
      <w:r w:rsidRPr="00267065">
        <w:rPr>
          <w:bCs/>
          <w:iCs/>
          <w:sz w:val="22"/>
          <w:szCs w:val="22"/>
        </w:rPr>
        <w:t>с</w:t>
      </w:r>
      <w:r w:rsidRPr="00267065">
        <w:rPr>
          <w:bCs/>
          <w:iCs/>
          <w:sz w:val="22"/>
          <w:szCs w:val="22"/>
        </w:rPr>
        <w:t>точники литературы согласно их нумерации по списку</w:t>
      </w:r>
      <w:r w:rsidR="004917C4" w:rsidRPr="00267065">
        <w:rPr>
          <w:bCs/>
          <w:iCs/>
          <w:sz w:val="22"/>
          <w:szCs w:val="22"/>
        </w:rPr>
        <w:t xml:space="preserve">. </w:t>
      </w:r>
    </w:p>
    <w:p w:rsidR="00E35044" w:rsidRPr="00267065" w:rsidRDefault="00520C53" w:rsidP="00546387">
      <w:pPr>
        <w:tabs>
          <w:tab w:val="left" w:pos="180"/>
        </w:tabs>
        <w:ind w:firstLine="454"/>
        <w:jc w:val="both"/>
        <w:rPr>
          <w:spacing w:val="-4"/>
          <w:sz w:val="22"/>
          <w:szCs w:val="22"/>
        </w:rPr>
      </w:pPr>
      <w:r w:rsidRPr="00267065">
        <w:rPr>
          <w:b/>
          <w:spacing w:val="-5"/>
          <w:sz w:val="22"/>
          <w:szCs w:val="22"/>
        </w:rPr>
        <w:t>Второй раздел</w:t>
      </w:r>
      <w:r w:rsidRPr="00267065">
        <w:rPr>
          <w:spacing w:val="-5"/>
          <w:sz w:val="22"/>
          <w:szCs w:val="22"/>
        </w:rPr>
        <w:t xml:space="preserve"> </w:t>
      </w:r>
      <w:r w:rsidR="00157391">
        <w:rPr>
          <w:spacing w:val="-5"/>
          <w:sz w:val="22"/>
          <w:szCs w:val="22"/>
        </w:rPr>
        <w:t>курсовой</w:t>
      </w:r>
      <w:r w:rsidRPr="00267065">
        <w:rPr>
          <w:spacing w:val="-5"/>
          <w:sz w:val="22"/>
          <w:szCs w:val="22"/>
        </w:rPr>
        <w:t xml:space="preserve"> работы</w:t>
      </w:r>
      <w:r w:rsidR="00157391">
        <w:rPr>
          <w:spacing w:val="-5"/>
          <w:sz w:val="22"/>
          <w:szCs w:val="22"/>
        </w:rPr>
        <w:t>.</w:t>
      </w:r>
      <w:r w:rsidRPr="00267065">
        <w:rPr>
          <w:spacing w:val="-5"/>
          <w:sz w:val="22"/>
          <w:szCs w:val="22"/>
        </w:rPr>
        <w:t xml:space="preserve"> </w:t>
      </w:r>
      <w:r w:rsidR="00EA23B5" w:rsidRPr="00267065">
        <w:rPr>
          <w:spacing w:val="-5"/>
          <w:sz w:val="22"/>
          <w:szCs w:val="22"/>
        </w:rPr>
        <w:t xml:space="preserve"> В нем дается ха</w:t>
      </w:r>
      <w:r w:rsidR="00EA23B5" w:rsidRPr="00267065">
        <w:rPr>
          <w:spacing w:val="-5"/>
          <w:sz w:val="22"/>
          <w:szCs w:val="22"/>
        </w:rPr>
        <w:softHyphen/>
      </w:r>
      <w:r w:rsidR="00EA23B5" w:rsidRPr="00267065">
        <w:rPr>
          <w:spacing w:val="-4"/>
          <w:sz w:val="22"/>
          <w:szCs w:val="22"/>
        </w:rPr>
        <w:t>рактеристика организации</w:t>
      </w:r>
      <w:r w:rsidRPr="00267065">
        <w:rPr>
          <w:spacing w:val="-4"/>
          <w:sz w:val="22"/>
          <w:szCs w:val="22"/>
        </w:rPr>
        <w:t xml:space="preserve"> бухгалтерского учета, внутрихозяйственного контроля предприятия АПК</w:t>
      </w:r>
      <w:r w:rsidR="00EA23B5" w:rsidRPr="00267065">
        <w:rPr>
          <w:spacing w:val="-4"/>
          <w:sz w:val="22"/>
          <w:szCs w:val="22"/>
        </w:rPr>
        <w:t>, на материалах которо</w:t>
      </w:r>
      <w:r w:rsidRPr="00267065">
        <w:rPr>
          <w:spacing w:val="-4"/>
          <w:sz w:val="22"/>
          <w:szCs w:val="22"/>
        </w:rPr>
        <w:t>го</w:t>
      </w:r>
      <w:r w:rsidR="00157391">
        <w:rPr>
          <w:spacing w:val="-4"/>
          <w:sz w:val="22"/>
          <w:szCs w:val="22"/>
        </w:rPr>
        <w:t xml:space="preserve"> выполняется курсовая</w:t>
      </w:r>
      <w:r w:rsidR="00EA23B5" w:rsidRPr="00267065">
        <w:rPr>
          <w:spacing w:val="-4"/>
          <w:sz w:val="22"/>
          <w:szCs w:val="22"/>
        </w:rPr>
        <w:t xml:space="preserve"> рабо</w:t>
      </w:r>
      <w:r w:rsidRPr="00267065">
        <w:rPr>
          <w:spacing w:val="-4"/>
          <w:sz w:val="22"/>
          <w:szCs w:val="22"/>
        </w:rPr>
        <w:t xml:space="preserve">та. </w:t>
      </w:r>
    </w:p>
    <w:p w:rsidR="00520C53" w:rsidRPr="00267065" w:rsidRDefault="00520C53" w:rsidP="00546387">
      <w:pPr>
        <w:tabs>
          <w:tab w:val="left" w:pos="180"/>
        </w:tabs>
        <w:ind w:firstLine="454"/>
        <w:jc w:val="both"/>
        <w:rPr>
          <w:spacing w:val="-4"/>
          <w:sz w:val="22"/>
          <w:szCs w:val="22"/>
        </w:rPr>
      </w:pPr>
      <w:r w:rsidRPr="00267065">
        <w:rPr>
          <w:spacing w:val="-4"/>
          <w:sz w:val="22"/>
          <w:szCs w:val="22"/>
        </w:rPr>
        <w:t>Необходимо охарактеризовать структуру бухгалтерии и ее роль в системе управле</w:t>
      </w:r>
      <w:r w:rsidR="006C1185" w:rsidRPr="00267065">
        <w:rPr>
          <w:spacing w:val="-4"/>
          <w:sz w:val="22"/>
          <w:szCs w:val="22"/>
        </w:rPr>
        <w:t xml:space="preserve">ния </w:t>
      </w:r>
      <w:r w:rsidR="005154D0" w:rsidRPr="00267065">
        <w:rPr>
          <w:spacing w:val="-4"/>
          <w:sz w:val="22"/>
          <w:szCs w:val="22"/>
        </w:rPr>
        <w:t>исследуемого предприятия</w:t>
      </w:r>
      <w:r w:rsidR="006C1185" w:rsidRPr="00267065">
        <w:rPr>
          <w:spacing w:val="-4"/>
          <w:sz w:val="22"/>
          <w:szCs w:val="22"/>
        </w:rPr>
        <w:t xml:space="preserve">, </w:t>
      </w:r>
      <w:r w:rsidRPr="00267065">
        <w:rPr>
          <w:spacing w:val="-4"/>
          <w:sz w:val="22"/>
          <w:szCs w:val="22"/>
        </w:rPr>
        <w:t>порядок регл</w:t>
      </w:r>
      <w:r w:rsidRPr="00267065">
        <w:rPr>
          <w:spacing w:val="-4"/>
          <w:sz w:val="22"/>
          <w:szCs w:val="22"/>
        </w:rPr>
        <w:t>а</w:t>
      </w:r>
      <w:r w:rsidRPr="00267065">
        <w:rPr>
          <w:spacing w:val="-4"/>
          <w:sz w:val="22"/>
          <w:szCs w:val="22"/>
        </w:rPr>
        <w:t>ментации деятельности бухгалтерии как структурного подраздел</w:t>
      </w:r>
      <w:r w:rsidRPr="00267065">
        <w:rPr>
          <w:spacing w:val="-4"/>
          <w:sz w:val="22"/>
          <w:szCs w:val="22"/>
        </w:rPr>
        <w:t>е</w:t>
      </w:r>
      <w:r w:rsidRPr="00267065">
        <w:rPr>
          <w:spacing w:val="-4"/>
          <w:sz w:val="22"/>
          <w:szCs w:val="22"/>
        </w:rPr>
        <w:t>ния (на основании Положения о бухгалтерии), состав работников бухгалтерии. Следует описать внутренние распорядительные док</w:t>
      </w:r>
      <w:r w:rsidRPr="00267065">
        <w:rPr>
          <w:spacing w:val="-4"/>
          <w:sz w:val="22"/>
          <w:szCs w:val="22"/>
        </w:rPr>
        <w:t>у</w:t>
      </w:r>
      <w:r w:rsidRPr="00267065">
        <w:rPr>
          <w:spacing w:val="-4"/>
          <w:sz w:val="22"/>
          <w:szCs w:val="22"/>
        </w:rPr>
        <w:t>менты, которыми руководствуются в своей деятельности бухгалт</w:t>
      </w:r>
      <w:r w:rsidRPr="00267065">
        <w:rPr>
          <w:spacing w:val="-4"/>
          <w:sz w:val="22"/>
          <w:szCs w:val="22"/>
        </w:rPr>
        <w:t>е</w:t>
      </w:r>
      <w:r w:rsidRPr="00267065">
        <w:rPr>
          <w:spacing w:val="-4"/>
          <w:sz w:val="22"/>
          <w:szCs w:val="22"/>
        </w:rPr>
        <w:t>ра, в том числе указать сведения о наличии учетной политики, ее соответствии требованиям законодательства по содержанию и фо</w:t>
      </w:r>
      <w:r w:rsidRPr="00267065">
        <w:rPr>
          <w:spacing w:val="-4"/>
          <w:sz w:val="22"/>
          <w:szCs w:val="22"/>
        </w:rPr>
        <w:t>р</w:t>
      </w:r>
      <w:r w:rsidRPr="00267065">
        <w:rPr>
          <w:spacing w:val="-4"/>
          <w:sz w:val="22"/>
          <w:szCs w:val="22"/>
        </w:rPr>
        <w:t>ме</w:t>
      </w:r>
      <w:r w:rsidR="006C1185" w:rsidRPr="00267065">
        <w:rPr>
          <w:spacing w:val="-4"/>
          <w:sz w:val="22"/>
          <w:szCs w:val="22"/>
        </w:rPr>
        <w:t xml:space="preserve">, </w:t>
      </w:r>
      <w:r w:rsidR="005154D0" w:rsidRPr="00267065">
        <w:rPr>
          <w:spacing w:val="-4"/>
          <w:sz w:val="22"/>
          <w:szCs w:val="22"/>
        </w:rPr>
        <w:t>имеющихся к</w:t>
      </w:r>
      <w:r w:rsidR="006C1185" w:rsidRPr="00267065">
        <w:rPr>
          <w:spacing w:val="-4"/>
          <w:sz w:val="22"/>
          <w:szCs w:val="22"/>
        </w:rPr>
        <w:t xml:space="preserve"> ней приложениях.</w:t>
      </w:r>
      <w:r w:rsidRPr="00267065">
        <w:rPr>
          <w:spacing w:val="-4"/>
          <w:sz w:val="22"/>
          <w:szCs w:val="22"/>
        </w:rPr>
        <w:t xml:space="preserve"> </w:t>
      </w:r>
      <w:r w:rsidR="00E35044" w:rsidRPr="00267065">
        <w:rPr>
          <w:spacing w:val="-4"/>
          <w:sz w:val="22"/>
          <w:szCs w:val="22"/>
        </w:rPr>
        <w:t>Указать на форму бухгалте</w:t>
      </w:r>
      <w:r w:rsidR="00E35044" w:rsidRPr="00267065">
        <w:rPr>
          <w:spacing w:val="-4"/>
          <w:sz w:val="22"/>
          <w:szCs w:val="22"/>
        </w:rPr>
        <w:t>р</w:t>
      </w:r>
      <w:r w:rsidR="00E35044" w:rsidRPr="00267065">
        <w:rPr>
          <w:spacing w:val="-4"/>
          <w:sz w:val="22"/>
          <w:szCs w:val="22"/>
        </w:rPr>
        <w:t>ского учета, применяемую в организации, и ее соответствие учетной политике. Охарактеризовать степень автоматизации учетного пр</w:t>
      </w:r>
      <w:r w:rsidR="00E35044" w:rsidRPr="00267065">
        <w:rPr>
          <w:spacing w:val="-4"/>
          <w:sz w:val="22"/>
          <w:szCs w:val="22"/>
        </w:rPr>
        <w:t>о</w:t>
      </w:r>
      <w:r w:rsidR="00E35044" w:rsidRPr="00267065">
        <w:rPr>
          <w:spacing w:val="-4"/>
          <w:sz w:val="22"/>
          <w:szCs w:val="22"/>
        </w:rPr>
        <w:t>цесса в целом по изучаемой организации. Аналогичным образом рассмотреть систему внутрихозяйственного контроля на предпр</w:t>
      </w:r>
      <w:r w:rsidR="00E35044" w:rsidRPr="00267065">
        <w:rPr>
          <w:spacing w:val="-4"/>
          <w:sz w:val="22"/>
          <w:szCs w:val="22"/>
        </w:rPr>
        <w:t>и</w:t>
      </w:r>
      <w:r w:rsidR="00E35044" w:rsidRPr="00267065">
        <w:rPr>
          <w:spacing w:val="-4"/>
          <w:sz w:val="22"/>
          <w:szCs w:val="22"/>
        </w:rPr>
        <w:t xml:space="preserve">ятии (на основании Положения о внутрихозяйственном контроле, </w:t>
      </w:r>
      <w:r w:rsidR="005154D0" w:rsidRPr="00267065">
        <w:rPr>
          <w:spacing w:val="-4"/>
          <w:sz w:val="22"/>
          <w:szCs w:val="22"/>
        </w:rPr>
        <w:t>графиков, приказов</w:t>
      </w:r>
      <w:r w:rsidR="00E35044" w:rsidRPr="00267065">
        <w:rPr>
          <w:spacing w:val="-4"/>
          <w:sz w:val="22"/>
          <w:szCs w:val="22"/>
        </w:rPr>
        <w:t xml:space="preserve"> и иных материалов по организации инвентар</w:t>
      </w:r>
      <w:r w:rsidR="00E35044" w:rsidRPr="00267065">
        <w:rPr>
          <w:spacing w:val="-4"/>
          <w:sz w:val="22"/>
          <w:szCs w:val="22"/>
        </w:rPr>
        <w:t>и</w:t>
      </w:r>
      <w:r w:rsidR="00E35044" w:rsidRPr="00267065">
        <w:rPr>
          <w:spacing w:val="-4"/>
          <w:sz w:val="22"/>
          <w:szCs w:val="22"/>
        </w:rPr>
        <w:t xml:space="preserve">зационной работы и т.п.) </w:t>
      </w:r>
    </w:p>
    <w:p w:rsidR="00520C53" w:rsidRPr="00267065" w:rsidRDefault="00520C53" w:rsidP="00546387">
      <w:pPr>
        <w:tabs>
          <w:tab w:val="left" w:pos="180"/>
        </w:tabs>
        <w:ind w:firstLine="454"/>
        <w:jc w:val="both"/>
        <w:rPr>
          <w:spacing w:val="-4"/>
          <w:sz w:val="22"/>
          <w:szCs w:val="22"/>
        </w:rPr>
      </w:pPr>
      <w:r w:rsidRPr="00267065">
        <w:rPr>
          <w:spacing w:val="-4"/>
          <w:sz w:val="22"/>
          <w:szCs w:val="22"/>
        </w:rPr>
        <w:lastRenderedPageBreak/>
        <w:t>В</w:t>
      </w:r>
      <w:r w:rsidR="00E35044" w:rsidRPr="00267065">
        <w:rPr>
          <w:spacing w:val="-4"/>
          <w:sz w:val="22"/>
          <w:szCs w:val="22"/>
        </w:rPr>
        <w:t>ы</w:t>
      </w:r>
      <w:r w:rsidRPr="00267065">
        <w:rPr>
          <w:spacing w:val="-4"/>
          <w:sz w:val="22"/>
          <w:szCs w:val="22"/>
        </w:rPr>
        <w:t xml:space="preserve">вод по данному </w:t>
      </w:r>
      <w:r w:rsidR="006338A2">
        <w:rPr>
          <w:spacing w:val="-4"/>
          <w:sz w:val="22"/>
          <w:szCs w:val="22"/>
        </w:rPr>
        <w:t>подразделу</w:t>
      </w:r>
      <w:r w:rsidRPr="00267065">
        <w:rPr>
          <w:spacing w:val="-4"/>
          <w:sz w:val="22"/>
          <w:szCs w:val="22"/>
        </w:rPr>
        <w:t xml:space="preserve"> должен содержать мнение авт</w:t>
      </w:r>
      <w:r w:rsidRPr="00267065">
        <w:rPr>
          <w:spacing w:val="-4"/>
          <w:sz w:val="22"/>
          <w:szCs w:val="22"/>
        </w:rPr>
        <w:t>о</w:t>
      </w:r>
      <w:r w:rsidRPr="00267065">
        <w:rPr>
          <w:spacing w:val="-4"/>
          <w:sz w:val="22"/>
          <w:szCs w:val="22"/>
        </w:rPr>
        <w:t xml:space="preserve">ра </w:t>
      </w:r>
      <w:r w:rsidR="00157391">
        <w:rPr>
          <w:spacing w:val="-4"/>
          <w:sz w:val="22"/>
          <w:szCs w:val="22"/>
        </w:rPr>
        <w:t>курсовой</w:t>
      </w:r>
      <w:r w:rsidRPr="00267065">
        <w:rPr>
          <w:spacing w:val="-4"/>
          <w:sz w:val="22"/>
          <w:szCs w:val="22"/>
        </w:rPr>
        <w:t xml:space="preserve"> работ</w:t>
      </w:r>
      <w:r w:rsidR="00E35044" w:rsidRPr="00267065">
        <w:rPr>
          <w:spacing w:val="-4"/>
          <w:sz w:val="22"/>
          <w:szCs w:val="22"/>
        </w:rPr>
        <w:t>ы</w:t>
      </w:r>
      <w:r w:rsidRPr="00267065">
        <w:rPr>
          <w:spacing w:val="-4"/>
          <w:sz w:val="22"/>
          <w:szCs w:val="22"/>
        </w:rPr>
        <w:t xml:space="preserve"> о надежности системы бухгалтерского учета </w:t>
      </w:r>
      <w:r w:rsidR="005154D0" w:rsidRPr="00267065">
        <w:rPr>
          <w:spacing w:val="-4"/>
          <w:sz w:val="22"/>
          <w:szCs w:val="22"/>
        </w:rPr>
        <w:t>и внутрихозяйственного</w:t>
      </w:r>
      <w:r w:rsidRPr="00267065">
        <w:rPr>
          <w:spacing w:val="-4"/>
          <w:sz w:val="22"/>
          <w:szCs w:val="22"/>
        </w:rPr>
        <w:t xml:space="preserve"> контроля исследуемого предприятия.</w:t>
      </w:r>
    </w:p>
    <w:p w:rsidR="003B30BE" w:rsidRPr="00267065" w:rsidRDefault="00157391" w:rsidP="00546387">
      <w:pPr>
        <w:tabs>
          <w:tab w:val="left" w:pos="180"/>
        </w:tabs>
        <w:ind w:firstLine="454"/>
        <w:jc w:val="both"/>
        <w:rPr>
          <w:spacing w:val="-4"/>
          <w:sz w:val="22"/>
          <w:szCs w:val="22"/>
        </w:rPr>
      </w:pPr>
      <w:r w:rsidRPr="00157391">
        <w:rPr>
          <w:spacing w:val="-5"/>
          <w:sz w:val="22"/>
          <w:szCs w:val="22"/>
        </w:rPr>
        <w:t>Также в данном разделе</w:t>
      </w:r>
      <w:r w:rsidR="003B30BE" w:rsidRPr="00267065">
        <w:rPr>
          <w:spacing w:val="-4"/>
          <w:sz w:val="22"/>
          <w:szCs w:val="22"/>
        </w:rPr>
        <w:t xml:space="preserve"> </w:t>
      </w:r>
      <w:r w:rsidR="00EA23B5" w:rsidRPr="00267065">
        <w:rPr>
          <w:spacing w:val="-4"/>
          <w:sz w:val="22"/>
          <w:szCs w:val="22"/>
        </w:rPr>
        <w:t xml:space="preserve">проводится глубокий анализ </w:t>
      </w:r>
      <w:r w:rsidR="003B30BE" w:rsidRPr="00267065">
        <w:rPr>
          <w:spacing w:val="-4"/>
          <w:sz w:val="22"/>
          <w:szCs w:val="22"/>
        </w:rPr>
        <w:t xml:space="preserve">состояния первичного, аналитического и синтетического учета по </w:t>
      </w:r>
      <w:r w:rsidR="00EA23B5" w:rsidRPr="00267065">
        <w:rPr>
          <w:spacing w:val="-4"/>
          <w:sz w:val="22"/>
          <w:szCs w:val="22"/>
        </w:rPr>
        <w:t xml:space="preserve">изучаемой </w:t>
      </w:r>
      <w:r w:rsidR="003B30BE" w:rsidRPr="00267065">
        <w:rPr>
          <w:spacing w:val="-4"/>
          <w:sz w:val="22"/>
          <w:szCs w:val="22"/>
        </w:rPr>
        <w:t>теме</w:t>
      </w:r>
      <w:r w:rsidR="00D270A9">
        <w:rPr>
          <w:spacing w:val="-4"/>
          <w:sz w:val="22"/>
          <w:szCs w:val="22"/>
        </w:rPr>
        <w:t>.</w:t>
      </w:r>
    </w:p>
    <w:p w:rsidR="00157391" w:rsidRDefault="003B30BE" w:rsidP="00546387">
      <w:pPr>
        <w:tabs>
          <w:tab w:val="left" w:pos="180"/>
        </w:tabs>
        <w:ind w:firstLine="454"/>
        <w:jc w:val="both"/>
        <w:rPr>
          <w:spacing w:val="-4"/>
          <w:sz w:val="22"/>
          <w:szCs w:val="22"/>
        </w:rPr>
      </w:pPr>
      <w:r w:rsidRPr="00267065">
        <w:rPr>
          <w:spacing w:val="-4"/>
          <w:sz w:val="22"/>
          <w:szCs w:val="22"/>
        </w:rPr>
        <w:t xml:space="preserve">Каждый </w:t>
      </w:r>
      <w:r w:rsidR="006338A2">
        <w:rPr>
          <w:spacing w:val="-4"/>
          <w:sz w:val="22"/>
          <w:szCs w:val="22"/>
        </w:rPr>
        <w:t>подраздел</w:t>
      </w:r>
      <w:r w:rsidRPr="00267065">
        <w:rPr>
          <w:spacing w:val="-4"/>
          <w:sz w:val="22"/>
          <w:szCs w:val="22"/>
        </w:rPr>
        <w:t xml:space="preserve"> завершается выводом, в котором </w:t>
      </w:r>
      <w:r w:rsidR="005154D0" w:rsidRPr="00267065">
        <w:rPr>
          <w:spacing w:val="-4"/>
          <w:sz w:val="22"/>
          <w:szCs w:val="22"/>
        </w:rPr>
        <w:t>автор си</w:t>
      </w:r>
      <w:r w:rsidR="005154D0" w:rsidRPr="00267065">
        <w:rPr>
          <w:spacing w:val="-4"/>
          <w:sz w:val="22"/>
          <w:szCs w:val="22"/>
        </w:rPr>
        <w:t>с</w:t>
      </w:r>
      <w:r w:rsidR="005154D0" w:rsidRPr="00267065">
        <w:rPr>
          <w:spacing w:val="-4"/>
          <w:sz w:val="22"/>
          <w:szCs w:val="22"/>
        </w:rPr>
        <w:t>тематизирует</w:t>
      </w:r>
      <w:r w:rsidRPr="00267065">
        <w:rPr>
          <w:spacing w:val="-4"/>
          <w:sz w:val="22"/>
          <w:szCs w:val="22"/>
        </w:rPr>
        <w:t xml:space="preserve"> и обобщает недостатки, выявленные им в ходе иссл</w:t>
      </w:r>
      <w:r w:rsidRPr="00267065">
        <w:rPr>
          <w:spacing w:val="-4"/>
          <w:sz w:val="22"/>
          <w:szCs w:val="22"/>
        </w:rPr>
        <w:t>е</w:t>
      </w:r>
      <w:r w:rsidRPr="00267065">
        <w:rPr>
          <w:spacing w:val="-4"/>
          <w:sz w:val="22"/>
          <w:szCs w:val="22"/>
        </w:rPr>
        <w:t>дования учетных процедур, а также предложениями по их устран</w:t>
      </w:r>
      <w:r w:rsidRPr="00267065">
        <w:rPr>
          <w:spacing w:val="-4"/>
          <w:sz w:val="22"/>
          <w:szCs w:val="22"/>
        </w:rPr>
        <w:t>е</w:t>
      </w:r>
      <w:r w:rsidRPr="00267065">
        <w:rPr>
          <w:spacing w:val="-4"/>
          <w:sz w:val="22"/>
          <w:szCs w:val="22"/>
        </w:rPr>
        <w:t xml:space="preserve">нию.  </w:t>
      </w:r>
    </w:p>
    <w:p w:rsidR="008B09E6" w:rsidRPr="00267065" w:rsidRDefault="003B30BE" w:rsidP="00546387">
      <w:pPr>
        <w:tabs>
          <w:tab w:val="left" w:pos="180"/>
        </w:tabs>
        <w:ind w:firstLine="454"/>
        <w:jc w:val="both"/>
        <w:rPr>
          <w:spacing w:val="-4"/>
          <w:sz w:val="22"/>
          <w:szCs w:val="22"/>
        </w:rPr>
      </w:pPr>
      <w:r w:rsidRPr="00267065">
        <w:rPr>
          <w:spacing w:val="-4"/>
          <w:sz w:val="22"/>
          <w:szCs w:val="22"/>
        </w:rPr>
        <w:t>Также в данном разделе проводится углубленное изучение а</w:t>
      </w:r>
      <w:r w:rsidRPr="00267065">
        <w:rPr>
          <w:spacing w:val="-4"/>
          <w:sz w:val="22"/>
          <w:szCs w:val="22"/>
        </w:rPr>
        <w:t>в</w:t>
      </w:r>
      <w:r w:rsidRPr="00267065">
        <w:rPr>
          <w:spacing w:val="-4"/>
          <w:sz w:val="22"/>
          <w:szCs w:val="22"/>
        </w:rPr>
        <w:t>томатизации учетного процесса в рамках исследуемой темы. При этом, если учетный процесс не автоматизирован, то автор должен рассмотреть возможные варианты программ по автоматизации уч</w:t>
      </w:r>
      <w:r w:rsidRPr="00267065">
        <w:rPr>
          <w:spacing w:val="-4"/>
          <w:sz w:val="22"/>
          <w:szCs w:val="22"/>
        </w:rPr>
        <w:t>е</w:t>
      </w:r>
      <w:r w:rsidRPr="00267065">
        <w:rPr>
          <w:spacing w:val="-4"/>
          <w:sz w:val="22"/>
          <w:szCs w:val="22"/>
        </w:rPr>
        <w:t xml:space="preserve">та, обосновать их преимущества и </w:t>
      </w:r>
      <w:r w:rsidR="005154D0" w:rsidRPr="00267065">
        <w:rPr>
          <w:spacing w:val="-4"/>
          <w:sz w:val="22"/>
          <w:szCs w:val="22"/>
        </w:rPr>
        <w:t>предложить конкретный</w:t>
      </w:r>
      <w:r w:rsidRPr="00267065">
        <w:rPr>
          <w:spacing w:val="-4"/>
          <w:sz w:val="22"/>
          <w:szCs w:val="22"/>
        </w:rPr>
        <w:t xml:space="preserve"> варр</w:t>
      </w:r>
      <w:r w:rsidR="00D270A9">
        <w:rPr>
          <w:spacing w:val="-4"/>
          <w:sz w:val="22"/>
          <w:szCs w:val="22"/>
        </w:rPr>
        <w:t>и</w:t>
      </w:r>
      <w:r w:rsidRPr="00267065">
        <w:rPr>
          <w:spacing w:val="-4"/>
          <w:sz w:val="22"/>
          <w:szCs w:val="22"/>
        </w:rPr>
        <w:t xml:space="preserve">ант программы. Если же учет автоматизирован, </w:t>
      </w:r>
      <w:r w:rsidR="005154D0" w:rsidRPr="00267065">
        <w:rPr>
          <w:spacing w:val="-4"/>
          <w:sz w:val="22"/>
          <w:szCs w:val="22"/>
        </w:rPr>
        <w:t>то автор</w:t>
      </w:r>
      <w:r w:rsidRPr="00267065">
        <w:rPr>
          <w:spacing w:val="-4"/>
          <w:sz w:val="22"/>
          <w:szCs w:val="22"/>
        </w:rPr>
        <w:t xml:space="preserve"> описывает используемый программный продукт</w:t>
      </w:r>
      <w:r w:rsidR="008B09E6" w:rsidRPr="00267065">
        <w:rPr>
          <w:spacing w:val="-4"/>
          <w:sz w:val="22"/>
          <w:szCs w:val="22"/>
        </w:rPr>
        <w:t xml:space="preserve">, выделяя его преимущества по </w:t>
      </w:r>
      <w:r w:rsidR="005154D0" w:rsidRPr="00267065">
        <w:rPr>
          <w:spacing w:val="-4"/>
          <w:sz w:val="22"/>
          <w:szCs w:val="22"/>
        </w:rPr>
        <w:t>сравнению с</w:t>
      </w:r>
      <w:r w:rsidR="005154D0">
        <w:rPr>
          <w:spacing w:val="-4"/>
          <w:sz w:val="22"/>
          <w:szCs w:val="22"/>
        </w:rPr>
        <w:t xml:space="preserve"> другими, </w:t>
      </w:r>
      <w:r w:rsidR="008B09E6" w:rsidRPr="00267065">
        <w:rPr>
          <w:spacing w:val="-4"/>
          <w:sz w:val="22"/>
          <w:szCs w:val="22"/>
        </w:rPr>
        <w:t>а также его недостатки и необходимость д</w:t>
      </w:r>
      <w:r w:rsidR="008B09E6" w:rsidRPr="00267065">
        <w:rPr>
          <w:spacing w:val="-4"/>
          <w:sz w:val="22"/>
          <w:szCs w:val="22"/>
        </w:rPr>
        <w:t>о</w:t>
      </w:r>
      <w:r w:rsidR="008B09E6" w:rsidRPr="00267065">
        <w:rPr>
          <w:spacing w:val="-4"/>
          <w:sz w:val="22"/>
          <w:szCs w:val="22"/>
        </w:rPr>
        <w:t>полнительной настройки под потребности предприятия (их необх</w:t>
      </w:r>
      <w:r w:rsidR="008B09E6" w:rsidRPr="00267065">
        <w:rPr>
          <w:spacing w:val="-4"/>
          <w:sz w:val="22"/>
          <w:szCs w:val="22"/>
        </w:rPr>
        <w:t>о</w:t>
      </w:r>
      <w:r w:rsidR="008B09E6" w:rsidRPr="00267065">
        <w:rPr>
          <w:spacing w:val="-4"/>
          <w:sz w:val="22"/>
          <w:szCs w:val="22"/>
        </w:rPr>
        <w:t>димо обосновать). Кроме того, автору следует обосновать необх</w:t>
      </w:r>
      <w:r w:rsidR="008B09E6" w:rsidRPr="00267065">
        <w:rPr>
          <w:spacing w:val="-4"/>
          <w:sz w:val="22"/>
          <w:szCs w:val="22"/>
        </w:rPr>
        <w:t>о</w:t>
      </w:r>
      <w:r w:rsidR="008B09E6" w:rsidRPr="00267065">
        <w:rPr>
          <w:spacing w:val="-4"/>
          <w:sz w:val="22"/>
          <w:szCs w:val="22"/>
        </w:rPr>
        <w:t xml:space="preserve">димость внедрения в </w:t>
      </w:r>
      <w:r w:rsidR="005154D0" w:rsidRPr="00267065">
        <w:rPr>
          <w:spacing w:val="-4"/>
          <w:sz w:val="22"/>
          <w:szCs w:val="22"/>
        </w:rPr>
        <w:t>организации аналитических</w:t>
      </w:r>
      <w:r w:rsidR="008B09E6" w:rsidRPr="00267065">
        <w:rPr>
          <w:spacing w:val="-4"/>
          <w:sz w:val="22"/>
          <w:szCs w:val="22"/>
        </w:rPr>
        <w:t xml:space="preserve"> правовых систем, предложив конкретный вариант. </w:t>
      </w:r>
    </w:p>
    <w:p w:rsidR="00157391" w:rsidRPr="00267065" w:rsidRDefault="00157391" w:rsidP="00157391">
      <w:pPr>
        <w:tabs>
          <w:tab w:val="left" w:pos="180"/>
        </w:tabs>
        <w:ind w:firstLine="454"/>
        <w:jc w:val="both"/>
        <w:rPr>
          <w:spacing w:val="-4"/>
          <w:sz w:val="22"/>
          <w:szCs w:val="22"/>
        </w:rPr>
      </w:pPr>
      <w:r w:rsidRPr="00157391">
        <w:rPr>
          <w:b/>
          <w:spacing w:val="-4"/>
          <w:sz w:val="22"/>
          <w:szCs w:val="22"/>
        </w:rPr>
        <w:t>В третьем разделе</w:t>
      </w:r>
      <w:r>
        <w:rPr>
          <w:spacing w:val="-4"/>
          <w:sz w:val="22"/>
          <w:szCs w:val="22"/>
        </w:rPr>
        <w:t xml:space="preserve"> н</w:t>
      </w:r>
      <w:r w:rsidRPr="00267065">
        <w:rPr>
          <w:spacing w:val="-4"/>
          <w:sz w:val="22"/>
          <w:szCs w:val="22"/>
        </w:rPr>
        <w:t xml:space="preserve">а основании проведенного исследования </w:t>
      </w:r>
      <w:r>
        <w:rPr>
          <w:spacing w:val="-4"/>
          <w:sz w:val="22"/>
          <w:szCs w:val="22"/>
        </w:rPr>
        <w:t xml:space="preserve">в разделе два </w:t>
      </w:r>
      <w:r w:rsidRPr="00267065">
        <w:rPr>
          <w:spacing w:val="-4"/>
          <w:sz w:val="22"/>
          <w:szCs w:val="22"/>
        </w:rPr>
        <w:t xml:space="preserve">автор предлагает пути </w:t>
      </w:r>
      <w:r w:rsidR="005154D0" w:rsidRPr="00267065">
        <w:rPr>
          <w:spacing w:val="-4"/>
          <w:sz w:val="22"/>
          <w:szCs w:val="22"/>
        </w:rPr>
        <w:t>совершенствования первичного</w:t>
      </w:r>
      <w:r w:rsidRPr="00267065">
        <w:rPr>
          <w:spacing w:val="-4"/>
          <w:sz w:val="22"/>
          <w:szCs w:val="22"/>
        </w:rPr>
        <w:t xml:space="preserve">, аналитического и синтетического учета, </w:t>
      </w:r>
      <w:r w:rsidR="005154D0">
        <w:rPr>
          <w:spacing w:val="-4"/>
          <w:sz w:val="22"/>
          <w:szCs w:val="22"/>
        </w:rPr>
        <w:t xml:space="preserve">отчетности в рамках своей темы </w:t>
      </w:r>
      <w:r w:rsidRPr="00267065">
        <w:rPr>
          <w:spacing w:val="-4"/>
          <w:sz w:val="22"/>
          <w:szCs w:val="22"/>
        </w:rPr>
        <w:t>(например, новый или усовершенствованный действующ</w:t>
      </w:r>
      <w:r w:rsidR="00D270A9">
        <w:rPr>
          <w:spacing w:val="-4"/>
          <w:sz w:val="22"/>
          <w:szCs w:val="22"/>
        </w:rPr>
        <w:t xml:space="preserve">ий первичный учетный документ, </w:t>
      </w:r>
      <w:r w:rsidRPr="00267065">
        <w:rPr>
          <w:spacing w:val="-4"/>
          <w:sz w:val="22"/>
          <w:szCs w:val="22"/>
        </w:rPr>
        <w:t>усовершенствованную структуру субсчетов к исследуемому счету, новый порядок отражения хозя</w:t>
      </w:r>
      <w:r w:rsidRPr="00267065">
        <w:rPr>
          <w:spacing w:val="-4"/>
          <w:sz w:val="22"/>
          <w:szCs w:val="22"/>
        </w:rPr>
        <w:t>й</w:t>
      </w:r>
      <w:r w:rsidRPr="00267065">
        <w:rPr>
          <w:spacing w:val="-4"/>
          <w:sz w:val="22"/>
          <w:szCs w:val="22"/>
        </w:rPr>
        <w:t>ственных операций на счетах бухгалтерского учета, новую либо усовершенствованную форму учетного регистра и т.п.).</w:t>
      </w:r>
    </w:p>
    <w:p w:rsidR="00B95C8B" w:rsidRPr="00267065" w:rsidRDefault="00EA23B5" w:rsidP="00546387">
      <w:pPr>
        <w:tabs>
          <w:tab w:val="left" w:pos="180"/>
        </w:tabs>
        <w:ind w:firstLine="454"/>
        <w:jc w:val="both"/>
        <w:rPr>
          <w:spacing w:val="-4"/>
          <w:sz w:val="22"/>
          <w:szCs w:val="22"/>
        </w:rPr>
      </w:pPr>
      <w:r w:rsidRPr="00267065">
        <w:rPr>
          <w:b/>
          <w:spacing w:val="-4"/>
          <w:sz w:val="22"/>
          <w:szCs w:val="22"/>
        </w:rPr>
        <w:t>В заключении</w:t>
      </w:r>
      <w:r w:rsidRPr="00267065">
        <w:rPr>
          <w:spacing w:val="-4"/>
          <w:sz w:val="22"/>
          <w:szCs w:val="22"/>
        </w:rPr>
        <w:t xml:space="preserve"> логически и последовательно излагаются те</w:t>
      </w:r>
      <w:r w:rsidRPr="00267065">
        <w:rPr>
          <w:spacing w:val="-4"/>
          <w:sz w:val="22"/>
          <w:szCs w:val="22"/>
        </w:rPr>
        <w:t>о</w:t>
      </w:r>
      <w:r w:rsidRPr="00267065">
        <w:rPr>
          <w:spacing w:val="-4"/>
          <w:sz w:val="22"/>
          <w:szCs w:val="22"/>
        </w:rPr>
        <w:t>ретиче</w:t>
      </w:r>
      <w:r w:rsidRPr="00267065">
        <w:rPr>
          <w:spacing w:val="-5"/>
          <w:sz w:val="22"/>
          <w:szCs w:val="22"/>
        </w:rPr>
        <w:t xml:space="preserve">ские и практические выводы по каждому подразделу </w:t>
      </w:r>
      <w:r w:rsidR="006338A2">
        <w:rPr>
          <w:sz w:val="22"/>
          <w:szCs w:val="22"/>
        </w:rPr>
        <w:t>курс</w:t>
      </w:r>
      <w:r w:rsidR="006338A2">
        <w:rPr>
          <w:sz w:val="22"/>
          <w:szCs w:val="22"/>
        </w:rPr>
        <w:t>о</w:t>
      </w:r>
      <w:r w:rsidR="006338A2">
        <w:rPr>
          <w:sz w:val="22"/>
          <w:szCs w:val="22"/>
        </w:rPr>
        <w:t>вой</w:t>
      </w:r>
      <w:r w:rsidR="00D270A9">
        <w:rPr>
          <w:spacing w:val="-5"/>
          <w:sz w:val="22"/>
          <w:szCs w:val="22"/>
        </w:rPr>
        <w:t xml:space="preserve"> работы, предложения по совершенствованию исследуемого уч</w:t>
      </w:r>
      <w:r w:rsidR="00D270A9">
        <w:rPr>
          <w:spacing w:val="-5"/>
          <w:sz w:val="22"/>
          <w:szCs w:val="22"/>
        </w:rPr>
        <w:t>а</w:t>
      </w:r>
      <w:r w:rsidR="00D270A9">
        <w:rPr>
          <w:spacing w:val="-5"/>
          <w:sz w:val="22"/>
          <w:szCs w:val="22"/>
        </w:rPr>
        <w:t>стка.</w:t>
      </w:r>
      <w:r w:rsidRPr="00267065">
        <w:rPr>
          <w:spacing w:val="-5"/>
          <w:sz w:val="22"/>
          <w:szCs w:val="22"/>
        </w:rPr>
        <w:t xml:space="preserve"> Выво</w:t>
      </w:r>
      <w:r w:rsidRPr="00267065">
        <w:rPr>
          <w:spacing w:val="-4"/>
          <w:sz w:val="22"/>
          <w:szCs w:val="22"/>
        </w:rPr>
        <w:t>ды и предложения должны быть конкретными, реальн</w:t>
      </w:r>
      <w:r w:rsidRPr="00267065">
        <w:rPr>
          <w:spacing w:val="-4"/>
          <w:sz w:val="22"/>
          <w:szCs w:val="22"/>
        </w:rPr>
        <w:t>ы</w:t>
      </w:r>
      <w:r w:rsidRPr="00267065">
        <w:rPr>
          <w:spacing w:val="-4"/>
          <w:sz w:val="22"/>
          <w:szCs w:val="22"/>
        </w:rPr>
        <w:t>ми и обоснованными,</w:t>
      </w:r>
      <w:r w:rsidR="005154D0">
        <w:rPr>
          <w:spacing w:val="-4"/>
          <w:sz w:val="22"/>
          <w:szCs w:val="22"/>
        </w:rPr>
        <w:t xml:space="preserve"> </w:t>
      </w:r>
      <w:r w:rsidRPr="00267065">
        <w:rPr>
          <w:spacing w:val="-4"/>
          <w:sz w:val="22"/>
          <w:szCs w:val="22"/>
        </w:rPr>
        <w:t>вытекать из результатов проведенного иссл</w:t>
      </w:r>
      <w:r w:rsidRPr="00267065">
        <w:rPr>
          <w:spacing w:val="-4"/>
          <w:sz w:val="22"/>
          <w:szCs w:val="22"/>
        </w:rPr>
        <w:t>е</w:t>
      </w:r>
      <w:r w:rsidRPr="00267065">
        <w:rPr>
          <w:spacing w:val="-4"/>
          <w:sz w:val="22"/>
          <w:szCs w:val="22"/>
        </w:rPr>
        <w:t xml:space="preserve">дования и содержания </w:t>
      </w:r>
      <w:r w:rsidR="00157391">
        <w:rPr>
          <w:spacing w:val="-4"/>
          <w:sz w:val="22"/>
          <w:szCs w:val="22"/>
        </w:rPr>
        <w:t>курсовой</w:t>
      </w:r>
      <w:r w:rsidR="00B95C8B" w:rsidRPr="00267065">
        <w:rPr>
          <w:spacing w:val="-4"/>
          <w:sz w:val="22"/>
          <w:szCs w:val="22"/>
        </w:rPr>
        <w:t xml:space="preserve"> </w:t>
      </w:r>
      <w:r w:rsidRPr="00267065">
        <w:rPr>
          <w:spacing w:val="-4"/>
          <w:sz w:val="22"/>
          <w:szCs w:val="22"/>
        </w:rPr>
        <w:t xml:space="preserve">работы. </w:t>
      </w:r>
    </w:p>
    <w:p w:rsidR="00B95C8B" w:rsidRPr="00267065" w:rsidRDefault="00EA23B5" w:rsidP="00546387">
      <w:pPr>
        <w:tabs>
          <w:tab w:val="left" w:pos="180"/>
        </w:tabs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>Пишутся выводы тезисно (по пунктам). Из каждого подраздела теоре</w:t>
      </w:r>
      <w:r w:rsidRPr="00267065">
        <w:rPr>
          <w:spacing w:val="-4"/>
          <w:sz w:val="22"/>
          <w:szCs w:val="22"/>
        </w:rPr>
        <w:softHyphen/>
      </w:r>
      <w:r w:rsidRPr="00267065">
        <w:rPr>
          <w:spacing w:val="-5"/>
          <w:sz w:val="22"/>
          <w:szCs w:val="22"/>
        </w:rPr>
        <w:t>тической части рекомендуется в заключени</w:t>
      </w:r>
      <w:r w:rsidR="00B95C8B" w:rsidRPr="00267065">
        <w:rPr>
          <w:spacing w:val="-5"/>
          <w:sz w:val="22"/>
          <w:szCs w:val="22"/>
        </w:rPr>
        <w:t>и</w:t>
      </w:r>
      <w:r w:rsidRPr="00267065">
        <w:rPr>
          <w:spacing w:val="-5"/>
          <w:sz w:val="22"/>
          <w:szCs w:val="22"/>
        </w:rPr>
        <w:t xml:space="preserve"> </w:t>
      </w:r>
      <w:r w:rsidR="00B95C8B" w:rsidRPr="00267065">
        <w:rPr>
          <w:spacing w:val="-5"/>
          <w:sz w:val="22"/>
          <w:szCs w:val="22"/>
        </w:rPr>
        <w:t>отражать</w:t>
      </w:r>
      <w:r w:rsidRPr="00267065">
        <w:rPr>
          <w:spacing w:val="-5"/>
          <w:sz w:val="22"/>
          <w:szCs w:val="22"/>
        </w:rPr>
        <w:t xml:space="preserve"> не более </w:t>
      </w:r>
      <w:r w:rsidRPr="00267065">
        <w:rPr>
          <w:spacing w:val="-5"/>
          <w:sz w:val="22"/>
          <w:szCs w:val="22"/>
        </w:rPr>
        <w:lastRenderedPageBreak/>
        <w:t>одного вывода.</w:t>
      </w:r>
      <w:r w:rsidR="00546387">
        <w:rPr>
          <w:spacing w:val="-5"/>
          <w:sz w:val="22"/>
          <w:szCs w:val="22"/>
        </w:rPr>
        <w:t xml:space="preserve"> </w:t>
      </w:r>
      <w:r w:rsidRPr="00267065">
        <w:rPr>
          <w:spacing w:val="-4"/>
          <w:sz w:val="22"/>
          <w:szCs w:val="22"/>
        </w:rPr>
        <w:t>Количество выводов по каждому подразделу расче</w:t>
      </w:r>
      <w:r w:rsidRPr="00267065">
        <w:rPr>
          <w:spacing w:val="-4"/>
          <w:sz w:val="22"/>
          <w:szCs w:val="22"/>
        </w:rPr>
        <w:t>т</w:t>
      </w:r>
      <w:r w:rsidRPr="00267065">
        <w:rPr>
          <w:spacing w:val="-4"/>
          <w:sz w:val="22"/>
          <w:szCs w:val="22"/>
        </w:rPr>
        <w:t>но-аналитической и конст</w:t>
      </w:r>
      <w:r w:rsidRPr="00267065">
        <w:rPr>
          <w:spacing w:val="-4"/>
          <w:sz w:val="22"/>
          <w:szCs w:val="22"/>
        </w:rPr>
        <w:softHyphen/>
      </w:r>
      <w:r w:rsidRPr="00267065">
        <w:rPr>
          <w:sz w:val="22"/>
          <w:szCs w:val="22"/>
        </w:rPr>
        <w:t xml:space="preserve">руктивной частей </w:t>
      </w:r>
      <w:r w:rsidR="00157391">
        <w:rPr>
          <w:sz w:val="22"/>
          <w:szCs w:val="22"/>
        </w:rPr>
        <w:t>курсовой</w:t>
      </w:r>
      <w:r w:rsidRPr="00267065">
        <w:rPr>
          <w:sz w:val="22"/>
          <w:szCs w:val="22"/>
        </w:rPr>
        <w:t xml:space="preserve"> работы не ограничивается.</w:t>
      </w:r>
    </w:p>
    <w:p w:rsidR="00B95C8B" w:rsidRPr="00267065" w:rsidRDefault="00B772D3" w:rsidP="00546387">
      <w:pPr>
        <w:tabs>
          <w:tab w:val="left" w:pos="180"/>
        </w:tabs>
        <w:ind w:firstLine="454"/>
        <w:jc w:val="both"/>
        <w:rPr>
          <w:sz w:val="22"/>
          <w:szCs w:val="22"/>
        </w:rPr>
      </w:pPr>
      <w:r w:rsidRPr="00267065">
        <w:rPr>
          <w:b/>
          <w:iCs/>
          <w:spacing w:val="-2"/>
          <w:sz w:val="22"/>
          <w:szCs w:val="22"/>
        </w:rPr>
        <w:t>Библиографический список</w:t>
      </w:r>
      <w:r w:rsidR="00EA23B5" w:rsidRPr="00267065">
        <w:rPr>
          <w:spacing w:val="-2"/>
          <w:sz w:val="22"/>
          <w:szCs w:val="22"/>
        </w:rPr>
        <w:t xml:space="preserve"> должен включать норматив</w:t>
      </w:r>
      <w:r w:rsidR="00EA23B5" w:rsidRPr="00267065">
        <w:rPr>
          <w:spacing w:val="-2"/>
          <w:sz w:val="22"/>
          <w:szCs w:val="22"/>
        </w:rPr>
        <w:softHyphen/>
      </w:r>
      <w:r w:rsidR="00EA23B5" w:rsidRPr="00267065">
        <w:rPr>
          <w:spacing w:val="-1"/>
          <w:sz w:val="22"/>
          <w:szCs w:val="22"/>
        </w:rPr>
        <w:t xml:space="preserve">ные правовые акты по объекту и предмету исследования, </w:t>
      </w:r>
      <w:r w:rsidR="00EA23B5" w:rsidRPr="00267065">
        <w:rPr>
          <w:iCs/>
          <w:spacing w:val="-1"/>
          <w:sz w:val="22"/>
          <w:szCs w:val="22"/>
        </w:rPr>
        <w:t xml:space="preserve">учебники, учебные </w:t>
      </w:r>
      <w:r w:rsidR="00EA23B5" w:rsidRPr="00267065">
        <w:rPr>
          <w:sz w:val="22"/>
          <w:szCs w:val="22"/>
        </w:rPr>
        <w:t>пособия, монографии и статьи отечественных и зар</w:t>
      </w:r>
      <w:r w:rsidR="00EA23B5" w:rsidRPr="00267065">
        <w:rPr>
          <w:sz w:val="22"/>
          <w:szCs w:val="22"/>
        </w:rPr>
        <w:t>у</w:t>
      </w:r>
      <w:r w:rsidR="00EA23B5" w:rsidRPr="00267065">
        <w:rPr>
          <w:sz w:val="22"/>
          <w:szCs w:val="22"/>
        </w:rPr>
        <w:t xml:space="preserve">бежных авторов, в том </w:t>
      </w:r>
      <w:r w:rsidR="00EA23B5" w:rsidRPr="00267065">
        <w:rPr>
          <w:spacing w:val="-4"/>
          <w:sz w:val="22"/>
          <w:szCs w:val="22"/>
        </w:rPr>
        <w:t xml:space="preserve">числе на иностранных языках, а также опубликованные статьи и тезисы автора </w:t>
      </w:r>
      <w:r w:rsidR="00157391">
        <w:rPr>
          <w:sz w:val="22"/>
          <w:szCs w:val="22"/>
        </w:rPr>
        <w:t>курсовой</w:t>
      </w:r>
      <w:r w:rsidR="00EA23B5" w:rsidRPr="00267065">
        <w:rPr>
          <w:sz w:val="22"/>
          <w:szCs w:val="22"/>
        </w:rPr>
        <w:t xml:space="preserve"> работы</w:t>
      </w:r>
      <w:r w:rsidR="00B95C8B" w:rsidRPr="00267065">
        <w:rPr>
          <w:sz w:val="22"/>
          <w:szCs w:val="22"/>
        </w:rPr>
        <w:t>, инте</w:t>
      </w:r>
      <w:r w:rsidR="00B95C8B" w:rsidRPr="00267065">
        <w:rPr>
          <w:sz w:val="22"/>
          <w:szCs w:val="22"/>
        </w:rPr>
        <w:t>р</w:t>
      </w:r>
      <w:r w:rsidR="00B95C8B" w:rsidRPr="00267065">
        <w:rPr>
          <w:sz w:val="22"/>
          <w:szCs w:val="22"/>
        </w:rPr>
        <w:t>нет-источники.</w:t>
      </w:r>
    </w:p>
    <w:p w:rsidR="0026099C" w:rsidRDefault="00EA23B5" w:rsidP="00546387">
      <w:pPr>
        <w:tabs>
          <w:tab w:val="left" w:pos="180"/>
        </w:tabs>
        <w:ind w:firstLine="454"/>
        <w:jc w:val="both"/>
        <w:rPr>
          <w:spacing w:val="-5"/>
          <w:sz w:val="22"/>
          <w:szCs w:val="22"/>
        </w:rPr>
      </w:pPr>
      <w:r w:rsidRPr="00267065">
        <w:rPr>
          <w:b/>
          <w:spacing w:val="-5"/>
          <w:sz w:val="22"/>
          <w:szCs w:val="22"/>
        </w:rPr>
        <w:t>Приложения</w:t>
      </w:r>
      <w:r w:rsidRPr="00267065">
        <w:rPr>
          <w:spacing w:val="-5"/>
          <w:sz w:val="22"/>
          <w:szCs w:val="22"/>
        </w:rPr>
        <w:t xml:space="preserve"> содержат вспомогательный и дополнительный мате</w:t>
      </w:r>
      <w:r w:rsidRPr="00267065">
        <w:rPr>
          <w:spacing w:val="-5"/>
          <w:sz w:val="22"/>
          <w:szCs w:val="22"/>
        </w:rPr>
        <w:softHyphen/>
        <w:t xml:space="preserve">риал, который использован при выполнении </w:t>
      </w:r>
      <w:r w:rsidR="00157391">
        <w:rPr>
          <w:sz w:val="22"/>
          <w:szCs w:val="22"/>
        </w:rPr>
        <w:t>курсовой</w:t>
      </w:r>
      <w:r w:rsidRPr="00267065">
        <w:rPr>
          <w:spacing w:val="-5"/>
          <w:sz w:val="22"/>
          <w:szCs w:val="22"/>
        </w:rPr>
        <w:t xml:space="preserve"> работы, или собствен</w:t>
      </w:r>
      <w:r w:rsidRPr="00267065">
        <w:rPr>
          <w:spacing w:val="-5"/>
          <w:sz w:val="22"/>
          <w:szCs w:val="22"/>
        </w:rPr>
        <w:softHyphen/>
        <w:t xml:space="preserve">ные объемные разработки </w:t>
      </w:r>
      <w:r w:rsidR="00157391">
        <w:rPr>
          <w:spacing w:val="-5"/>
          <w:sz w:val="22"/>
          <w:szCs w:val="22"/>
        </w:rPr>
        <w:t>студента</w:t>
      </w:r>
      <w:r w:rsidRPr="00267065">
        <w:rPr>
          <w:spacing w:val="-5"/>
          <w:sz w:val="22"/>
          <w:szCs w:val="22"/>
        </w:rPr>
        <w:t>, включение которых в текст основной части работы приведет к ее загромождению и з</w:t>
      </w:r>
      <w:r w:rsidRPr="00267065">
        <w:rPr>
          <w:spacing w:val="-5"/>
          <w:sz w:val="22"/>
          <w:szCs w:val="22"/>
        </w:rPr>
        <w:t>а</w:t>
      </w:r>
      <w:r w:rsidRPr="00267065">
        <w:rPr>
          <w:spacing w:val="-5"/>
          <w:sz w:val="22"/>
          <w:szCs w:val="22"/>
        </w:rPr>
        <w:t>труднению понимания содер</w:t>
      </w:r>
      <w:r w:rsidRPr="00267065">
        <w:rPr>
          <w:spacing w:val="-5"/>
          <w:sz w:val="22"/>
          <w:szCs w:val="22"/>
        </w:rPr>
        <w:softHyphen/>
        <w:t xml:space="preserve">жания. </w:t>
      </w:r>
    </w:p>
    <w:p w:rsidR="00135E9B" w:rsidRPr="00267065" w:rsidRDefault="00EA23B5" w:rsidP="00546387">
      <w:pPr>
        <w:tabs>
          <w:tab w:val="left" w:pos="180"/>
        </w:tabs>
        <w:ind w:firstLine="454"/>
        <w:jc w:val="both"/>
        <w:rPr>
          <w:spacing w:val="-6"/>
          <w:sz w:val="22"/>
          <w:szCs w:val="22"/>
        </w:rPr>
      </w:pPr>
      <w:r w:rsidRPr="00267065">
        <w:rPr>
          <w:spacing w:val="-5"/>
          <w:sz w:val="22"/>
          <w:szCs w:val="22"/>
        </w:rPr>
        <w:t>Приложения могут включать исходные данные, промежуто</w:t>
      </w:r>
      <w:r w:rsidRPr="00267065">
        <w:rPr>
          <w:spacing w:val="-5"/>
          <w:sz w:val="22"/>
          <w:szCs w:val="22"/>
        </w:rPr>
        <w:t>ч</w:t>
      </w:r>
      <w:r w:rsidRPr="00267065">
        <w:rPr>
          <w:spacing w:val="-5"/>
          <w:sz w:val="22"/>
          <w:szCs w:val="22"/>
        </w:rPr>
        <w:t>ные расче</w:t>
      </w:r>
      <w:r w:rsidRPr="00267065">
        <w:rPr>
          <w:spacing w:val="-5"/>
          <w:sz w:val="22"/>
          <w:szCs w:val="22"/>
        </w:rPr>
        <w:softHyphen/>
      </w:r>
      <w:r w:rsidRPr="00267065">
        <w:rPr>
          <w:spacing w:val="-4"/>
          <w:sz w:val="22"/>
          <w:szCs w:val="22"/>
        </w:rPr>
        <w:t>ты, фрагменты отчетных материалов, методики, акты вн</w:t>
      </w:r>
      <w:r w:rsidRPr="00267065">
        <w:rPr>
          <w:spacing w:val="-4"/>
          <w:sz w:val="22"/>
          <w:szCs w:val="22"/>
        </w:rPr>
        <w:t>е</w:t>
      </w:r>
      <w:r w:rsidRPr="00267065">
        <w:rPr>
          <w:spacing w:val="-4"/>
          <w:sz w:val="22"/>
          <w:szCs w:val="22"/>
        </w:rPr>
        <w:t>дрения, описание ал</w:t>
      </w:r>
      <w:r w:rsidRPr="00267065">
        <w:rPr>
          <w:sz w:val="22"/>
          <w:szCs w:val="22"/>
        </w:rPr>
        <w:t xml:space="preserve">горитмов и программ и другое. По форме приложения могут представляться </w:t>
      </w:r>
      <w:r w:rsidRPr="00267065">
        <w:rPr>
          <w:spacing w:val="-6"/>
          <w:sz w:val="22"/>
          <w:szCs w:val="22"/>
        </w:rPr>
        <w:t>в виде текста, таблиц, иллюс</w:t>
      </w:r>
      <w:r w:rsidRPr="00267065">
        <w:rPr>
          <w:spacing w:val="-6"/>
          <w:sz w:val="22"/>
          <w:szCs w:val="22"/>
        </w:rPr>
        <w:t>т</w:t>
      </w:r>
      <w:r w:rsidRPr="00267065">
        <w:rPr>
          <w:spacing w:val="-6"/>
          <w:sz w:val="22"/>
          <w:szCs w:val="22"/>
        </w:rPr>
        <w:t>раций (графиков, схем, диаграмм</w:t>
      </w:r>
      <w:r w:rsidR="00135E9B" w:rsidRPr="00267065">
        <w:rPr>
          <w:spacing w:val="-6"/>
          <w:sz w:val="22"/>
          <w:szCs w:val="22"/>
        </w:rPr>
        <w:t xml:space="preserve"> </w:t>
      </w:r>
      <w:r w:rsidRPr="00267065">
        <w:rPr>
          <w:spacing w:val="-6"/>
          <w:sz w:val="22"/>
          <w:szCs w:val="22"/>
        </w:rPr>
        <w:t>и т</w:t>
      </w:r>
      <w:r w:rsidR="00135E9B" w:rsidRPr="00267065">
        <w:rPr>
          <w:spacing w:val="-6"/>
          <w:sz w:val="22"/>
          <w:szCs w:val="22"/>
        </w:rPr>
        <w:t>.п</w:t>
      </w:r>
      <w:r w:rsidR="00546387">
        <w:rPr>
          <w:spacing w:val="-6"/>
          <w:sz w:val="22"/>
          <w:szCs w:val="22"/>
        </w:rPr>
        <w:t>.</w:t>
      </w:r>
      <w:r w:rsidRPr="00267065">
        <w:rPr>
          <w:spacing w:val="-6"/>
          <w:sz w:val="22"/>
          <w:szCs w:val="22"/>
        </w:rPr>
        <w:t>).</w:t>
      </w:r>
      <w:r w:rsidR="00135E9B" w:rsidRPr="00267065">
        <w:rPr>
          <w:spacing w:val="-6"/>
          <w:sz w:val="22"/>
          <w:szCs w:val="22"/>
        </w:rPr>
        <w:t xml:space="preserve"> </w:t>
      </w:r>
    </w:p>
    <w:p w:rsidR="0026099C" w:rsidRDefault="00135E9B" w:rsidP="006338A2">
      <w:pPr>
        <w:tabs>
          <w:tab w:val="left" w:pos="180"/>
        </w:tabs>
        <w:ind w:firstLine="454"/>
        <w:jc w:val="both"/>
        <w:rPr>
          <w:sz w:val="22"/>
          <w:szCs w:val="22"/>
        </w:rPr>
      </w:pPr>
      <w:r w:rsidRPr="00267065">
        <w:rPr>
          <w:spacing w:val="-6"/>
          <w:sz w:val="22"/>
          <w:szCs w:val="22"/>
        </w:rPr>
        <w:t xml:space="preserve">Также обязательным элементом приложений при выполнении </w:t>
      </w:r>
      <w:r w:rsidR="00157391">
        <w:rPr>
          <w:sz w:val="22"/>
          <w:szCs w:val="22"/>
        </w:rPr>
        <w:t>курсовой</w:t>
      </w:r>
      <w:r w:rsidRPr="00267065">
        <w:rPr>
          <w:spacing w:val="-6"/>
          <w:sz w:val="22"/>
          <w:szCs w:val="22"/>
        </w:rPr>
        <w:t xml:space="preserve"> работы по специальности </w:t>
      </w:r>
      <w:r w:rsidRPr="00267065">
        <w:rPr>
          <w:sz w:val="22"/>
          <w:szCs w:val="22"/>
        </w:rPr>
        <w:t xml:space="preserve">1-25 01 08 – Бухгалтерский учёт, анализ и аудит являются собранные на предприятии </w:t>
      </w:r>
      <w:r w:rsidRPr="00267065">
        <w:rPr>
          <w:b/>
          <w:sz w:val="22"/>
          <w:szCs w:val="22"/>
        </w:rPr>
        <w:t>док</w:t>
      </w:r>
      <w:r w:rsidRPr="00267065">
        <w:rPr>
          <w:b/>
          <w:sz w:val="22"/>
          <w:szCs w:val="22"/>
        </w:rPr>
        <w:t>у</w:t>
      </w:r>
      <w:r w:rsidRPr="00267065">
        <w:rPr>
          <w:b/>
          <w:sz w:val="22"/>
          <w:szCs w:val="22"/>
        </w:rPr>
        <w:t>менты</w:t>
      </w:r>
      <w:r w:rsidRPr="00267065">
        <w:rPr>
          <w:sz w:val="22"/>
          <w:szCs w:val="22"/>
        </w:rPr>
        <w:t xml:space="preserve"> первичного, аналитического и синтетического учета, формы бухгалтерской и статистической отчетности, сметные д</w:t>
      </w:r>
      <w:r w:rsidR="006338A2">
        <w:rPr>
          <w:sz w:val="22"/>
          <w:szCs w:val="22"/>
        </w:rPr>
        <w:t xml:space="preserve">анные, бизнес-план развития, а </w:t>
      </w:r>
      <w:r w:rsidRPr="00267065">
        <w:rPr>
          <w:sz w:val="22"/>
          <w:szCs w:val="22"/>
        </w:rPr>
        <w:t>также организационно-распорядительные до</w:t>
      </w:r>
      <w:r w:rsidR="006338A2">
        <w:rPr>
          <w:sz w:val="22"/>
          <w:szCs w:val="22"/>
        </w:rPr>
        <w:t xml:space="preserve">кументы предприятия. </w:t>
      </w:r>
    </w:p>
    <w:p w:rsidR="00891AAD" w:rsidRPr="00267065" w:rsidRDefault="006338A2" w:rsidP="006338A2">
      <w:pPr>
        <w:tabs>
          <w:tab w:val="left" w:pos="180"/>
        </w:tabs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</w:t>
      </w:r>
      <w:r w:rsidR="00135E9B" w:rsidRPr="00267065">
        <w:rPr>
          <w:sz w:val="22"/>
          <w:szCs w:val="22"/>
        </w:rPr>
        <w:t>в работе необходимо представить копии ориг</w:t>
      </w:r>
      <w:r w:rsidR="00135E9B" w:rsidRPr="00267065">
        <w:rPr>
          <w:sz w:val="22"/>
          <w:szCs w:val="22"/>
        </w:rPr>
        <w:t>и</w:t>
      </w:r>
      <w:r w:rsidR="00135E9B" w:rsidRPr="00267065">
        <w:rPr>
          <w:sz w:val="22"/>
          <w:szCs w:val="22"/>
        </w:rPr>
        <w:t>нальных документов исследуемого предприятия, чтобы читались название и печать</w:t>
      </w:r>
      <w:r>
        <w:rPr>
          <w:sz w:val="22"/>
          <w:szCs w:val="22"/>
        </w:rPr>
        <w:t xml:space="preserve"> данного предприятия. В случае </w:t>
      </w:r>
      <w:r w:rsidR="00135E9B" w:rsidRPr="00267065">
        <w:rPr>
          <w:sz w:val="22"/>
          <w:szCs w:val="22"/>
        </w:rPr>
        <w:t>если получить копию соответствующего документа не представляется возм</w:t>
      </w:r>
      <w:r w:rsidR="004B6640">
        <w:rPr>
          <w:sz w:val="22"/>
          <w:szCs w:val="22"/>
        </w:rPr>
        <w:t>о</w:t>
      </w:r>
      <w:r w:rsidR="004B6640">
        <w:rPr>
          <w:sz w:val="22"/>
          <w:szCs w:val="22"/>
        </w:rPr>
        <w:t>ж</w:t>
      </w:r>
      <w:r w:rsidR="004B6640">
        <w:rPr>
          <w:sz w:val="22"/>
          <w:szCs w:val="22"/>
        </w:rPr>
        <w:t>ным, студент</w:t>
      </w:r>
      <w:r w:rsidR="00135E9B" w:rsidRPr="00267065">
        <w:rPr>
          <w:sz w:val="22"/>
          <w:szCs w:val="22"/>
        </w:rPr>
        <w:t xml:space="preserve"> может оформить данный документ на типовом бланке от руки, а на документе должен быть проставлен штамп предприятия, на материала</w:t>
      </w:r>
      <w:r w:rsidR="004B6640">
        <w:rPr>
          <w:sz w:val="22"/>
          <w:szCs w:val="22"/>
        </w:rPr>
        <w:t>х которого выполняется курсовая</w:t>
      </w:r>
      <w:r w:rsidR="00135E9B" w:rsidRPr="00267065">
        <w:rPr>
          <w:sz w:val="22"/>
          <w:szCs w:val="22"/>
        </w:rPr>
        <w:t xml:space="preserve"> р</w:t>
      </w:r>
      <w:r w:rsidR="00135E9B" w:rsidRPr="00267065">
        <w:rPr>
          <w:sz w:val="22"/>
          <w:szCs w:val="22"/>
        </w:rPr>
        <w:t>а</w:t>
      </w:r>
      <w:r w:rsidR="00135E9B" w:rsidRPr="00267065">
        <w:rPr>
          <w:sz w:val="22"/>
          <w:szCs w:val="22"/>
        </w:rPr>
        <w:t>бота. В обязательном порядке прилагается раздел Положения по учетной политике предприятия, в котором описан учетный уч</w:t>
      </w:r>
      <w:r w:rsidR="00135E9B" w:rsidRPr="00267065">
        <w:rPr>
          <w:sz w:val="22"/>
          <w:szCs w:val="22"/>
        </w:rPr>
        <w:t>а</w:t>
      </w:r>
      <w:r w:rsidR="00135E9B" w:rsidRPr="00267065">
        <w:rPr>
          <w:sz w:val="22"/>
          <w:szCs w:val="22"/>
        </w:rPr>
        <w:t xml:space="preserve">сток, исследуемый в </w:t>
      </w:r>
      <w:r>
        <w:rPr>
          <w:sz w:val="22"/>
          <w:szCs w:val="22"/>
        </w:rPr>
        <w:t>курсовой</w:t>
      </w:r>
      <w:r w:rsidR="00135E9B" w:rsidRPr="00267065">
        <w:rPr>
          <w:sz w:val="22"/>
          <w:szCs w:val="22"/>
        </w:rPr>
        <w:t xml:space="preserve"> работе. </w:t>
      </w:r>
    </w:p>
    <w:p w:rsidR="00891AAD" w:rsidRDefault="00891AAD" w:rsidP="00546387">
      <w:pPr>
        <w:shd w:val="clear" w:color="auto" w:fill="FFFFFF"/>
        <w:ind w:firstLine="454"/>
        <w:rPr>
          <w:b/>
          <w:bCs/>
          <w:spacing w:val="-4"/>
          <w:sz w:val="22"/>
          <w:szCs w:val="22"/>
        </w:rPr>
      </w:pPr>
    </w:p>
    <w:p w:rsidR="0026099C" w:rsidRPr="00267065" w:rsidRDefault="0026099C" w:rsidP="00546387">
      <w:pPr>
        <w:shd w:val="clear" w:color="auto" w:fill="FFFFFF"/>
        <w:ind w:firstLine="454"/>
        <w:rPr>
          <w:b/>
          <w:bCs/>
          <w:spacing w:val="-4"/>
          <w:sz w:val="22"/>
          <w:szCs w:val="22"/>
        </w:rPr>
      </w:pPr>
    </w:p>
    <w:p w:rsidR="0007207C" w:rsidRPr="00267065" w:rsidRDefault="0007207C" w:rsidP="00546387">
      <w:pPr>
        <w:shd w:val="clear" w:color="auto" w:fill="FFFFFF"/>
        <w:ind w:firstLine="454"/>
        <w:rPr>
          <w:sz w:val="22"/>
          <w:szCs w:val="22"/>
        </w:rPr>
      </w:pPr>
      <w:r w:rsidRPr="00267065">
        <w:rPr>
          <w:b/>
          <w:bCs/>
          <w:spacing w:val="-4"/>
          <w:sz w:val="22"/>
          <w:szCs w:val="22"/>
        </w:rPr>
        <w:lastRenderedPageBreak/>
        <w:t>1.</w:t>
      </w:r>
      <w:r w:rsidR="00CB2472" w:rsidRPr="00267065">
        <w:rPr>
          <w:b/>
          <w:bCs/>
          <w:spacing w:val="-4"/>
          <w:sz w:val="22"/>
          <w:szCs w:val="22"/>
        </w:rPr>
        <w:t>4</w:t>
      </w:r>
      <w:r w:rsidRPr="00267065">
        <w:rPr>
          <w:b/>
          <w:bCs/>
          <w:spacing w:val="-4"/>
          <w:sz w:val="22"/>
          <w:szCs w:val="22"/>
        </w:rPr>
        <w:t xml:space="preserve"> </w:t>
      </w:r>
      <w:r w:rsidR="00EA23B5" w:rsidRPr="00267065">
        <w:rPr>
          <w:b/>
          <w:bCs/>
          <w:spacing w:val="-4"/>
          <w:sz w:val="22"/>
          <w:szCs w:val="22"/>
        </w:rPr>
        <w:t xml:space="preserve">Подготовка к выполнению </w:t>
      </w:r>
      <w:r w:rsidR="006338A2" w:rsidRPr="006338A2">
        <w:rPr>
          <w:b/>
          <w:sz w:val="22"/>
          <w:szCs w:val="22"/>
        </w:rPr>
        <w:t>курсовой</w:t>
      </w:r>
      <w:r w:rsidR="00EA23B5" w:rsidRPr="00267065">
        <w:rPr>
          <w:b/>
          <w:bCs/>
          <w:spacing w:val="-4"/>
          <w:sz w:val="22"/>
          <w:szCs w:val="22"/>
        </w:rPr>
        <w:t xml:space="preserve"> работы</w:t>
      </w:r>
    </w:p>
    <w:p w:rsidR="0007207C" w:rsidRPr="00267065" w:rsidRDefault="0007207C" w:rsidP="00546387">
      <w:pPr>
        <w:shd w:val="clear" w:color="auto" w:fill="FFFFFF"/>
        <w:ind w:firstLine="454"/>
        <w:rPr>
          <w:sz w:val="22"/>
          <w:szCs w:val="22"/>
        </w:rPr>
      </w:pPr>
    </w:p>
    <w:p w:rsidR="00EA23B5" w:rsidRPr="00267065" w:rsidRDefault="00EA23B5" w:rsidP="00546387">
      <w:pPr>
        <w:shd w:val="clear" w:color="auto" w:fill="FFFFFF"/>
        <w:tabs>
          <w:tab w:val="left" w:pos="922"/>
        </w:tabs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 xml:space="preserve">Выбор темы является ответственным этапом выполнения </w:t>
      </w:r>
      <w:r w:rsidR="006338A2">
        <w:rPr>
          <w:sz w:val="22"/>
          <w:szCs w:val="22"/>
        </w:rPr>
        <w:t>ку</w:t>
      </w:r>
      <w:r w:rsidR="006338A2">
        <w:rPr>
          <w:sz w:val="22"/>
          <w:szCs w:val="22"/>
        </w:rPr>
        <w:t>р</w:t>
      </w:r>
      <w:r w:rsidR="006338A2">
        <w:rPr>
          <w:sz w:val="22"/>
          <w:szCs w:val="22"/>
        </w:rPr>
        <w:t>совой</w:t>
      </w:r>
      <w:r w:rsidRPr="00267065">
        <w:rPr>
          <w:spacing w:val="-4"/>
          <w:sz w:val="22"/>
          <w:szCs w:val="22"/>
        </w:rPr>
        <w:t xml:space="preserve"> работы. Тема </w:t>
      </w:r>
      <w:r w:rsidR="006338A2">
        <w:rPr>
          <w:sz w:val="22"/>
          <w:szCs w:val="22"/>
        </w:rPr>
        <w:t>курсовой</w:t>
      </w:r>
      <w:r w:rsidRPr="00267065">
        <w:rPr>
          <w:spacing w:val="-4"/>
          <w:sz w:val="22"/>
          <w:szCs w:val="22"/>
        </w:rPr>
        <w:t xml:space="preserve"> работы должна удовлетворять сл</w:t>
      </w:r>
      <w:r w:rsidRPr="00267065">
        <w:rPr>
          <w:spacing w:val="-4"/>
          <w:sz w:val="22"/>
          <w:szCs w:val="22"/>
        </w:rPr>
        <w:t>е</w:t>
      </w:r>
      <w:r w:rsidRPr="00267065">
        <w:rPr>
          <w:spacing w:val="-4"/>
          <w:sz w:val="22"/>
          <w:szCs w:val="22"/>
        </w:rPr>
        <w:t>дующим требо</w:t>
      </w:r>
      <w:r w:rsidRPr="00267065">
        <w:rPr>
          <w:spacing w:val="-4"/>
          <w:sz w:val="22"/>
          <w:szCs w:val="22"/>
        </w:rPr>
        <w:softHyphen/>
      </w:r>
      <w:r w:rsidRPr="00267065">
        <w:rPr>
          <w:sz w:val="22"/>
          <w:szCs w:val="22"/>
        </w:rPr>
        <w:t>ваниям;</w:t>
      </w:r>
    </w:p>
    <w:p w:rsidR="00EA23B5" w:rsidRPr="00267065" w:rsidRDefault="00EA23B5" w:rsidP="0054638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5"/>
          <w:sz w:val="22"/>
          <w:szCs w:val="22"/>
        </w:rPr>
        <w:t>быть актуальной;</w:t>
      </w:r>
    </w:p>
    <w:p w:rsidR="0007207C" w:rsidRPr="00267065" w:rsidRDefault="00EA23B5" w:rsidP="0054638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5"/>
          <w:sz w:val="22"/>
          <w:szCs w:val="22"/>
        </w:rPr>
        <w:t>отражать изучаемую проблему;</w:t>
      </w:r>
    </w:p>
    <w:p w:rsidR="0007207C" w:rsidRPr="00267065" w:rsidRDefault="00EA23B5" w:rsidP="009C11AB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5"/>
          <w:sz w:val="22"/>
          <w:szCs w:val="22"/>
        </w:rPr>
        <w:t>быть четко сформулированной;</w:t>
      </w:r>
    </w:p>
    <w:p w:rsidR="0007207C" w:rsidRPr="00267065" w:rsidRDefault="00EA23B5" w:rsidP="009C11AB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3"/>
          <w:sz w:val="22"/>
          <w:szCs w:val="22"/>
        </w:rPr>
        <w:t>соответствовать современному состоянию и перспективам развития</w:t>
      </w:r>
      <w:r w:rsidR="006208EB">
        <w:rPr>
          <w:spacing w:val="-3"/>
          <w:sz w:val="22"/>
          <w:szCs w:val="22"/>
        </w:rPr>
        <w:t xml:space="preserve"> </w:t>
      </w:r>
      <w:r w:rsidRPr="00267065">
        <w:rPr>
          <w:sz w:val="22"/>
          <w:szCs w:val="22"/>
        </w:rPr>
        <w:t>науки, техники, технологии;</w:t>
      </w:r>
    </w:p>
    <w:p w:rsidR="0007207C" w:rsidRPr="00267065" w:rsidRDefault="00EA23B5" w:rsidP="009C11AB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>представлять практический интерес для предприятий</w:t>
      </w:r>
      <w:r w:rsidR="0007207C" w:rsidRPr="00267065">
        <w:rPr>
          <w:spacing w:val="-4"/>
          <w:sz w:val="22"/>
          <w:szCs w:val="22"/>
        </w:rPr>
        <w:t xml:space="preserve"> и</w:t>
      </w:r>
      <w:r w:rsidRPr="00267065">
        <w:rPr>
          <w:spacing w:val="-4"/>
          <w:sz w:val="22"/>
          <w:szCs w:val="22"/>
        </w:rPr>
        <w:t xml:space="preserve"> орг</w:t>
      </w:r>
      <w:r w:rsidRPr="00267065">
        <w:rPr>
          <w:spacing w:val="-4"/>
          <w:sz w:val="22"/>
          <w:szCs w:val="22"/>
        </w:rPr>
        <w:t>а</w:t>
      </w:r>
      <w:r w:rsidRPr="00267065">
        <w:rPr>
          <w:spacing w:val="-4"/>
          <w:sz w:val="22"/>
          <w:szCs w:val="22"/>
        </w:rPr>
        <w:t>низаций</w:t>
      </w:r>
      <w:r w:rsidR="0007207C" w:rsidRPr="00267065">
        <w:rPr>
          <w:spacing w:val="-4"/>
          <w:sz w:val="22"/>
          <w:szCs w:val="22"/>
        </w:rPr>
        <w:t xml:space="preserve"> АПК</w:t>
      </w:r>
      <w:r w:rsidR="006338A2">
        <w:rPr>
          <w:sz w:val="22"/>
          <w:szCs w:val="22"/>
        </w:rPr>
        <w:t>.</w:t>
      </w:r>
    </w:p>
    <w:p w:rsidR="00EA23B5" w:rsidRPr="00267065" w:rsidRDefault="00EA23B5" w:rsidP="0054638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z w:val="22"/>
          <w:szCs w:val="22"/>
        </w:rPr>
        <w:tab/>
      </w:r>
      <w:r w:rsidRPr="00267065">
        <w:rPr>
          <w:spacing w:val="-5"/>
          <w:sz w:val="22"/>
          <w:szCs w:val="22"/>
        </w:rPr>
        <w:t xml:space="preserve">При выборе темы </w:t>
      </w:r>
      <w:r w:rsidR="006338A2">
        <w:rPr>
          <w:sz w:val="22"/>
          <w:szCs w:val="22"/>
        </w:rPr>
        <w:t>курсовой</w:t>
      </w:r>
      <w:r w:rsidRPr="00267065">
        <w:rPr>
          <w:spacing w:val="-5"/>
          <w:sz w:val="22"/>
          <w:szCs w:val="22"/>
        </w:rPr>
        <w:t xml:space="preserve"> работы целесообразно учитывать:</w:t>
      </w:r>
    </w:p>
    <w:p w:rsidR="00EA23B5" w:rsidRPr="00267065" w:rsidRDefault="00EA23B5" w:rsidP="009C11AB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>степень разработки и освещенности исследуемой проблемы в литера</w:t>
      </w:r>
      <w:r w:rsidRPr="00267065">
        <w:rPr>
          <w:spacing w:val="-4"/>
          <w:sz w:val="22"/>
          <w:szCs w:val="22"/>
        </w:rPr>
        <w:softHyphen/>
      </w:r>
      <w:r w:rsidRPr="00267065">
        <w:rPr>
          <w:sz w:val="22"/>
          <w:szCs w:val="22"/>
        </w:rPr>
        <w:t>туре;</w:t>
      </w:r>
    </w:p>
    <w:p w:rsidR="00EA23B5" w:rsidRPr="00267065" w:rsidRDefault="00EA23B5" w:rsidP="009C11AB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 xml:space="preserve">наличие у студента </w:t>
      </w:r>
      <w:r w:rsidR="0007207C" w:rsidRPr="00267065">
        <w:rPr>
          <w:spacing w:val="-4"/>
          <w:sz w:val="22"/>
          <w:szCs w:val="22"/>
        </w:rPr>
        <w:t>теоретической и научно-практической б</w:t>
      </w:r>
      <w:r w:rsidR="0007207C" w:rsidRPr="00267065">
        <w:rPr>
          <w:spacing w:val="-4"/>
          <w:sz w:val="22"/>
          <w:szCs w:val="22"/>
        </w:rPr>
        <w:t>а</w:t>
      </w:r>
      <w:r w:rsidR="0007207C" w:rsidRPr="00267065">
        <w:rPr>
          <w:spacing w:val="-4"/>
          <w:sz w:val="22"/>
          <w:szCs w:val="22"/>
        </w:rPr>
        <w:t>зы</w:t>
      </w:r>
      <w:r w:rsidRPr="00267065">
        <w:rPr>
          <w:sz w:val="22"/>
          <w:szCs w:val="22"/>
        </w:rPr>
        <w:t>;</w:t>
      </w:r>
    </w:p>
    <w:p w:rsidR="00EA23B5" w:rsidRPr="00267065" w:rsidRDefault="00EA23B5" w:rsidP="009C11AB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 xml:space="preserve">возможность получения необходимых </w:t>
      </w:r>
      <w:r w:rsidR="0007207C" w:rsidRPr="00267065">
        <w:rPr>
          <w:spacing w:val="-4"/>
          <w:sz w:val="22"/>
          <w:szCs w:val="22"/>
        </w:rPr>
        <w:t xml:space="preserve"> </w:t>
      </w:r>
      <w:r w:rsidRPr="00267065">
        <w:rPr>
          <w:spacing w:val="-4"/>
          <w:sz w:val="22"/>
          <w:szCs w:val="22"/>
        </w:rPr>
        <w:t xml:space="preserve"> практических </w:t>
      </w:r>
      <w:r w:rsidR="0007207C" w:rsidRPr="00267065">
        <w:rPr>
          <w:spacing w:val="-4"/>
          <w:sz w:val="22"/>
          <w:szCs w:val="22"/>
        </w:rPr>
        <w:t>мат</w:t>
      </w:r>
      <w:r w:rsidR="0007207C" w:rsidRPr="00267065">
        <w:rPr>
          <w:spacing w:val="-4"/>
          <w:sz w:val="22"/>
          <w:szCs w:val="22"/>
        </w:rPr>
        <w:t>е</w:t>
      </w:r>
      <w:r w:rsidR="0007207C" w:rsidRPr="00267065">
        <w:rPr>
          <w:spacing w:val="-4"/>
          <w:sz w:val="22"/>
          <w:szCs w:val="22"/>
        </w:rPr>
        <w:t>риалов</w:t>
      </w:r>
      <w:r w:rsidR="0007207C" w:rsidRPr="00267065">
        <w:rPr>
          <w:sz w:val="22"/>
          <w:szCs w:val="22"/>
        </w:rPr>
        <w:t xml:space="preserve"> (учетной документации, плановых и сметных данных, о</w:t>
      </w:r>
      <w:r w:rsidR="0007207C" w:rsidRPr="00267065">
        <w:rPr>
          <w:sz w:val="22"/>
          <w:szCs w:val="22"/>
        </w:rPr>
        <w:t>т</w:t>
      </w:r>
      <w:r w:rsidR="0007207C" w:rsidRPr="00267065">
        <w:rPr>
          <w:sz w:val="22"/>
          <w:szCs w:val="22"/>
        </w:rPr>
        <w:t xml:space="preserve">четной информации) </w:t>
      </w:r>
      <w:r w:rsidRPr="00267065">
        <w:rPr>
          <w:sz w:val="22"/>
          <w:szCs w:val="22"/>
        </w:rPr>
        <w:t xml:space="preserve">для выполнения </w:t>
      </w:r>
      <w:r w:rsidR="006338A2">
        <w:rPr>
          <w:sz w:val="22"/>
          <w:szCs w:val="22"/>
        </w:rPr>
        <w:t>курсовой</w:t>
      </w:r>
      <w:r w:rsidRPr="00267065">
        <w:rPr>
          <w:sz w:val="22"/>
          <w:szCs w:val="22"/>
        </w:rPr>
        <w:t xml:space="preserve"> работы;</w:t>
      </w:r>
    </w:p>
    <w:p w:rsidR="00EA23B5" w:rsidRPr="00267065" w:rsidRDefault="00EA23B5" w:rsidP="009C11AB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>интерес и потребности организации, на материалах которой выполняет</w:t>
      </w:r>
      <w:r w:rsidRPr="00267065">
        <w:rPr>
          <w:spacing w:val="-4"/>
          <w:sz w:val="22"/>
          <w:szCs w:val="22"/>
        </w:rPr>
        <w:softHyphen/>
      </w:r>
      <w:r w:rsidRPr="00267065">
        <w:rPr>
          <w:sz w:val="22"/>
          <w:szCs w:val="22"/>
        </w:rPr>
        <w:t>ся работа;</w:t>
      </w:r>
    </w:p>
    <w:p w:rsidR="00EA23B5" w:rsidRPr="00267065" w:rsidRDefault="00EA23B5" w:rsidP="009C11AB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>способности студента, уровень его теоретической и практич</w:t>
      </w:r>
      <w:r w:rsidRPr="00267065">
        <w:rPr>
          <w:spacing w:val="-4"/>
          <w:sz w:val="22"/>
          <w:szCs w:val="22"/>
        </w:rPr>
        <w:t>е</w:t>
      </w:r>
      <w:r w:rsidRPr="00267065">
        <w:rPr>
          <w:spacing w:val="-4"/>
          <w:sz w:val="22"/>
          <w:szCs w:val="22"/>
        </w:rPr>
        <w:t>ской под</w:t>
      </w:r>
      <w:r w:rsidRPr="00267065">
        <w:rPr>
          <w:spacing w:val="-4"/>
          <w:sz w:val="22"/>
          <w:szCs w:val="22"/>
        </w:rPr>
        <w:softHyphen/>
      </w:r>
      <w:r w:rsidRPr="00267065">
        <w:rPr>
          <w:sz w:val="22"/>
          <w:szCs w:val="22"/>
        </w:rPr>
        <w:t>готовки.</w:t>
      </w:r>
    </w:p>
    <w:p w:rsidR="0026099C" w:rsidRDefault="00EA23B5" w:rsidP="0054638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454"/>
        <w:jc w:val="both"/>
        <w:rPr>
          <w:spacing w:val="-4"/>
          <w:sz w:val="22"/>
          <w:szCs w:val="22"/>
        </w:rPr>
      </w:pPr>
      <w:r w:rsidRPr="00267065">
        <w:rPr>
          <w:spacing w:val="-4"/>
          <w:sz w:val="22"/>
          <w:szCs w:val="22"/>
        </w:rPr>
        <w:t>В формулировке темы обязательно указывается организация (пред</w:t>
      </w:r>
      <w:r w:rsidRPr="00267065">
        <w:rPr>
          <w:spacing w:val="-4"/>
          <w:sz w:val="22"/>
          <w:szCs w:val="22"/>
        </w:rPr>
        <w:softHyphen/>
        <w:t xml:space="preserve">приятие, учреждение), по материалам которой выполняется </w:t>
      </w:r>
      <w:r w:rsidR="007F2D3F">
        <w:rPr>
          <w:spacing w:val="-4"/>
          <w:sz w:val="22"/>
          <w:szCs w:val="22"/>
        </w:rPr>
        <w:t>курсовая</w:t>
      </w:r>
      <w:r w:rsidRPr="00267065">
        <w:rPr>
          <w:spacing w:val="-4"/>
          <w:sz w:val="22"/>
          <w:szCs w:val="22"/>
        </w:rPr>
        <w:t xml:space="preserve"> работа. </w:t>
      </w:r>
    </w:p>
    <w:p w:rsidR="00CB2472" w:rsidRPr="00267065" w:rsidRDefault="00B57B2C" w:rsidP="0054638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 xml:space="preserve">При этом </w:t>
      </w:r>
      <w:r w:rsidR="00EA23B5" w:rsidRPr="00267065">
        <w:rPr>
          <w:spacing w:val="-5"/>
          <w:sz w:val="22"/>
          <w:szCs w:val="22"/>
        </w:rPr>
        <w:t>название организации может быть включено в фо</w:t>
      </w:r>
      <w:r w:rsidR="00EA23B5" w:rsidRPr="00267065">
        <w:rPr>
          <w:spacing w:val="-5"/>
          <w:sz w:val="22"/>
          <w:szCs w:val="22"/>
        </w:rPr>
        <w:t>р</w:t>
      </w:r>
      <w:r w:rsidR="00EA23B5" w:rsidRPr="00267065">
        <w:rPr>
          <w:spacing w:val="-5"/>
          <w:sz w:val="22"/>
          <w:szCs w:val="22"/>
        </w:rPr>
        <w:t>мулировку темы не</w:t>
      </w:r>
      <w:r w:rsidR="00EA23B5" w:rsidRPr="00267065">
        <w:rPr>
          <w:spacing w:val="-5"/>
          <w:sz w:val="22"/>
          <w:szCs w:val="22"/>
        </w:rPr>
        <w:softHyphen/>
        <w:t>посредственно</w:t>
      </w:r>
      <w:r w:rsidRPr="00267065">
        <w:rPr>
          <w:spacing w:val="-5"/>
          <w:sz w:val="22"/>
          <w:szCs w:val="22"/>
        </w:rPr>
        <w:t>, также указывается район и о</w:t>
      </w:r>
      <w:r w:rsidRPr="00267065">
        <w:rPr>
          <w:spacing w:val="-5"/>
          <w:sz w:val="22"/>
          <w:szCs w:val="22"/>
        </w:rPr>
        <w:t>б</w:t>
      </w:r>
      <w:r w:rsidRPr="00267065">
        <w:rPr>
          <w:spacing w:val="-5"/>
          <w:sz w:val="22"/>
          <w:szCs w:val="22"/>
        </w:rPr>
        <w:t>ласть, к которым относится исследуемое предприятие</w:t>
      </w:r>
      <w:r w:rsidR="00EA23B5" w:rsidRPr="00267065">
        <w:rPr>
          <w:spacing w:val="-5"/>
          <w:sz w:val="22"/>
          <w:szCs w:val="22"/>
        </w:rPr>
        <w:t xml:space="preserve">. </w:t>
      </w:r>
      <w:r w:rsidRPr="00267065">
        <w:rPr>
          <w:spacing w:val="-5"/>
          <w:sz w:val="22"/>
          <w:szCs w:val="22"/>
        </w:rPr>
        <w:t xml:space="preserve">Например: </w:t>
      </w:r>
      <w:r w:rsidR="00EA23B5" w:rsidRPr="00267065">
        <w:rPr>
          <w:spacing w:val="-5"/>
          <w:sz w:val="22"/>
          <w:szCs w:val="22"/>
        </w:rPr>
        <w:t>«</w:t>
      </w:r>
      <w:r w:rsidR="004B6640">
        <w:rPr>
          <w:spacing w:val="-5"/>
          <w:sz w:val="22"/>
          <w:szCs w:val="22"/>
        </w:rPr>
        <w:t xml:space="preserve">Учет </w:t>
      </w:r>
      <w:r w:rsidRPr="00267065">
        <w:rPr>
          <w:spacing w:val="-5"/>
          <w:sz w:val="22"/>
          <w:szCs w:val="22"/>
        </w:rPr>
        <w:t>финансовых результатов в ОАО «Василишки» Щучинского района Гродненской области</w:t>
      </w:r>
      <w:r w:rsidRPr="00267065">
        <w:rPr>
          <w:sz w:val="22"/>
          <w:szCs w:val="22"/>
        </w:rPr>
        <w:t>».</w:t>
      </w:r>
      <w:r w:rsidR="00CB2472" w:rsidRPr="00267065">
        <w:rPr>
          <w:sz w:val="22"/>
          <w:szCs w:val="22"/>
        </w:rPr>
        <w:t xml:space="preserve"> </w:t>
      </w:r>
      <w:r w:rsidRPr="00267065">
        <w:rPr>
          <w:spacing w:val="-5"/>
          <w:sz w:val="22"/>
          <w:szCs w:val="22"/>
        </w:rPr>
        <w:t>Если же район и область относятся к одному региону, то указывается только район. Например:</w:t>
      </w:r>
      <w:r w:rsidR="004B6640">
        <w:rPr>
          <w:spacing w:val="-5"/>
          <w:sz w:val="22"/>
          <w:szCs w:val="22"/>
        </w:rPr>
        <w:t xml:space="preserve"> «Учет </w:t>
      </w:r>
      <w:r w:rsidRPr="00267065">
        <w:rPr>
          <w:spacing w:val="-5"/>
          <w:sz w:val="22"/>
          <w:szCs w:val="22"/>
        </w:rPr>
        <w:t>ф</w:t>
      </w:r>
      <w:r w:rsidRPr="00267065">
        <w:rPr>
          <w:spacing w:val="-5"/>
          <w:sz w:val="22"/>
          <w:szCs w:val="22"/>
        </w:rPr>
        <w:t>и</w:t>
      </w:r>
      <w:r w:rsidRPr="00267065">
        <w:rPr>
          <w:spacing w:val="-5"/>
          <w:sz w:val="22"/>
          <w:szCs w:val="22"/>
        </w:rPr>
        <w:t xml:space="preserve">нансовых результатов в УО СПК «Путришки» Гродненского района </w:t>
      </w:r>
      <w:r w:rsidRPr="00267065">
        <w:rPr>
          <w:strike/>
          <w:spacing w:val="-5"/>
          <w:sz w:val="22"/>
          <w:szCs w:val="22"/>
        </w:rPr>
        <w:t>Гродненской области</w:t>
      </w:r>
      <w:r w:rsidRPr="00267065">
        <w:rPr>
          <w:sz w:val="22"/>
          <w:szCs w:val="22"/>
        </w:rPr>
        <w:t>»</w:t>
      </w:r>
      <w:r w:rsidR="00CB2472" w:rsidRPr="00267065">
        <w:rPr>
          <w:sz w:val="22"/>
          <w:szCs w:val="22"/>
        </w:rPr>
        <w:t>.</w:t>
      </w:r>
    </w:p>
    <w:p w:rsidR="00CB2472" w:rsidRPr="00267065" w:rsidRDefault="00EA23B5" w:rsidP="0054638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454"/>
        <w:jc w:val="both"/>
        <w:rPr>
          <w:spacing w:val="-4"/>
          <w:sz w:val="22"/>
          <w:szCs w:val="22"/>
        </w:rPr>
      </w:pPr>
      <w:r w:rsidRPr="00267065">
        <w:rPr>
          <w:spacing w:val="-5"/>
          <w:sz w:val="22"/>
          <w:szCs w:val="22"/>
        </w:rPr>
        <w:t xml:space="preserve">Руководителями </w:t>
      </w:r>
      <w:r w:rsidR="006338A2">
        <w:rPr>
          <w:spacing w:val="-5"/>
          <w:sz w:val="22"/>
          <w:szCs w:val="22"/>
        </w:rPr>
        <w:t>курсовых</w:t>
      </w:r>
      <w:r w:rsidRPr="00267065">
        <w:rPr>
          <w:spacing w:val="-5"/>
          <w:sz w:val="22"/>
          <w:szCs w:val="22"/>
        </w:rPr>
        <w:t xml:space="preserve"> работ назначаются лица из числа про</w:t>
      </w:r>
      <w:r w:rsidRPr="00267065">
        <w:rPr>
          <w:spacing w:val="-5"/>
          <w:sz w:val="22"/>
          <w:szCs w:val="22"/>
        </w:rPr>
        <w:softHyphen/>
      </w:r>
      <w:r w:rsidRPr="00267065">
        <w:rPr>
          <w:spacing w:val="-4"/>
          <w:sz w:val="22"/>
          <w:szCs w:val="22"/>
        </w:rPr>
        <w:t>фессорско-препода</w:t>
      </w:r>
      <w:r w:rsidR="004B6640">
        <w:rPr>
          <w:spacing w:val="-4"/>
          <w:sz w:val="22"/>
          <w:szCs w:val="22"/>
        </w:rPr>
        <w:t>вательского состава кафедры</w:t>
      </w:r>
      <w:r w:rsidR="00CB2472" w:rsidRPr="00267065">
        <w:rPr>
          <w:spacing w:val="-4"/>
          <w:sz w:val="22"/>
          <w:szCs w:val="22"/>
        </w:rPr>
        <w:t xml:space="preserve">. </w:t>
      </w:r>
    </w:p>
    <w:p w:rsidR="00CB2472" w:rsidRPr="007F2D3F" w:rsidRDefault="00CB2472" w:rsidP="0054638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454"/>
        <w:jc w:val="both"/>
        <w:rPr>
          <w:spacing w:val="-7"/>
          <w:sz w:val="22"/>
          <w:szCs w:val="22"/>
        </w:rPr>
      </w:pPr>
    </w:p>
    <w:p w:rsidR="00EA23B5" w:rsidRPr="00EC7773" w:rsidRDefault="00CB2472" w:rsidP="00546387">
      <w:pPr>
        <w:shd w:val="clear" w:color="auto" w:fill="FFFFFF"/>
        <w:ind w:firstLine="454"/>
        <w:rPr>
          <w:b/>
          <w:color w:val="FF0000"/>
          <w:sz w:val="22"/>
          <w:szCs w:val="22"/>
        </w:rPr>
      </w:pPr>
      <w:r w:rsidRPr="007F2D3F">
        <w:rPr>
          <w:b/>
          <w:sz w:val="22"/>
          <w:szCs w:val="22"/>
        </w:rPr>
        <w:lastRenderedPageBreak/>
        <w:t>1</w:t>
      </w:r>
      <w:r w:rsidR="00EA23B5" w:rsidRPr="007F2D3F">
        <w:rPr>
          <w:b/>
          <w:sz w:val="22"/>
          <w:szCs w:val="22"/>
        </w:rPr>
        <w:t xml:space="preserve">.5 Организация выполнения </w:t>
      </w:r>
      <w:r w:rsidR="00BA33E6" w:rsidRPr="007F2D3F">
        <w:rPr>
          <w:b/>
          <w:sz w:val="22"/>
          <w:szCs w:val="22"/>
        </w:rPr>
        <w:t>курсовой</w:t>
      </w:r>
      <w:r w:rsidR="00EA23B5" w:rsidRPr="007F2D3F">
        <w:rPr>
          <w:b/>
          <w:sz w:val="22"/>
          <w:szCs w:val="22"/>
        </w:rPr>
        <w:t xml:space="preserve"> работы</w:t>
      </w:r>
    </w:p>
    <w:p w:rsidR="00CB2472" w:rsidRPr="00267065" w:rsidRDefault="00CB2472" w:rsidP="00546387">
      <w:pPr>
        <w:shd w:val="clear" w:color="auto" w:fill="FFFFFF"/>
        <w:ind w:firstLine="454"/>
        <w:rPr>
          <w:sz w:val="22"/>
          <w:szCs w:val="22"/>
        </w:rPr>
      </w:pPr>
    </w:p>
    <w:p w:rsidR="0099095C" w:rsidRPr="00267065" w:rsidRDefault="00CB2472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 w:rsidRPr="00267065">
        <w:rPr>
          <w:spacing w:val="-4"/>
          <w:sz w:val="22"/>
          <w:szCs w:val="22"/>
        </w:rPr>
        <w:t>В</w:t>
      </w:r>
      <w:r w:rsidR="004B6640">
        <w:rPr>
          <w:spacing w:val="-4"/>
          <w:sz w:val="22"/>
          <w:szCs w:val="22"/>
        </w:rPr>
        <w:t>ыполнение</w:t>
      </w:r>
      <w:r w:rsidR="00EC7773">
        <w:rPr>
          <w:spacing w:val="-4"/>
          <w:sz w:val="22"/>
          <w:szCs w:val="22"/>
        </w:rPr>
        <w:t xml:space="preserve"> курсовых</w:t>
      </w:r>
      <w:r w:rsidR="00EA23B5" w:rsidRPr="00267065">
        <w:rPr>
          <w:spacing w:val="-4"/>
          <w:sz w:val="22"/>
          <w:szCs w:val="22"/>
        </w:rPr>
        <w:t xml:space="preserve"> работ </w:t>
      </w:r>
      <w:r w:rsidRPr="00267065">
        <w:rPr>
          <w:spacing w:val="-4"/>
          <w:sz w:val="22"/>
          <w:szCs w:val="22"/>
        </w:rPr>
        <w:t xml:space="preserve">производится  </w:t>
      </w:r>
      <w:r w:rsidR="00EA23B5" w:rsidRPr="00267065">
        <w:rPr>
          <w:spacing w:val="-4"/>
          <w:sz w:val="22"/>
          <w:szCs w:val="22"/>
        </w:rPr>
        <w:t xml:space="preserve"> на основе насто</w:t>
      </w:r>
      <w:r w:rsidR="00EA23B5" w:rsidRPr="00267065">
        <w:rPr>
          <w:spacing w:val="-4"/>
          <w:sz w:val="22"/>
          <w:szCs w:val="22"/>
        </w:rPr>
        <w:t>я</w:t>
      </w:r>
      <w:r w:rsidR="00EA23B5" w:rsidRPr="00267065">
        <w:rPr>
          <w:spacing w:val="-4"/>
          <w:sz w:val="22"/>
          <w:szCs w:val="22"/>
        </w:rPr>
        <w:t>щ</w:t>
      </w:r>
      <w:r w:rsidRPr="00267065">
        <w:rPr>
          <w:spacing w:val="-4"/>
          <w:sz w:val="22"/>
          <w:szCs w:val="22"/>
        </w:rPr>
        <w:t xml:space="preserve">их методических указаний </w:t>
      </w:r>
      <w:r w:rsidR="007F2D3F" w:rsidRPr="00267065">
        <w:rPr>
          <w:spacing w:val="-4"/>
          <w:sz w:val="22"/>
          <w:szCs w:val="22"/>
        </w:rPr>
        <w:t>по</w:t>
      </w:r>
      <w:r w:rsidR="007F2D3F">
        <w:rPr>
          <w:spacing w:val="-4"/>
          <w:sz w:val="22"/>
          <w:szCs w:val="22"/>
        </w:rPr>
        <w:t>э</w:t>
      </w:r>
      <w:r w:rsidR="007F2D3F" w:rsidRPr="00267065">
        <w:rPr>
          <w:spacing w:val="-4"/>
          <w:sz w:val="22"/>
          <w:szCs w:val="22"/>
        </w:rPr>
        <w:t>тапно</w:t>
      </w:r>
      <w:r w:rsidR="00EA23B5" w:rsidRPr="00267065">
        <w:rPr>
          <w:sz w:val="22"/>
          <w:szCs w:val="22"/>
        </w:rPr>
        <w:t>:</w:t>
      </w:r>
      <w:r w:rsidR="0099095C" w:rsidRPr="00267065">
        <w:rPr>
          <w:sz w:val="22"/>
          <w:szCs w:val="22"/>
        </w:rPr>
        <w:t xml:space="preserve"> </w:t>
      </w:r>
    </w:p>
    <w:p w:rsidR="0099095C" w:rsidRPr="00267065" w:rsidRDefault="006208EB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- </w:t>
      </w:r>
      <w:r w:rsidR="00EA23B5" w:rsidRPr="00267065">
        <w:rPr>
          <w:spacing w:val="-7"/>
          <w:sz w:val="22"/>
          <w:szCs w:val="22"/>
        </w:rPr>
        <w:t>ме</w:t>
      </w:r>
      <w:r w:rsidR="0099095C" w:rsidRPr="00267065">
        <w:rPr>
          <w:spacing w:val="-7"/>
          <w:sz w:val="22"/>
          <w:szCs w:val="22"/>
        </w:rPr>
        <w:t>т</w:t>
      </w:r>
      <w:r w:rsidR="00EA23B5" w:rsidRPr="00267065">
        <w:rPr>
          <w:spacing w:val="-7"/>
          <w:sz w:val="22"/>
          <w:szCs w:val="22"/>
        </w:rPr>
        <w:t>одики исследования и работы над литературными источн</w:t>
      </w:r>
      <w:r w:rsidR="00EA23B5" w:rsidRPr="00267065">
        <w:rPr>
          <w:spacing w:val="-7"/>
          <w:sz w:val="22"/>
          <w:szCs w:val="22"/>
        </w:rPr>
        <w:t>и</w:t>
      </w:r>
      <w:r w:rsidR="00EA23B5" w:rsidRPr="00267065">
        <w:rPr>
          <w:spacing w:val="-7"/>
          <w:sz w:val="22"/>
          <w:szCs w:val="22"/>
        </w:rPr>
        <w:t>ками;</w:t>
      </w:r>
    </w:p>
    <w:p w:rsidR="0099095C" w:rsidRPr="00267065" w:rsidRDefault="006208EB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- </w:t>
      </w:r>
      <w:r w:rsidR="00EA23B5" w:rsidRPr="00267065">
        <w:rPr>
          <w:spacing w:val="-5"/>
          <w:sz w:val="22"/>
          <w:szCs w:val="22"/>
        </w:rPr>
        <w:t>изучение литературных источников и нормативных правовых актов, со</w:t>
      </w:r>
      <w:r w:rsidR="00EA23B5" w:rsidRPr="00267065">
        <w:rPr>
          <w:spacing w:val="-5"/>
          <w:sz w:val="22"/>
          <w:szCs w:val="22"/>
        </w:rPr>
        <w:softHyphen/>
      </w:r>
      <w:r w:rsidR="00EA23B5" w:rsidRPr="00267065">
        <w:rPr>
          <w:spacing w:val="-4"/>
          <w:sz w:val="22"/>
          <w:szCs w:val="22"/>
        </w:rPr>
        <w:t>ставление библиографи</w:t>
      </w:r>
      <w:r w:rsidR="00992F5C" w:rsidRPr="00267065">
        <w:rPr>
          <w:spacing w:val="-4"/>
          <w:sz w:val="22"/>
          <w:szCs w:val="22"/>
        </w:rPr>
        <w:t>ческого списка</w:t>
      </w:r>
      <w:r w:rsidR="00EA23B5" w:rsidRPr="00267065">
        <w:rPr>
          <w:spacing w:val="-4"/>
          <w:sz w:val="22"/>
          <w:szCs w:val="22"/>
        </w:rPr>
        <w:t xml:space="preserve">, анализ и обобщение </w:t>
      </w:r>
      <w:r w:rsidR="00992F5C" w:rsidRPr="00267065">
        <w:rPr>
          <w:spacing w:val="-4"/>
          <w:sz w:val="22"/>
          <w:szCs w:val="22"/>
        </w:rPr>
        <w:t xml:space="preserve">теоретического </w:t>
      </w:r>
      <w:r w:rsidR="00EA23B5" w:rsidRPr="00267065">
        <w:rPr>
          <w:spacing w:val="-4"/>
          <w:sz w:val="22"/>
          <w:szCs w:val="22"/>
        </w:rPr>
        <w:t>материал</w:t>
      </w:r>
      <w:r w:rsidR="00992F5C" w:rsidRPr="00267065">
        <w:rPr>
          <w:spacing w:val="-4"/>
          <w:sz w:val="22"/>
          <w:szCs w:val="22"/>
        </w:rPr>
        <w:t>а</w:t>
      </w:r>
      <w:r w:rsidR="00EA23B5" w:rsidRPr="00267065">
        <w:rPr>
          <w:spacing w:val="-4"/>
          <w:sz w:val="22"/>
          <w:szCs w:val="22"/>
        </w:rPr>
        <w:t xml:space="preserve">, разработка первой </w:t>
      </w:r>
      <w:r w:rsidR="00EA23B5" w:rsidRPr="00267065">
        <w:rPr>
          <w:sz w:val="22"/>
          <w:szCs w:val="22"/>
        </w:rPr>
        <w:t>главы;</w:t>
      </w:r>
    </w:p>
    <w:p w:rsidR="0099095C" w:rsidRPr="00267065" w:rsidRDefault="006208EB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- </w:t>
      </w:r>
      <w:r w:rsidR="00EA23B5" w:rsidRPr="00267065">
        <w:rPr>
          <w:spacing w:val="-5"/>
          <w:sz w:val="22"/>
          <w:szCs w:val="22"/>
        </w:rPr>
        <w:t>сбор, систематиза</w:t>
      </w:r>
      <w:r w:rsidR="005154D0">
        <w:rPr>
          <w:spacing w:val="-5"/>
          <w:sz w:val="22"/>
          <w:szCs w:val="22"/>
        </w:rPr>
        <w:t xml:space="preserve">ция и анализ фактических данных </w:t>
      </w:r>
      <w:r w:rsidR="00EA23B5" w:rsidRPr="00267065">
        <w:rPr>
          <w:spacing w:val="-5"/>
          <w:sz w:val="22"/>
          <w:szCs w:val="22"/>
        </w:rPr>
        <w:t>предпр</w:t>
      </w:r>
      <w:r w:rsidR="00EA23B5" w:rsidRPr="00267065">
        <w:rPr>
          <w:spacing w:val="-5"/>
          <w:sz w:val="22"/>
          <w:szCs w:val="22"/>
        </w:rPr>
        <w:t>и</w:t>
      </w:r>
      <w:r w:rsidR="00EA23B5" w:rsidRPr="00267065">
        <w:rPr>
          <w:spacing w:val="-5"/>
          <w:sz w:val="22"/>
          <w:szCs w:val="22"/>
        </w:rPr>
        <w:t>яти</w:t>
      </w:r>
      <w:r w:rsidR="0099095C" w:rsidRPr="00267065">
        <w:rPr>
          <w:spacing w:val="-5"/>
          <w:sz w:val="22"/>
          <w:szCs w:val="22"/>
        </w:rPr>
        <w:t>я</w:t>
      </w:r>
      <w:r w:rsidR="00EA23B5" w:rsidRPr="00267065">
        <w:rPr>
          <w:spacing w:val="-5"/>
          <w:sz w:val="22"/>
          <w:szCs w:val="22"/>
        </w:rPr>
        <w:t xml:space="preserve">, на материалах которого выполняется </w:t>
      </w:r>
      <w:r w:rsidR="00BA33E6">
        <w:rPr>
          <w:spacing w:val="-5"/>
          <w:sz w:val="22"/>
          <w:szCs w:val="22"/>
        </w:rPr>
        <w:t>курсовая</w:t>
      </w:r>
      <w:r w:rsidR="00EA23B5" w:rsidRPr="00267065">
        <w:rPr>
          <w:spacing w:val="-5"/>
          <w:sz w:val="22"/>
          <w:szCs w:val="22"/>
        </w:rPr>
        <w:t xml:space="preserve"> рабо</w:t>
      </w:r>
      <w:r w:rsidR="00EA23B5" w:rsidRPr="00267065">
        <w:rPr>
          <w:spacing w:val="-5"/>
          <w:sz w:val="22"/>
          <w:szCs w:val="22"/>
        </w:rPr>
        <w:softHyphen/>
      </w:r>
      <w:r w:rsidR="00EA23B5" w:rsidRPr="00267065">
        <w:rPr>
          <w:sz w:val="22"/>
          <w:szCs w:val="22"/>
        </w:rPr>
        <w:t>та</w:t>
      </w:r>
      <w:r w:rsidR="00992F5C" w:rsidRPr="00267065">
        <w:rPr>
          <w:sz w:val="22"/>
          <w:szCs w:val="22"/>
        </w:rPr>
        <w:t xml:space="preserve">, </w:t>
      </w:r>
      <w:r w:rsidR="0099095C" w:rsidRPr="00267065">
        <w:rPr>
          <w:spacing w:val="-4"/>
          <w:sz w:val="22"/>
          <w:szCs w:val="22"/>
        </w:rPr>
        <w:t>обосн</w:t>
      </w:r>
      <w:r w:rsidR="0099095C" w:rsidRPr="00267065">
        <w:rPr>
          <w:spacing w:val="-4"/>
          <w:sz w:val="22"/>
          <w:szCs w:val="22"/>
        </w:rPr>
        <w:t>о</w:t>
      </w:r>
      <w:r w:rsidR="0099095C" w:rsidRPr="00267065">
        <w:rPr>
          <w:spacing w:val="-4"/>
          <w:sz w:val="22"/>
          <w:szCs w:val="22"/>
        </w:rPr>
        <w:t>вание конкретных разработок и предложений по решению про</w:t>
      </w:r>
      <w:r w:rsidR="0099095C" w:rsidRPr="00267065">
        <w:rPr>
          <w:spacing w:val="-4"/>
          <w:sz w:val="22"/>
          <w:szCs w:val="22"/>
        </w:rPr>
        <w:softHyphen/>
        <w:t>блемы, являющейся пр</w:t>
      </w:r>
      <w:r w:rsidR="004B6640">
        <w:rPr>
          <w:spacing w:val="-4"/>
          <w:sz w:val="22"/>
          <w:szCs w:val="22"/>
        </w:rPr>
        <w:t>едметом исследования в курсовой</w:t>
      </w:r>
      <w:r w:rsidR="0099095C" w:rsidRPr="00267065">
        <w:rPr>
          <w:spacing w:val="-4"/>
          <w:sz w:val="22"/>
          <w:szCs w:val="22"/>
        </w:rPr>
        <w:t xml:space="preserve"> работе</w:t>
      </w:r>
      <w:r w:rsidR="00992F5C" w:rsidRPr="00267065">
        <w:rPr>
          <w:spacing w:val="-4"/>
          <w:sz w:val="22"/>
          <w:szCs w:val="22"/>
        </w:rPr>
        <w:t xml:space="preserve">, </w:t>
      </w:r>
      <w:r w:rsidR="00992F5C" w:rsidRPr="00267065">
        <w:rPr>
          <w:sz w:val="22"/>
          <w:szCs w:val="22"/>
        </w:rPr>
        <w:t>на основании чего производится изложение</w:t>
      </w:r>
      <w:r w:rsidR="00EA23B5" w:rsidRPr="00267065">
        <w:rPr>
          <w:sz w:val="22"/>
          <w:szCs w:val="22"/>
        </w:rPr>
        <w:t xml:space="preserve"> второй</w:t>
      </w:r>
      <w:r w:rsidR="007F2D3F">
        <w:rPr>
          <w:sz w:val="22"/>
          <w:szCs w:val="22"/>
        </w:rPr>
        <w:t>, третьей глав</w:t>
      </w:r>
      <w:r w:rsidR="00EA23B5" w:rsidRPr="00267065">
        <w:rPr>
          <w:sz w:val="22"/>
          <w:szCs w:val="22"/>
        </w:rPr>
        <w:t>;</w:t>
      </w:r>
    </w:p>
    <w:p w:rsidR="00EA23B5" w:rsidRPr="00267065" w:rsidRDefault="006208EB" w:rsidP="0054638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- </w:t>
      </w:r>
      <w:r w:rsidR="00EA23B5" w:rsidRPr="00267065">
        <w:rPr>
          <w:spacing w:val="-4"/>
          <w:sz w:val="22"/>
          <w:szCs w:val="22"/>
        </w:rPr>
        <w:t>разработка введения, заключения и других структурных эл</w:t>
      </w:r>
      <w:r w:rsidR="00EA23B5" w:rsidRPr="00267065">
        <w:rPr>
          <w:spacing w:val="-4"/>
          <w:sz w:val="22"/>
          <w:szCs w:val="22"/>
        </w:rPr>
        <w:t>е</w:t>
      </w:r>
      <w:r w:rsidR="00EA23B5" w:rsidRPr="00267065">
        <w:rPr>
          <w:spacing w:val="-4"/>
          <w:sz w:val="22"/>
          <w:szCs w:val="22"/>
        </w:rPr>
        <w:t>ментов ди</w:t>
      </w:r>
      <w:r w:rsidR="00EA23B5" w:rsidRPr="00267065">
        <w:rPr>
          <w:spacing w:val="-4"/>
          <w:sz w:val="22"/>
          <w:szCs w:val="22"/>
        </w:rPr>
        <w:softHyphen/>
      </w:r>
      <w:r w:rsidR="00EA23B5" w:rsidRPr="00267065">
        <w:rPr>
          <w:sz w:val="22"/>
          <w:szCs w:val="22"/>
        </w:rPr>
        <w:t>пломной</w:t>
      </w:r>
      <w:r w:rsidR="007F2D3F">
        <w:rPr>
          <w:sz w:val="22"/>
          <w:szCs w:val="22"/>
        </w:rPr>
        <w:t xml:space="preserve"> работы; оформление.</w:t>
      </w:r>
    </w:p>
    <w:p w:rsidR="001054BE" w:rsidRPr="00267065" w:rsidRDefault="001054BE" w:rsidP="00546387">
      <w:pPr>
        <w:ind w:firstLine="454"/>
        <w:jc w:val="both"/>
        <w:rPr>
          <w:spacing w:val="-11"/>
          <w:sz w:val="22"/>
          <w:szCs w:val="22"/>
        </w:rPr>
      </w:pPr>
    </w:p>
    <w:p w:rsidR="008B5622" w:rsidRDefault="008B5622" w:rsidP="00546387">
      <w:pPr>
        <w:ind w:firstLine="454"/>
        <w:jc w:val="both"/>
        <w:rPr>
          <w:sz w:val="22"/>
          <w:szCs w:val="22"/>
        </w:rPr>
      </w:pPr>
    </w:p>
    <w:p w:rsidR="007F2D3F" w:rsidRDefault="007F2D3F" w:rsidP="00546387">
      <w:pPr>
        <w:ind w:firstLine="454"/>
        <w:jc w:val="both"/>
        <w:rPr>
          <w:sz w:val="22"/>
          <w:szCs w:val="22"/>
        </w:rPr>
      </w:pPr>
    </w:p>
    <w:p w:rsidR="007F2D3F" w:rsidRDefault="007F2D3F" w:rsidP="00546387">
      <w:pPr>
        <w:ind w:firstLine="454"/>
        <w:jc w:val="both"/>
        <w:rPr>
          <w:sz w:val="22"/>
          <w:szCs w:val="22"/>
        </w:rPr>
      </w:pPr>
    </w:p>
    <w:p w:rsidR="007F2D3F" w:rsidRDefault="007F2D3F" w:rsidP="00546387">
      <w:pPr>
        <w:ind w:firstLine="454"/>
        <w:jc w:val="both"/>
        <w:rPr>
          <w:sz w:val="22"/>
          <w:szCs w:val="22"/>
        </w:rPr>
      </w:pPr>
    </w:p>
    <w:p w:rsidR="007F2D3F" w:rsidRDefault="007F2D3F" w:rsidP="00546387">
      <w:pPr>
        <w:ind w:firstLine="454"/>
        <w:jc w:val="both"/>
        <w:rPr>
          <w:sz w:val="22"/>
          <w:szCs w:val="22"/>
        </w:rPr>
      </w:pPr>
    </w:p>
    <w:p w:rsidR="007F2D3F" w:rsidRDefault="007F2D3F" w:rsidP="00546387">
      <w:pPr>
        <w:ind w:firstLine="454"/>
        <w:jc w:val="both"/>
        <w:rPr>
          <w:sz w:val="22"/>
          <w:szCs w:val="22"/>
        </w:rPr>
      </w:pPr>
    </w:p>
    <w:p w:rsidR="007F2D3F" w:rsidRDefault="007F2D3F" w:rsidP="00546387">
      <w:pPr>
        <w:ind w:firstLine="454"/>
        <w:jc w:val="both"/>
        <w:rPr>
          <w:sz w:val="22"/>
          <w:szCs w:val="22"/>
        </w:rPr>
      </w:pPr>
    </w:p>
    <w:p w:rsidR="007F2D3F" w:rsidRDefault="007F2D3F" w:rsidP="00546387">
      <w:pPr>
        <w:ind w:firstLine="454"/>
        <w:jc w:val="both"/>
        <w:rPr>
          <w:sz w:val="22"/>
          <w:szCs w:val="22"/>
        </w:rPr>
      </w:pPr>
    </w:p>
    <w:p w:rsidR="007F2D3F" w:rsidRPr="00267065" w:rsidRDefault="007F2D3F" w:rsidP="00546387">
      <w:pPr>
        <w:ind w:firstLine="454"/>
        <w:jc w:val="both"/>
        <w:rPr>
          <w:sz w:val="22"/>
          <w:szCs w:val="22"/>
        </w:rPr>
      </w:pPr>
    </w:p>
    <w:p w:rsidR="007F2D3F" w:rsidRDefault="007F2D3F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7F2D3F" w:rsidRDefault="007F2D3F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7F2D3F" w:rsidRDefault="007F2D3F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4B6640" w:rsidRDefault="004B6640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4B6640" w:rsidRDefault="004B6640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4B6640" w:rsidRDefault="004B6640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4B6640" w:rsidRDefault="004B6640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4B6640" w:rsidRDefault="004B6640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4B6640" w:rsidRDefault="004B6640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4B6640" w:rsidRDefault="004B6640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162A8D" w:rsidRDefault="00162A8D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162A8D" w:rsidRDefault="00162A8D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4B6640" w:rsidRDefault="004B6640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</w:p>
    <w:p w:rsidR="00E852B3" w:rsidRPr="001054BE" w:rsidRDefault="001054BE" w:rsidP="008514D6">
      <w:pPr>
        <w:tabs>
          <w:tab w:val="left" w:pos="993"/>
        </w:tabs>
        <w:ind w:left="426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2. </w:t>
      </w:r>
      <w:r w:rsidR="004F3AED" w:rsidRPr="001054BE">
        <w:rPr>
          <w:b/>
          <w:caps/>
          <w:sz w:val="22"/>
          <w:szCs w:val="22"/>
        </w:rPr>
        <w:t>правила</w:t>
      </w:r>
      <w:r w:rsidR="00E852B3" w:rsidRPr="001054BE">
        <w:rPr>
          <w:b/>
          <w:caps/>
          <w:sz w:val="22"/>
          <w:szCs w:val="22"/>
        </w:rPr>
        <w:t xml:space="preserve"> оформления </w:t>
      </w:r>
      <w:r w:rsidR="007F2D3F">
        <w:rPr>
          <w:b/>
          <w:caps/>
          <w:sz w:val="22"/>
          <w:szCs w:val="22"/>
        </w:rPr>
        <w:t>КУРСОВОЙ</w:t>
      </w:r>
      <w:r w:rsidR="00E852B3" w:rsidRPr="001054BE">
        <w:rPr>
          <w:b/>
          <w:caps/>
          <w:sz w:val="22"/>
          <w:szCs w:val="22"/>
        </w:rPr>
        <w:t xml:space="preserve"> работы</w:t>
      </w:r>
    </w:p>
    <w:p w:rsidR="00D21E0C" w:rsidRPr="00267065" w:rsidRDefault="00D21E0C" w:rsidP="00546387">
      <w:pPr>
        <w:tabs>
          <w:tab w:val="left" w:pos="993"/>
        </w:tabs>
        <w:ind w:firstLine="454"/>
        <w:rPr>
          <w:b/>
          <w:caps/>
          <w:sz w:val="22"/>
          <w:szCs w:val="22"/>
        </w:rPr>
      </w:pPr>
    </w:p>
    <w:p w:rsidR="00D21E0C" w:rsidRPr="00267065" w:rsidRDefault="00DD3207" w:rsidP="00546387">
      <w:pPr>
        <w:tabs>
          <w:tab w:val="left" w:pos="993"/>
        </w:tabs>
        <w:ind w:firstLine="454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2</w:t>
      </w:r>
      <w:r w:rsidR="00D21E0C" w:rsidRPr="00267065">
        <w:rPr>
          <w:b/>
          <w:sz w:val="22"/>
          <w:szCs w:val="22"/>
        </w:rPr>
        <w:t>.1 Общие требования к оформлению</w:t>
      </w:r>
      <w:r w:rsidR="00312F00" w:rsidRPr="00267065">
        <w:rPr>
          <w:b/>
          <w:sz w:val="22"/>
          <w:szCs w:val="22"/>
        </w:rPr>
        <w:t xml:space="preserve"> </w:t>
      </w:r>
      <w:r w:rsidR="007F2D3F">
        <w:rPr>
          <w:b/>
          <w:sz w:val="22"/>
          <w:szCs w:val="22"/>
        </w:rPr>
        <w:t>курсовой</w:t>
      </w:r>
      <w:r w:rsidR="00312F00" w:rsidRPr="00267065">
        <w:rPr>
          <w:b/>
          <w:sz w:val="22"/>
          <w:szCs w:val="22"/>
        </w:rPr>
        <w:t xml:space="preserve"> работы</w:t>
      </w:r>
    </w:p>
    <w:p w:rsidR="00B772D3" w:rsidRPr="00267065" w:rsidRDefault="00B772D3" w:rsidP="00546387">
      <w:pPr>
        <w:tabs>
          <w:tab w:val="left" w:pos="993"/>
        </w:tabs>
        <w:ind w:firstLine="454"/>
        <w:rPr>
          <w:b/>
          <w:sz w:val="22"/>
          <w:szCs w:val="22"/>
        </w:rPr>
      </w:pPr>
    </w:p>
    <w:p w:rsidR="00B772D3" w:rsidRPr="00267065" w:rsidRDefault="007F2D3F" w:rsidP="00546387">
      <w:pPr>
        <w:pStyle w:val="point"/>
        <w:ind w:firstLine="454"/>
        <w:rPr>
          <w:sz w:val="22"/>
          <w:szCs w:val="22"/>
        </w:rPr>
      </w:pPr>
      <w:r>
        <w:rPr>
          <w:sz w:val="22"/>
          <w:szCs w:val="22"/>
        </w:rPr>
        <w:t>Курсова</w:t>
      </w:r>
      <w:r w:rsidR="005154D0">
        <w:rPr>
          <w:sz w:val="22"/>
          <w:szCs w:val="22"/>
        </w:rPr>
        <w:t xml:space="preserve">я работа </w:t>
      </w:r>
      <w:r w:rsidR="00B772D3" w:rsidRPr="00267065">
        <w:rPr>
          <w:sz w:val="22"/>
          <w:szCs w:val="22"/>
        </w:rPr>
        <w:t>печатается с использованием компьютера и принтера на одной стороне листа белой бумаги формата А4 (210 х 297 мм). Допускается представлять таблицы и иллюстр</w:t>
      </w:r>
      <w:r w:rsidR="00B772D3" w:rsidRPr="00267065">
        <w:rPr>
          <w:sz w:val="22"/>
          <w:szCs w:val="22"/>
        </w:rPr>
        <w:t>а</w:t>
      </w:r>
      <w:r w:rsidR="00B772D3" w:rsidRPr="00267065">
        <w:rPr>
          <w:sz w:val="22"/>
          <w:szCs w:val="22"/>
        </w:rPr>
        <w:t>ции на листах формата А3 (297 х 420 мм).</w:t>
      </w:r>
    </w:p>
    <w:p w:rsidR="00B772D3" w:rsidRPr="00267065" w:rsidRDefault="00B772D3" w:rsidP="00546387">
      <w:pPr>
        <w:pStyle w:val="point"/>
        <w:ind w:firstLine="454"/>
        <w:rPr>
          <w:spacing w:val="-4"/>
          <w:sz w:val="22"/>
          <w:szCs w:val="22"/>
        </w:rPr>
      </w:pPr>
      <w:r w:rsidRPr="00267065">
        <w:rPr>
          <w:b/>
          <w:sz w:val="22"/>
          <w:szCs w:val="22"/>
        </w:rPr>
        <w:t>Набор текста</w:t>
      </w:r>
      <w:r w:rsidRPr="00267065">
        <w:rPr>
          <w:sz w:val="22"/>
          <w:szCs w:val="22"/>
        </w:rPr>
        <w:t xml:space="preserve"> </w:t>
      </w:r>
      <w:r w:rsidR="007F2D3F">
        <w:rPr>
          <w:sz w:val="22"/>
          <w:szCs w:val="22"/>
        </w:rPr>
        <w:t>курсовой</w:t>
      </w:r>
      <w:r w:rsidRPr="00267065">
        <w:rPr>
          <w:sz w:val="22"/>
          <w:szCs w:val="22"/>
        </w:rPr>
        <w:t xml:space="preserve"> работы осуществляется с использ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ванием текстового редактора Word. При этом рекомендуется и</w:t>
      </w:r>
      <w:r w:rsidRPr="00267065">
        <w:rPr>
          <w:sz w:val="22"/>
          <w:szCs w:val="22"/>
        </w:rPr>
        <w:t>с</w:t>
      </w:r>
      <w:r w:rsidRPr="00267065">
        <w:rPr>
          <w:sz w:val="22"/>
          <w:szCs w:val="22"/>
        </w:rPr>
        <w:t>пользовать шрифты типа Times New Roman размером 14 пунктов. Количество знаков в строке должно составлять 60-70, межстро</w:t>
      </w:r>
      <w:r w:rsidRPr="00267065">
        <w:rPr>
          <w:sz w:val="22"/>
          <w:szCs w:val="22"/>
        </w:rPr>
        <w:t>ч</w:t>
      </w:r>
      <w:r w:rsidRPr="00267065">
        <w:rPr>
          <w:sz w:val="22"/>
          <w:szCs w:val="22"/>
        </w:rPr>
        <w:t>ный интервал должен составлять 18 пунктов (1,</w:t>
      </w:r>
      <w:r w:rsidR="004B6640">
        <w:rPr>
          <w:sz w:val="22"/>
          <w:szCs w:val="22"/>
        </w:rPr>
        <w:t>1</w:t>
      </w:r>
      <w:r w:rsidRPr="00267065">
        <w:rPr>
          <w:sz w:val="22"/>
          <w:szCs w:val="22"/>
        </w:rPr>
        <w:t>5</w:t>
      </w:r>
      <w:r w:rsidR="004B6640">
        <w:rPr>
          <w:sz w:val="22"/>
          <w:szCs w:val="22"/>
        </w:rPr>
        <w:t>-1,3</w:t>
      </w:r>
      <w:r w:rsidRPr="00267065">
        <w:rPr>
          <w:sz w:val="22"/>
          <w:szCs w:val="22"/>
        </w:rPr>
        <w:t xml:space="preserve"> машин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писных интервала), количество текстовых строк на странице - 39-40. В случае вставки в строку формул допускается увеличение межстрочного интервала.</w:t>
      </w:r>
      <w:r w:rsidRPr="00267065">
        <w:rPr>
          <w:spacing w:val="-4"/>
          <w:sz w:val="22"/>
          <w:szCs w:val="22"/>
        </w:rPr>
        <w:t xml:space="preserve"> </w:t>
      </w:r>
    </w:p>
    <w:p w:rsidR="00B772D3" w:rsidRPr="00162A8D" w:rsidRDefault="00B772D3" w:rsidP="00546387">
      <w:pPr>
        <w:pStyle w:val="point"/>
        <w:ind w:firstLine="454"/>
        <w:rPr>
          <w:spacing w:val="-4"/>
          <w:sz w:val="22"/>
          <w:szCs w:val="22"/>
        </w:rPr>
      </w:pPr>
      <w:r w:rsidRPr="00267065">
        <w:rPr>
          <w:b/>
          <w:spacing w:val="-4"/>
          <w:sz w:val="22"/>
          <w:szCs w:val="22"/>
        </w:rPr>
        <w:t xml:space="preserve">Объем </w:t>
      </w:r>
      <w:r w:rsidR="007F2D3F" w:rsidRPr="007F2D3F">
        <w:rPr>
          <w:b/>
          <w:sz w:val="22"/>
          <w:szCs w:val="22"/>
        </w:rPr>
        <w:t>курсовой</w:t>
      </w:r>
      <w:r w:rsidRPr="00267065">
        <w:rPr>
          <w:b/>
          <w:spacing w:val="-4"/>
          <w:sz w:val="22"/>
          <w:szCs w:val="22"/>
        </w:rPr>
        <w:t xml:space="preserve"> работы</w:t>
      </w:r>
      <w:r w:rsidRPr="00267065">
        <w:rPr>
          <w:spacing w:val="-4"/>
          <w:sz w:val="22"/>
          <w:szCs w:val="22"/>
        </w:rPr>
        <w:t xml:space="preserve"> — </w:t>
      </w:r>
      <w:r w:rsidR="007F2D3F" w:rsidRPr="00162A8D">
        <w:rPr>
          <w:spacing w:val="-4"/>
          <w:sz w:val="22"/>
          <w:szCs w:val="22"/>
        </w:rPr>
        <w:t>3</w:t>
      </w:r>
      <w:r w:rsidR="00162A8D" w:rsidRPr="00162A8D">
        <w:rPr>
          <w:spacing w:val="-4"/>
          <w:sz w:val="22"/>
          <w:szCs w:val="22"/>
        </w:rPr>
        <w:t>0-3</w:t>
      </w:r>
      <w:r w:rsidR="007F2D3F" w:rsidRPr="00162A8D">
        <w:rPr>
          <w:spacing w:val="-4"/>
          <w:sz w:val="22"/>
          <w:szCs w:val="22"/>
        </w:rPr>
        <w:t>5</w:t>
      </w:r>
      <w:r w:rsidRPr="00162A8D">
        <w:rPr>
          <w:spacing w:val="-4"/>
          <w:sz w:val="22"/>
          <w:szCs w:val="22"/>
        </w:rPr>
        <w:t xml:space="preserve"> страниц печатного текста.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 xml:space="preserve">Устанавливаются следующие </w:t>
      </w:r>
      <w:r w:rsidRPr="00267065">
        <w:rPr>
          <w:b/>
          <w:sz w:val="22"/>
          <w:szCs w:val="22"/>
        </w:rPr>
        <w:t>размеры полей</w:t>
      </w:r>
      <w:r w:rsidRPr="00267065">
        <w:rPr>
          <w:sz w:val="22"/>
          <w:szCs w:val="22"/>
        </w:rPr>
        <w:t>: верхнего и нижнего - 20 мм, левого - 20 мм, правого - 20 мм.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b/>
          <w:sz w:val="22"/>
          <w:szCs w:val="22"/>
        </w:rPr>
        <w:t>Шрифт печати</w:t>
      </w:r>
      <w:r w:rsidRPr="00267065">
        <w:rPr>
          <w:sz w:val="22"/>
          <w:szCs w:val="22"/>
        </w:rPr>
        <w:t xml:space="preserve"> должен быть прямым, светлого начертания, четким, черного цвета, одинаковым по </w:t>
      </w:r>
      <w:r w:rsidR="004B6640">
        <w:rPr>
          <w:sz w:val="22"/>
          <w:szCs w:val="22"/>
        </w:rPr>
        <w:t>всему объему текста ку</w:t>
      </w:r>
      <w:r w:rsidR="004B6640">
        <w:rPr>
          <w:sz w:val="22"/>
          <w:szCs w:val="22"/>
        </w:rPr>
        <w:t>р</w:t>
      </w:r>
      <w:r w:rsidR="004B6640">
        <w:rPr>
          <w:sz w:val="22"/>
          <w:szCs w:val="22"/>
        </w:rPr>
        <w:t>совой работы.</w:t>
      </w:r>
      <w:r w:rsidRPr="00267065">
        <w:rPr>
          <w:sz w:val="22"/>
          <w:szCs w:val="22"/>
        </w:rPr>
        <w:t xml:space="preserve"> Разрешается использовать компьютерные возмо</w:t>
      </w:r>
      <w:r w:rsidRPr="00267065">
        <w:rPr>
          <w:sz w:val="22"/>
          <w:szCs w:val="22"/>
        </w:rPr>
        <w:t>ж</w:t>
      </w:r>
      <w:r w:rsidRPr="00267065">
        <w:rPr>
          <w:sz w:val="22"/>
          <w:szCs w:val="22"/>
        </w:rPr>
        <w:t>ности акцентирования внимания на определениях, терминах, важных особенностях, применяя разное начертание шрифта: ку</w:t>
      </w:r>
      <w:r w:rsidRPr="00267065">
        <w:rPr>
          <w:sz w:val="22"/>
          <w:szCs w:val="22"/>
        </w:rPr>
        <w:t>р</w:t>
      </w:r>
      <w:r w:rsidRPr="00267065">
        <w:rPr>
          <w:sz w:val="22"/>
          <w:szCs w:val="22"/>
        </w:rPr>
        <w:t>сивное, полужирное, курсивное полужирное, выделение с пом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щью рамок, разрядки, подчеркивания и другое.</w:t>
      </w:r>
    </w:p>
    <w:p w:rsidR="00B772D3" w:rsidRPr="00267065" w:rsidRDefault="00B772D3" w:rsidP="004B6640">
      <w:pPr>
        <w:pStyle w:val="newncpi"/>
        <w:ind w:firstLine="454"/>
        <w:rPr>
          <w:sz w:val="22"/>
          <w:szCs w:val="22"/>
        </w:rPr>
      </w:pPr>
      <w:r w:rsidRPr="00267065">
        <w:rPr>
          <w:b/>
          <w:sz w:val="22"/>
          <w:szCs w:val="22"/>
        </w:rPr>
        <w:t>Опечатки и графические неточности</w:t>
      </w:r>
      <w:r w:rsidRPr="00267065">
        <w:rPr>
          <w:sz w:val="22"/>
          <w:szCs w:val="22"/>
        </w:rPr>
        <w:t>, обнаруженные в тексте, допускается исправлять подчисткой или закрашиванием белой краской и нанесением на том же месте исправленного те</w:t>
      </w:r>
      <w:r w:rsidRPr="00267065">
        <w:rPr>
          <w:sz w:val="22"/>
          <w:szCs w:val="22"/>
        </w:rPr>
        <w:t>к</w:t>
      </w:r>
      <w:r w:rsidRPr="00267065">
        <w:rPr>
          <w:sz w:val="22"/>
          <w:szCs w:val="22"/>
        </w:rPr>
        <w:t>ста (рисунков) машинописным или рукописным способ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ми.</w:t>
      </w:r>
      <w:bookmarkStart w:id="1" w:name="a2"/>
      <w:bookmarkEnd w:id="1"/>
      <w:r w:rsidRPr="00267065">
        <w:rPr>
          <w:sz w:val="22"/>
          <w:szCs w:val="22"/>
        </w:rPr>
        <w:t> Текст о</w:t>
      </w:r>
      <w:r w:rsidR="004B6640">
        <w:rPr>
          <w:sz w:val="22"/>
          <w:szCs w:val="22"/>
        </w:rPr>
        <w:t>сновной части курсов</w:t>
      </w:r>
      <w:r w:rsidR="005154D0">
        <w:rPr>
          <w:sz w:val="22"/>
          <w:szCs w:val="22"/>
        </w:rPr>
        <w:t xml:space="preserve">ой работы </w:t>
      </w:r>
      <w:r w:rsidRPr="00267065">
        <w:rPr>
          <w:sz w:val="22"/>
          <w:szCs w:val="22"/>
        </w:rPr>
        <w:t>делят на главы, разд</w:t>
      </w:r>
      <w:r w:rsidRPr="00267065">
        <w:rPr>
          <w:sz w:val="22"/>
          <w:szCs w:val="22"/>
        </w:rPr>
        <w:t>е</w:t>
      </w:r>
      <w:r w:rsidRPr="00267065">
        <w:rPr>
          <w:sz w:val="22"/>
          <w:szCs w:val="22"/>
        </w:rPr>
        <w:t>лы, подразделы, пункты.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b/>
          <w:sz w:val="22"/>
          <w:szCs w:val="22"/>
        </w:rPr>
        <w:t>Заголовки структурных частей</w:t>
      </w:r>
      <w:r w:rsidR="004B6640">
        <w:rPr>
          <w:sz w:val="22"/>
          <w:szCs w:val="22"/>
        </w:rPr>
        <w:t xml:space="preserve"> курсовой</w:t>
      </w:r>
      <w:r w:rsidRPr="00267065">
        <w:rPr>
          <w:sz w:val="22"/>
          <w:szCs w:val="22"/>
        </w:rPr>
        <w:t xml:space="preserve"> работы </w:t>
      </w:r>
      <w:r w:rsidR="00082C92" w:rsidRPr="00082C92">
        <w:rPr>
          <w:sz w:val="22"/>
          <w:szCs w:val="22"/>
        </w:rPr>
        <w:t>«</w:t>
      </w:r>
      <w:r w:rsidR="00082C92">
        <w:rPr>
          <w:sz w:val="22"/>
          <w:szCs w:val="22"/>
        </w:rPr>
        <w:t>О</w:t>
      </w:r>
      <w:r w:rsidR="00082C92" w:rsidRPr="00082C92">
        <w:rPr>
          <w:sz w:val="22"/>
          <w:szCs w:val="22"/>
        </w:rPr>
        <w:t>г</w:t>
      </w:r>
      <w:r w:rsidR="004B6640">
        <w:rPr>
          <w:sz w:val="22"/>
          <w:szCs w:val="22"/>
        </w:rPr>
        <w:t>ла</w:t>
      </w:r>
      <w:r w:rsidR="004B6640">
        <w:rPr>
          <w:sz w:val="22"/>
          <w:szCs w:val="22"/>
        </w:rPr>
        <w:t>в</w:t>
      </w:r>
      <w:r w:rsidR="004B6640">
        <w:rPr>
          <w:sz w:val="22"/>
          <w:szCs w:val="22"/>
        </w:rPr>
        <w:t xml:space="preserve">ление», </w:t>
      </w:r>
      <w:r w:rsidR="00082C92">
        <w:rPr>
          <w:sz w:val="22"/>
          <w:szCs w:val="22"/>
        </w:rPr>
        <w:t>«В</w:t>
      </w:r>
      <w:r w:rsidR="00082C92" w:rsidRPr="00082C92">
        <w:rPr>
          <w:sz w:val="22"/>
          <w:szCs w:val="22"/>
        </w:rPr>
        <w:t>ведение», «</w:t>
      </w:r>
      <w:r w:rsidR="00082C92">
        <w:rPr>
          <w:sz w:val="22"/>
          <w:szCs w:val="22"/>
        </w:rPr>
        <w:t>Г</w:t>
      </w:r>
      <w:r w:rsidR="00082C92" w:rsidRPr="00082C92">
        <w:rPr>
          <w:sz w:val="22"/>
          <w:szCs w:val="22"/>
        </w:rPr>
        <w:t>лава», «</w:t>
      </w:r>
      <w:r w:rsidR="00082C92">
        <w:rPr>
          <w:sz w:val="22"/>
          <w:szCs w:val="22"/>
        </w:rPr>
        <w:t>З</w:t>
      </w:r>
      <w:r w:rsidR="00082C92" w:rsidRPr="00082C92">
        <w:rPr>
          <w:sz w:val="22"/>
          <w:szCs w:val="22"/>
        </w:rPr>
        <w:t>аключение», «</w:t>
      </w:r>
      <w:r w:rsidR="00082C92">
        <w:rPr>
          <w:sz w:val="22"/>
          <w:szCs w:val="22"/>
        </w:rPr>
        <w:t>Б</w:t>
      </w:r>
      <w:r w:rsidR="00082C92" w:rsidRPr="00082C92">
        <w:rPr>
          <w:sz w:val="22"/>
          <w:szCs w:val="22"/>
        </w:rPr>
        <w:t>иблиографич</w:t>
      </w:r>
      <w:r w:rsidR="00082C92" w:rsidRPr="00082C92">
        <w:rPr>
          <w:sz w:val="22"/>
          <w:szCs w:val="22"/>
        </w:rPr>
        <w:t>е</w:t>
      </w:r>
      <w:r w:rsidR="00082C92" w:rsidRPr="00082C92">
        <w:rPr>
          <w:sz w:val="22"/>
          <w:szCs w:val="22"/>
        </w:rPr>
        <w:t>ский список», «</w:t>
      </w:r>
      <w:r w:rsidR="00082C92">
        <w:rPr>
          <w:sz w:val="22"/>
          <w:szCs w:val="22"/>
        </w:rPr>
        <w:t>П</w:t>
      </w:r>
      <w:r w:rsidR="00082C92" w:rsidRPr="00082C92">
        <w:rPr>
          <w:sz w:val="22"/>
          <w:szCs w:val="22"/>
        </w:rPr>
        <w:t>риложения»</w:t>
      </w:r>
      <w:r w:rsidR="00082C92" w:rsidRPr="00267065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 xml:space="preserve">печатают прописными буквами в середине строк, используя полужирный шрифт с размером на 1-2 </w:t>
      </w:r>
      <w:r w:rsidRPr="00267065">
        <w:rPr>
          <w:sz w:val="22"/>
          <w:szCs w:val="22"/>
        </w:rPr>
        <w:lastRenderedPageBreak/>
        <w:t>пункта больше, чем шрифт в основном тексте. Так же печатают заголовки глав.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Заголовки разделов внутри главы печатают строчными бу</w:t>
      </w:r>
      <w:r w:rsidRPr="00267065">
        <w:rPr>
          <w:sz w:val="22"/>
          <w:szCs w:val="22"/>
        </w:rPr>
        <w:t>к</w:t>
      </w:r>
      <w:r w:rsidRPr="00267065">
        <w:rPr>
          <w:sz w:val="22"/>
          <w:szCs w:val="22"/>
        </w:rPr>
        <w:t>вами (кроме первой прописной) с абзацного отступа полужирным шрифтом с размером на 1-2 пункта больше, чем в основном те</w:t>
      </w:r>
      <w:r w:rsidRPr="00267065">
        <w:rPr>
          <w:sz w:val="22"/>
          <w:szCs w:val="22"/>
        </w:rPr>
        <w:t>к</w:t>
      </w:r>
      <w:r w:rsidRPr="00267065">
        <w:rPr>
          <w:sz w:val="22"/>
          <w:szCs w:val="22"/>
        </w:rPr>
        <w:t>сте.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В конце заголовков глав, разделов и подразделов точку не ставят. Если заголовок состоит из двух или более предложений, их разделяют точкой (точками). В конце заголовка пункта ставят точку.</w:t>
      </w:r>
    </w:p>
    <w:p w:rsidR="00B772D3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 Расстояние между заголовком (за исключением заголовка пункта) и текстом должно составлять 2-3 межстрочных интерв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ла. Если между двумя заголовками текст отсутствует, то рассто</w:t>
      </w:r>
      <w:r w:rsidRPr="00267065">
        <w:rPr>
          <w:sz w:val="22"/>
          <w:szCs w:val="22"/>
        </w:rPr>
        <w:t>я</w:t>
      </w:r>
      <w:r w:rsidRPr="00267065">
        <w:rPr>
          <w:sz w:val="22"/>
          <w:szCs w:val="22"/>
        </w:rPr>
        <w:t>ние между ними устанавливается в 1,5-2 межстрочных интервала. Расстояние между заголовком и текстом, после которого загол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вок следует, может быть больше, чем расстояние между заголо</w:t>
      </w:r>
      <w:r w:rsidRPr="00267065">
        <w:rPr>
          <w:sz w:val="22"/>
          <w:szCs w:val="22"/>
        </w:rPr>
        <w:t>в</w:t>
      </w:r>
      <w:r w:rsidRPr="00267065">
        <w:rPr>
          <w:sz w:val="22"/>
          <w:szCs w:val="22"/>
        </w:rPr>
        <w:t>ком и текстом, к которому он относится.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 xml:space="preserve">Каждую структурную часть </w:t>
      </w:r>
      <w:r w:rsidR="00E34FB6">
        <w:rPr>
          <w:sz w:val="22"/>
          <w:szCs w:val="22"/>
        </w:rPr>
        <w:t>курсовой</w:t>
      </w:r>
      <w:r w:rsidR="005154D0">
        <w:rPr>
          <w:sz w:val="22"/>
          <w:szCs w:val="22"/>
        </w:rPr>
        <w:t xml:space="preserve"> работы </w:t>
      </w:r>
      <w:r w:rsidRPr="00267065">
        <w:rPr>
          <w:sz w:val="22"/>
          <w:szCs w:val="22"/>
        </w:rPr>
        <w:t>следует нач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>нать с нового листа.</w:t>
      </w:r>
    </w:p>
    <w:p w:rsidR="00B772D3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b/>
          <w:sz w:val="22"/>
          <w:szCs w:val="22"/>
        </w:rPr>
        <w:t>Нумерация страниц</w:t>
      </w:r>
      <w:r w:rsidRPr="00267065">
        <w:rPr>
          <w:sz w:val="22"/>
          <w:szCs w:val="22"/>
        </w:rPr>
        <w:t xml:space="preserve"> дается арабскими цифрами. </w:t>
      </w:r>
    </w:p>
    <w:p w:rsidR="00B772D3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 xml:space="preserve">Первой страницей </w:t>
      </w:r>
      <w:r w:rsidR="004B6640">
        <w:rPr>
          <w:sz w:val="22"/>
          <w:szCs w:val="22"/>
        </w:rPr>
        <w:t>курсово</w:t>
      </w:r>
      <w:r w:rsidRPr="00267065">
        <w:rPr>
          <w:sz w:val="22"/>
          <w:szCs w:val="22"/>
        </w:rPr>
        <w:t xml:space="preserve">й работы является титульный лист, который включают в общую нумерацию страниц </w:t>
      </w:r>
      <w:r w:rsidR="00DA6389">
        <w:rPr>
          <w:sz w:val="22"/>
          <w:szCs w:val="22"/>
        </w:rPr>
        <w:t>работы</w:t>
      </w:r>
      <w:r w:rsidRPr="00267065">
        <w:rPr>
          <w:sz w:val="22"/>
          <w:szCs w:val="22"/>
        </w:rPr>
        <w:t xml:space="preserve">. На титульном листе </w:t>
      </w:r>
      <w:r w:rsidR="004B6640">
        <w:rPr>
          <w:sz w:val="22"/>
          <w:szCs w:val="22"/>
        </w:rPr>
        <w:t xml:space="preserve">и оглавлении </w:t>
      </w:r>
      <w:r w:rsidRPr="00267065">
        <w:rPr>
          <w:sz w:val="22"/>
          <w:szCs w:val="22"/>
        </w:rPr>
        <w:t>номер страницы не ставят, на последующих листах номер проставляют в центре нижней части листа без точки в конце.</w:t>
      </w:r>
    </w:p>
    <w:p w:rsidR="00B772D3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b/>
          <w:sz w:val="22"/>
          <w:szCs w:val="22"/>
        </w:rPr>
        <w:t>Нумерация глав, разделов, подразделов, пунктов, рису</w:t>
      </w:r>
      <w:r w:rsidRPr="00267065">
        <w:rPr>
          <w:b/>
          <w:sz w:val="22"/>
          <w:szCs w:val="22"/>
        </w:rPr>
        <w:t>н</w:t>
      </w:r>
      <w:r w:rsidRPr="00267065">
        <w:rPr>
          <w:b/>
          <w:sz w:val="22"/>
          <w:szCs w:val="22"/>
        </w:rPr>
        <w:t>ков, таблиц, формул</w:t>
      </w:r>
      <w:r w:rsidRPr="00267065">
        <w:rPr>
          <w:sz w:val="22"/>
          <w:szCs w:val="22"/>
        </w:rPr>
        <w:t>, уравнений дается арабскими цифрами без знака «№».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 xml:space="preserve">Номер главы ставят после слова «Глава». </w:t>
      </w:r>
    </w:p>
    <w:p w:rsidR="00DD01EA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Разделы «Оглавление», «Введение», «Заключение», «Би</w:t>
      </w:r>
      <w:r w:rsidRPr="00267065">
        <w:rPr>
          <w:sz w:val="22"/>
          <w:szCs w:val="22"/>
        </w:rPr>
        <w:t>б</w:t>
      </w:r>
      <w:r w:rsidRPr="00267065">
        <w:rPr>
          <w:sz w:val="22"/>
          <w:szCs w:val="22"/>
        </w:rPr>
        <w:t xml:space="preserve">лиографический список», «Приложения» не имеют номеров. 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Разделы нумеруют в пределах каждой главы. Номер раздела состоит из номера главы и порядкового номера раздела, разд</w:t>
      </w:r>
      <w:r w:rsidRPr="00267065">
        <w:rPr>
          <w:sz w:val="22"/>
          <w:szCs w:val="22"/>
        </w:rPr>
        <w:t>е</w:t>
      </w:r>
      <w:r w:rsidRPr="00267065">
        <w:rPr>
          <w:sz w:val="22"/>
          <w:szCs w:val="22"/>
        </w:rPr>
        <w:t>ленных точкой, например: «2.3» (третий раздел второй главы).</w:t>
      </w:r>
    </w:p>
    <w:p w:rsidR="000A6C5C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Заголовок главы печатают с новой строки, следующей за номером главы. Заголовки разделов, подразделов, пунктов пр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>водят после их номеров через пробел. Пункт может не иметь з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lastRenderedPageBreak/>
        <w:t>головка.</w:t>
      </w:r>
      <w:r w:rsidR="000A6C5C" w:rsidRPr="00267065">
        <w:rPr>
          <w:sz w:val="22"/>
          <w:szCs w:val="22"/>
        </w:rPr>
        <w:t xml:space="preserve"> В конце нумерации глав, разделов, подразделов, пун</w:t>
      </w:r>
      <w:r w:rsidR="000A6C5C" w:rsidRPr="00267065">
        <w:rPr>
          <w:sz w:val="22"/>
          <w:szCs w:val="22"/>
        </w:rPr>
        <w:t>к</w:t>
      </w:r>
      <w:r w:rsidR="000A6C5C" w:rsidRPr="00267065">
        <w:rPr>
          <w:sz w:val="22"/>
          <w:szCs w:val="22"/>
        </w:rPr>
        <w:t>тов, а также их заголовков точку не ставят.</w:t>
      </w:r>
    </w:p>
    <w:p w:rsidR="000A6C5C" w:rsidRPr="00267065" w:rsidRDefault="000A6C5C" w:rsidP="00546387">
      <w:pPr>
        <w:pStyle w:val="newncpi"/>
        <w:ind w:firstLine="454"/>
        <w:rPr>
          <w:sz w:val="22"/>
          <w:szCs w:val="22"/>
        </w:rPr>
      </w:pPr>
    </w:p>
    <w:p w:rsidR="000A6C5C" w:rsidRPr="00267065" w:rsidRDefault="00DD3207" w:rsidP="00546387">
      <w:pPr>
        <w:pStyle w:val="newncpi"/>
        <w:ind w:firstLine="454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2</w:t>
      </w:r>
      <w:r w:rsidR="000A6C5C" w:rsidRPr="00267065">
        <w:rPr>
          <w:b/>
          <w:sz w:val="22"/>
          <w:szCs w:val="22"/>
        </w:rPr>
        <w:t>.2</w:t>
      </w:r>
      <w:r w:rsidR="006208EB">
        <w:rPr>
          <w:b/>
          <w:sz w:val="22"/>
          <w:szCs w:val="22"/>
        </w:rPr>
        <w:t xml:space="preserve"> </w:t>
      </w:r>
      <w:r w:rsidR="005154D0">
        <w:rPr>
          <w:b/>
          <w:sz w:val="22"/>
          <w:szCs w:val="22"/>
        </w:rPr>
        <w:t xml:space="preserve">Оформление иллюстраций </w:t>
      </w:r>
      <w:r w:rsidR="000A6C5C" w:rsidRPr="00267065">
        <w:rPr>
          <w:b/>
          <w:sz w:val="22"/>
          <w:szCs w:val="22"/>
        </w:rPr>
        <w:t>и таблиц</w:t>
      </w:r>
    </w:p>
    <w:p w:rsidR="000A6C5C" w:rsidRPr="00267065" w:rsidRDefault="000A6C5C" w:rsidP="00546387">
      <w:pPr>
        <w:pStyle w:val="newncpi"/>
        <w:ind w:firstLine="454"/>
        <w:rPr>
          <w:sz w:val="22"/>
          <w:szCs w:val="22"/>
        </w:rPr>
      </w:pPr>
    </w:p>
    <w:p w:rsidR="00B772D3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 </w:t>
      </w:r>
      <w:r w:rsidRPr="00267065">
        <w:rPr>
          <w:b/>
          <w:sz w:val="22"/>
          <w:szCs w:val="22"/>
        </w:rPr>
        <w:t>Иллюстрации</w:t>
      </w:r>
      <w:r w:rsidRPr="00267065">
        <w:rPr>
          <w:sz w:val="22"/>
          <w:szCs w:val="22"/>
        </w:rPr>
        <w:t xml:space="preserve"> (фотографии, рисунки, чертежи, схемы, ди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граммы, графики</w:t>
      </w:r>
      <w:r w:rsidR="00DD01EA" w:rsidRPr="00267065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 xml:space="preserve">и другое) </w:t>
      </w:r>
      <w:r w:rsidRPr="00267065">
        <w:rPr>
          <w:b/>
          <w:sz w:val="22"/>
          <w:szCs w:val="22"/>
        </w:rPr>
        <w:t>и таблицы</w:t>
      </w:r>
      <w:r w:rsidRPr="00267065">
        <w:rPr>
          <w:sz w:val="22"/>
          <w:szCs w:val="22"/>
        </w:rPr>
        <w:t xml:space="preserve"> служат для наглядного представления в</w:t>
      </w:r>
      <w:r w:rsidR="004B6640" w:rsidRPr="004B6640">
        <w:rPr>
          <w:sz w:val="22"/>
          <w:szCs w:val="22"/>
        </w:rPr>
        <w:t xml:space="preserve"> </w:t>
      </w:r>
      <w:r w:rsidR="004B6640">
        <w:rPr>
          <w:sz w:val="22"/>
          <w:szCs w:val="22"/>
        </w:rPr>
        <w:t>курсово</w:t>
      </w:r>
      <w:r w:rsidR="004B6640" w:rsidRPr="00267065">
        <w:rPr>
          <w:sz w:val="22"/>
          <w:szCs w:val="22"/>
        </w:rPr>
        <w:t>й работ</w:t>
      </w:r>
      <w:r w:rsidR="004B6640">
        <w:rPr>
          <w:sz w:val="22"/>
          <w:szCs w:val="22"/>
        </w:rPr>
        <w:t>е</w:t>
      </w:r>
      <w:r w:rsidR="004B6640" w:rsidRPr="00267065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>характеристик объектов иссл</w:t>
      </w:r>
      <w:r w:rsidRPr="00267065">
        <w:rPr>
          <w:sz w:val="22"/>
          <w:szCs w:val="22"/>
        </w:rPr>
        <w:t>е</w:t>
      </w:r>
      <w:r w:rsidRPr="00267065">
        <w:rPr>
          <w:sz w:val="22"/>
          <w:szCs w:val="22"/>
        </w:rPr>
        <w:t>дования, полученных теоретических и (или) экспериментальных данных и выявленных закономерностей. Не допускается одни и те же результаты представлять в виде иллюстрации и таблицы.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Иллюстрации и таблицы следует располагать непосредс</w:t>
      </w:r>
      <w:r w:rsidRPr="00267065">
        <w:rPr>
          <w:sz w:val="22"/>
          <w:szCs w:val="22"/>
        </w:rPr>
        <w:t>т</w:t>
      </w:r>
      <w:r w:rsidRPr="00267065">
        <w:rPr>
          <w:sz w:val="22"/>
          <w:szCs w:val="22"/>
        </w:rPr>
        <w:t>венно на странице с текстом после абзаца, в котором они упом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>наются впервые, или отдельно на следующей странице. Они должны быть расположены так, чтобы их было удобно рассма</w:t>
      </w:r>
      <w:r w:rsidRPr="00267065">
        <w:rPr>
          <w:sz w:val="22"/>
          <w:szCs w:val="22"/>
        </w:rPr>
        <w:t>т</w:t>
      </w:r>
      <w:r w:rsidRPr="00267065">
        <w:rPr>
          <w:sz w:val="22"/>
          <w:szCs w:val="22"/>
        </w:rPr>
        <w:t xml:space="preserve">ривать без поворота </w:t>
      </w:r>
      <w:r w:rsidR="00DA6389">
        <w:rPr>
          <w:sz w:val="22"/>
          <w:szCs w:val="22"/>
        </w:rPr>
        <w:t>курсовой работы</w:t>
      </w:r>
      <w:r w:rsidRPr="00267065">
        <w:rPr>
          <w:sz w:val="22"/>
          <w:szCs w:val="22"/>
        </w:rPr>
        <w:t xml:space="preserve"> или с поворотом по час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вой стрелке. Иллюстрации и таблицы, которые расположены на отдельных листах </w:t>
      </w:r>
      <w:r w:rsidR="00DA6389">
        <w:rPr>
          <w:sz w:val="22"/>
          <w:szCs w:val="22"/>
        </w:rPr>
        <w:t>курсовой работы</w:t>
      </w:r>
      <w:r w:rsidRPr="00267065">
        <w:rPr>
          <w:sz w:val="22"/>
          <w:szCs w:val="22"/>
        </w:rPr>
        <w:t>, включают в общую нумер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цию страниц. Если их размеры больше формата А4, их размещ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ют</w:t>
      </w:r>
      <w:r w:rsidR="005154D0">
        <w:rPr>
          <w:sz w:val="22"/>
          <w:szCs w:val="22"/>
        </w:rPr>
        <w:t xml:space="preserve"> на листе формата А3 и учитывают </w:t>
      </w:r>
      <w:r w:rsidRPr="00267065">
        <w:rPr>
          <w:sz w:val="22"/>
          <w:szCs w:val="22"/>
        </w:rPr>
        <w:t>как одну страницу.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Иллюстрации и таблицы обозначают соответственно слов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ми «рисунок» и «таблица» и нумеруют последовательно в пред</w:t>
      </w:r>
      <w:r w:rsidRPr="00267065">
        <w:rPr>
          <w:sz w:val="22"/>
          <w:szCs w:val="22"/>
        </w:rPr>
        <w:t>е</w:t>
      </w:r>
      <w:r w:rsidRPr="00267065">
        <w:rPr>
          <w:sz w:val="22"/>
          <w:szCs w:val="22"/>
        </w:rPr>
        <w:t xml:space="preserve">лах каждой главы. На все таблицы и иллюстрации должны быть ссылки в тексте </w:t>
      </w:r>
      <w:r w:rsidR="00DA6389">
        <w:rPr>
          <w:sz w:val="22"/>
          <w:szCs w:val="22"/>
        </w:rPr>
        <w:t>работы</w:t>
      </w:r>
      <w:r w:rsidRPr="00267065">
        <w:rPr>
          <w:sz w:val="22"/>
          <w:szCs w:val="22"/>
        </w:rPr>
        <w:t>. Слова «рисунок» «таблица» в подписях к рисунку, таблице и в ссылках на них не сокращают.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Номер иллюстрации (таблицы) должен состоять из номера главы и порядкового номера иллюстрации (таблицы)</w:t>
      </w:r>
      <w:r w:rsidR="004B6640">
        <w:rPr>
          <w:sz w:val="22"/>
          <w:szCs w:val="22"/>
        </w:rPr>
        <w:t>, разделе</w:t>
      </w:r>
      <w:r w:rsidR="004B6640">
        <w:rPr>
          <w:sz w:val="22"/>
          <w:szCs w:val="22"/>
        </w:rPr>
        <w:t>н</w:t>
      </w:r>
      <w:r w:rsidR="004B6640">
        <w:rPr>
          <w:sz w:val="22"/>
          <w:szCs w:val="22"/>
        </w:rPr>
        <w:t xml:space="preserve">ных точкой. Например: </w:t>
      </w:r>
      <w:r w:rsidRPr="00267065">
        <w:rPr>
          <w:sz w:val="22"/>
          <w:szCs w:val="22"/>
        </w:rPr>
        <w:t>«рисунок 1.2» (второй рисунок первой главы), «таблица 2.5» (пятая таблица второй главы). Если в гл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вах приведено лишь по одной иллюстрации (таблице), то их н</w:t>
      </w:r>
      <w:r w:rsidRPr="00267065">
        <w:rPr>
          <w:sz w:val="22"/>
          <w:szCs w:val="22"/>
        </w:rPr>
        <w:t>у</w:t>
      </w:r>
      <w:r w:rsidRPr="00267065">
        <w:rPr>
          <w:sz w:val="22"/>
          <w:szCs w:val="22"/>
        </w:rPr>
        <w:t>меруют последовательно в пре</w:t>
      </w:r>
      <w:r w:rsidR="00CD636D" w:rsidRPr="00267065">
        <w:rPr>
          <w:sz w:val="22"/>
          <w:szCs w:val="22"/>
        </w:rPr>
        <w:t xml:space="preserve">делах </w:t>
      </w:r>
      <w:r w:rsidR="004B6640">
        <w:rPr>
          <w:sz w:val="22"/>
          <w:szCs w:val="22"/>
        </w:rPr>
        <w:t>курсовой</w:t>
      </w:r>
      <w:r w:rsidR="00CD636D" w:rsidRPr="00267065">
        <w:rPr>
          <w:sz w:val="22"/>
          <w:szCs w:val="22"/>
        </w:rPr>
        <w:t xml:space="preserve"> работы</w:t>
      </w:r>
      <w:r w:rsidR="004B6640">
        <w:rPr>
          <w:sz w:val="22"/>
          <w:szCs w:val="22"/>
        </w:rPr>
        <w:t xml:space="preserve"> в целом, например: </w:t>
      </w:r>
      <w:r w:rsidRPr="00267065">
        <w:rPr>
          <w:sz w:val="22"/>
          <w:szCs w:val="22"/>
        </w:rPr>
        <w:t>«рисунок 1», «таблица 3».</w:t>
      </w:r>
    </w:p>
    <w:p w:rsidR="00B772D3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 Иллюстрации должны быть выполнены с помощью комп</w:t>
      </w:r>
      <w:r w:rsidRPr="00267065">
        <w:rPr>
          <w:sz w:val="22"/>
          <w:szCs w:val="22"/>
        </w:rPr>
        <w:t>ь</w:t>
      </w:r>
      <w:r w:rsidRPr="00267065">
        <w:rPr>
          <w:sz w:val="22"/>
          <w:szCs w:val="22"/>
        </w:rPr>
        <w:t>ютерной техники либо чернилами, тушью или пастой черного цвета на белой непрозрачной бумаге. Качество иллюстраций должно обеспечивать возможность их четкого копирования. Д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пускается использовать в качестве иллюстраций распечатки с приборов, а также иллюстрации в цветном исполнении.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lastRenderedPageBreak/>
        <w:t>В</w:t>
      </w:r>
      <w:r w:rsidR="00DA6389" w:rsidRPr="00DA6389">
        <w:rPr>
          <w:sz w:val="22"/>
          <w:szCs w:val="22"/>
        </w:rPr>
        <w:t xml:space="preserve"> </w:t>
      </w:r>
      <w:r w:rsidR="00DA6389">
        <w:rPr>
          <w:sz w:val="22"/>
          <w:szCs w:val="22"/>
        </w:rPr>
        <w:t>курсовой</w:t>
      </w:r>
      <w:r w:rsidR="00DA6389" w:rsidRPr="00267065">
        <w:rPr>
          <w:sz w:val="22"/>
          <w:szCs w:val="22"/>
        </w:rPr>
        <w:t xml:space="preserve"> </w:t>
      </w:r>
      <w:r w:rsidR="00CD636D" w:rsidRPr="00267065">
        <w:rPr>
          <w:sz w:val="22"/>
          <w:szCs w:val="22"/>
        </w:rPr>
        <w:t>работе</w:t>
      </w:r>
      <w:r w:rsidRPr="00267065">
        <w:rPr>
          <w:sz w:val="22"/>
          <w:szCs w:val="22"/>
        </w:rPr>
        <w:t xml:space="preserve"> допускается использование как</w:t>
      </w:r>
      <w:r w:rsidR="004B6640">
        <w:rPr>
          <w:sz w:val="22"/>
          <w:szCs w:val="22"/>
        </w:rPr>
        <w:t xml:space="preserve"> </w:t>
      </w:r>
      <w:r w:rsidR="00CD636D" w:rsidRPr="00267065">
        <w:rPr>
          <w:sz w:val="22"/>
          <w:szCs w:val="22"/>
        </w:rPr>
        <w:t xml:space="preserve">копий </w:t>
      </w:r>
      <w:r w:rsidRPr="00267065">
        <w:rPr>
          <w:sz w:val="22"/>
          <w:szCs w:val="22"/>
        </w:rPr>
        <w:t xml:space="preserve">подлинных </w:t>
      </w:r>
      <w:r w:rsidR="00CD636D" w:rsidRPr="00267065">
        <w:rPr>
          <w:sz w:val="22"/>
          <w:szCs w:val="22"/>
        </w:rPr>
        <w:t>документов</w:t>
      </w:r>
      <w:r w:rsidRPr="00267065">
        <w:rPr>
          <w:sz w:val="22"/>
          <w:szCs w:val="22"/>
        </w:rPr>
        <w:t xml:space="preserve">, так и распечаток </w:t>
      </w:r>
      <w:r w:rsidR="00CD636D" w:rsidRPr="00267065">
        <w:rPr>
          <w:sz w:val="22"/>
          <w:szCs w:val="22"/>
        </w:rPr>
        <w:t xml:space="preserve">  </w:t>
      </w:r>
      <w:r w:rsidRPr="00267065">
        <w:rPr>
          <w:sz w:val="22"/>
          <w:szCs w:val="22"/>
        </w:rPr>
        <w:t>цифровых фотогр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 xml:space="preserve">фий. </w:t>
      </w:r>
    </w:p>
    <w:p w:rsidR="00B772D3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 Иллюстрации, как правило, имеют наименование и поясн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>тельные данные (подрисуночный текст), располагаемые по це</w:t>
      </w:r>
      <w:r w:rsidRPr="00267065">
        <w:rPr>
          <w:sz w:val="22"/>
          <w:szCs w:val="22"/>
        </w:rPr>
        <w:t>н</w:t>
      </w:r>
      <w:r w:rsidRPr="00267065">
        <w:rPr>
          <w:sz w:val="22"/>
          <w:szCs w:val="22"/>
        </w:rPr>
        <w:t>тру страницы. Пояснительные данные помещают под иллюстр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цией, а со следующей строки - слово «Рисунок», номер и наим</w:t>
      </w:r>
      <w:r w:rsidRPr="00267065">
        <w:rPr>
          <w:sz w:val="22"/>
          <w:szCs w:val="22"/>
        </w:rPr>
        <w:t>е</w:t>
      </w:r>
      <w:r w:rsidRPr="00267065">
        <w:rPr>
          <w:sz w:val="22"/>
          <w:szCs w:val="22"/>
        </w:rPr>
        <w:t>нование иллюстрации, отделяя знаком тире номер от наименов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ния. Точку в конце нумерации и наименование иллюстрации не ставят. Не допускается перенос слов в наименовании рисунка. Слово «Рисунок», его номер и наименование иллюстрации печ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тают полужирным шрифтом, причем слово «Рисунок», его номер, а также пояснительные данные к нему - уменьшенным на 1-2 пункта размером шрифта.</w:t>
      </w:r>
    </w:p>
    <w:p w:rsidR="00DD3207" w:rsidRPr="00267065" w:rsidRDefault="00DD3207" w:rsidP="00546387">
      <w:pPr>
        <w:pStyle w:val="primer"/>
        <w:ind w:firstLine="454"/>
        <w:rPr>
          <w:sz w:val="22"/>
          <w:szCs w:val="22"/>
        </w:rPr>
      </w:pPr>
    </w:p>
    <w:p w:rsidR="00B772D3" w:rsidRPr="00267065" w:rsidRDefault="00B772D3" w:rsidP="00546387">
      <w:pPr>
        <w:pStyle w:val="primer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Например: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 </w:t>
      </w:r>
    </w:p>
    <w:tbl>
      <w:tblPr>
        <w:tblStyle w:val="tablencpi"/>
        <w:tblW w:w="5000" w:type="pct"/>
        <w:tblInd w:w="6" w:type="dxa"/>
        <w:tblLook w:val="04A0"/>
      </w:tblPr>
      <w:tblGrid>
        <w:gridCol w:w="6249"/>
      </w:tblGrid>
      <w:tr w:rsidR="00B772D3" w:rsidRPr="00267065" w:rsidTr="006A262C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EE9" w:rsidRPr="00267065" w:rsidRDefault="00137EE9" w:rsidP="00546387">
            <w:pPr>
              <w:pStyle w:val="table10"/>
              <w:ind w:firstLine="454"/>
              <w:jc w:val="center"/>
              <w:rPr>
                <w:sz w:val="22"/>
                <w:szCs w:val="22"/>
              </w:rPr>
            </w:pPr>
          </w:p>
          <w:p w:rsidR="00137EE9" w:rsidRPr="00267065" w:rsidRDefault="00137EE9" w:rsidP="00546387">
            <w:pPr>
              <w:pStyle w:val="table10"/>
              <w:ind w:firstLine="454"/>
              <w:jc w:val="center"/>
              <w:rPr>
                <w:sz w:val="22"/>
                <w:szCs w:val="22"/>
              </w:rPr>
            </w:pPr>
          </w:p>
          <w:p w:rsidR="00CD636D" w:rsidRPr="00267065" w:rsidRDefault="00B772D3" w:rsidP="00546387">
            <w:pPr>
              <w:pStyle w:val="table10"/>
              <w:ind w:firstLine="454"/>
              <w:jc w:val="center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 xml:space="preserve">(ИЗОБРАЖЕНИЕ </w:t>
            </w:r>
            <w:r w:rsidR="00CD636D" w:rsidRPr="00267065">
              <w:rPr>
                <w:sz w:val="22"/>
                <w:szCs w:val="22"/>
              </w:rPr>
              <w:t xml:space="preserve"> </w:t>
            </w:r>
            <w:r w:rsidRPr="00267065">
              <w:rPr>
                <w:sz w:val="22"/>
                <w:szCs w:val="22"/>
              </w:rPr>
              <w:t>СХЕМЫ</w:t>
            </w:r>
            <w:r w:rsidR="00CD636D" w:rsidRPr="00267065">
              <w:rPr>
                <w:sz w:val="22"/>
                <w:szCs w:val="22"/>
              </w:rPr>
              <w:t xml:space="preserve"> ФОРМИРОВАНИЯ</w:t>
            </w:r>
          </w:p>
          <w:p w:rsidR="00B772D3" w:rsidRPr="00267065" w:rsidRDefault="00CD636D" w:rsidP="00546387">
            <w:pPr>
              <w:pStyle w:val="table10"/>
              <w:ind w:firstLine="454"/>
              <w:jc w:val="center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 xml:space="preserve"> ФИНАНСОВОГО РЕЗУЛЬТАТА</w:t>
            </w:r>
            <w:r w:rsidR="00B772D3" w:rsidRPr="00267065">
              <w:rPr>
                <w:sz w:val="22"/>
                <w:szCs w:val="22"/>
              </w:rPr>
              <w:t>)</w:t>
            </w:r>
          </w:p>
          <w:p w:rsidR="00137EE9" w:rsidRPr="00267065" w:rsidRDefault="00137EE9" w:rsidP="00546387">
            <w:pPr>
              <w:pStyle w:val="table10"/>
              <w:ind w:firstLine="454"/>
              <w:jc w:val="center"/>
              <w:rPr>
                <w:sz w:val="22"/>
                <w:szCs w:val="22"/>
              </w:rPr>
            </w:pPr>
          </w:p>
          <w:p w:rsidR="00137EE9" w:rsidRPr="00267065" w:rsidRDefault="00137EE9" w:rsidP="00546387">
            <w:pPr>
              <w:pStyle w:val="table10"/>
              <w:ind w:firstLine="454"/>
              <w:jc w:val="center"/>
              <w:rPr>
                <w:sz w:val="22"/>
                <w:szCs w:val="22"/>
              </w:rPr>
            </w:pPr>
          </w:p>
        </w:tc>
      </w:tr>
    </w:tbl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 </w:t>
      </w:r>
    </w:p>
    <w:p w:rsidR="00CD636D" w:rsidRPr="00267065" w:rsidRDefault="00CD636D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1 – результат от реализации, 2 – результат от инвестицио</w:t>
      </w:r>
      <w:r w:rsidRPr="00267065">
        <w:rPr>
          <w:sz w:val="22"/>
          <w:szCs w:val="22"/>
        </w:rPr>
        <w:t>н</w:t>
      </w:r>
      <w:r w:rsidRPr="00267065">
        <w:rPr>
          <w:sz w:val="22"/>
          <w:szCs w:val="22"/>
        </w:rPr>
        <w:t>ной деятельности, 3 – результат от финансовой деятельности</w:t>
      </w:r>
    </w:p>
    <w:p w:rsidR="00CD636D" w:rsidRPr="00267065" w:rsidRDefault="00CD636D" w:rsidP="00546387">
      <w:pPr>
        <w:pStyle w:val="primer"/>
        <w:ind w:firstLine="454"/>
        <w:jc w:val="center"/>
        <w:rPr>
          <w:b/>
          <w:bCs/>
          <w:sz w:val="22"/>
          <w:szCs w:val="22"/>
        </w:rPr>
      </w:pPr>
    </w:p>
    <w:p w:rsidR="00B772D3" w:rsidRPr="00B43CE9" w:rsidRDefault="00B772D3" w:rsidP="00B43CE9">
      <w:pPr>
        <w:pStyle w:val="primer"/>
        <w:ind w:firstLine="0"/>
        <w:jc w:val="center"/>
        <w:rPr>
          <w:sz w:val="18"/>
          <w:szCs w:val="18"/>
        </w:rPr>
      </w:pPr>
      <w:r w:rsidRPr="00B43CE9">
        <w:rPr>
          <w:b/>
          <w:bCs/>
          <w:sz w:val="18"/>
          <w:szCs w:val="18"/>
        </w:rPr>
        <w:t xml:space="preserve">Рисунок 2.1 - </w:t>
      </w:r>
      <w:r w:rsidR="00CD636D" w:rsidRPr="00B43CE9">
        <w:rPr>
          <w:b/>
          <w:bCs/>
          <w:sz w:val="18"/>
          <w:szCs w:val="18"/>
        </w:rPr>
        <w:t>С</w:t>
      </w:r>
      <w:r w:rsidRPr="00B43CE9">
        <w:rPr>
          <w:b/>
          <w:bCs/>
          <w:sz w:val="18"/>
          <w:szCs w:val="18"/>
        </w:rPr>
        <w:t xml:space="preserve">хема </w:t>
      </w:r>
      <w:r w:rsidR="00CD636D" w:rsidRPr="00B43CE9">
        <w:rPr>
          <w:b/>
          <w:bCs/>
          <w:sz w:val="18"/>
          <w:szCs w:val="18"/>
        </w:rPr>
        <w:t>формирования финансового результата</w:t>
      </w:r>
    </w:p>
    <w:p w:rsidR="00B772D3" w:rsidRPr="006A262C" w:rsidRDefault="00B43CE9" w:rsidP="00255687">
      <w:pPr>
        <w:pStyle w:val="newncpi"/>
        <w:ind w:firstLine="0"/>
        <w:rPr>
          <w:sz w:val="18"/>
          <w:szCs w:val="18"/>
        </w:rPr>
      </w:pPr>
      <w:r w:rsidRPr="00B43CE9">
        <w:rPr>
          <w:sz w:val="18"/>
          <w:szCs w:val="18"/>
        </w:rPr>
        <w:t xml:space="preserve"> </w:t>
      </w:r>
      <w:r w:rsidR="009B5844" w:rsidRPr="00B43CE9">
        <w:rPr>
          <w:sz w:val="18"/>
          <w:szCs w:val="18"/>
        </w:rPr>
        <w:t xml:space="preserve">Примечание – Источник: </w:t>
      </w:r>
      <w:r w:rsidR="00CD636D" w:rsidRPr="00B43CE9">
        <w:rPr>
          <w:sz w:val="18"/>
          <w:szCs w:val="18"/>
        </w:rPr>
        <w:t>собственная разработка на основании обзора литер</w:t>
      </w:r>
      <w:r w:rsidR="00CD636D" w:rsidRPr="00B43CE9">
        <w:rPr>
          <w:sz w:val="18"/>
          <w:szCs w:val="18"/>
        </w:rPr>
        <w:t>а</w:t>
      </w:r>
      <w:r w:rsidR="00CD636D" w:rsidRPr="00B43CE9">
        <w:rPr>
          <w:sz w:val="18"/>
          <w:szCs w:val="18"/>
        </w:rPr>
        <w:t>турных и нормативно-правовых источников</w:t>
      </w:r>
    </w:p>
    <w:p w:rsidR="00CD636D" w:rsidRPr="00267065" w:rsidRDefault="00CD636D" w:rsidP="00546387">
      <w:pPr>
        <w:pStyle w:val="newncpi"/>
        <w:ind w:firstLine="454"/>
        <w:jc w:val="center"/>
        <w:rPr>
          <w:sz w:val="22"/>
          <w:szCs w:val="22"/>
        </w:rPr>
      </w:pPr>
    </w:p>
    <w:p w:rsidR="00B772D3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 xml:space="preserve">Цифровой материал </w:t>
      </w:r>
      <w:r w:rsidR="00DA6389">
        <w:rPr>
          <w:sz w:val="22"/>
          <w:szCs w:val="22"/>
        </w:rPr>
        <w:t>курсовой</w:t>
      </w:r>
      <w:r w:rsidR="00CD636D" w:rsidRPr="00267065">
        <w:rPr>
          <w:sz w:val="22"/>
          <w:szCs w:val="22"/>
        </w:rPr>
        <w:t xml:space="preserve"> работы</w:t>
      </w:r>
      <w:r w:rsidRPr="00267065">
        <w:rPr>
          <w:sz w:val="22"/>
          <w:szCs w:val="22"/>
        </w:rPr>
        <w:t xml:space="preserve"> оформляют в виде таблиц. Каждая таблица должна иметь краткий заголовок, кот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рый состоит из слова «Таблица», ее порядкового номера и назв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ния, отделенного от номера знаком тире. Заголовок следует п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мещать над таблицей слева, без абзацного отступа.</w:t>
      </w:r>
    </w:p>
    <w:p w:rsidR="00167766" w:rsidRDefault="00167766" w:rsidP="001054BE">
      <w:pPr>
        <w:pStyle w:val="primer"/>
        <w:ind w:firstLine="454"/>
        <w:rPr>
          <w:sz w:val="22"/>
          <w:szCs w:val="22"/>
        </w:rPr>
      </w:pPr>
    </w:p>
    <w:p w:rsidR="00167766" w:rsidRDefault="00167766" w:rsidP="001054BE">
      <w:pPr>
        <w:pStyle w:val="primer"/>
        <w:ind w:firstLine="454"/>
        <w:rPr>
          <w:sz w:val="22"/>
          <w:szCs w:val="22"/>
        </w:rPr>
      </w:pPr>
    </w:p>
    <w:p w:rsidR="00082C92" w:rsidRDefault="00082C92" w:rsidP="001054BE">
      <w:pPr>
        <w:pStyle w:val="primer"/>
        <w:ind w:firstLine="454"/>
        <w:rPr>
          <w:sz w:val="22"/>
          <w:szCs w:val="22"/>
        </w:rPr>
      </w:pPr>
    </w:p>
    <w:p w:rsidR="00082C92" w:rsidRDefault="00082C92" w:rsidP="001054BE">
      <w:pPr>
        <w:pStyle w:val="primer"/>
        <w:ind w:firstLine="454"/>
        <w:rPr>
          <w:sz w:val="22"/>
          <w:szCs w:val="22"/>
        </w:rPr>
      </w:pPr>
    </w:p>
    <w:p w:rsidR="00082C92" w:rsidRDefault="00082C92" w:rsidP="001054BE">
      <w:pPr>
        <w:pStyle w:val="primer"/>
        <w:ind w:firstLine="454"/>
        <w:rPr>
          <w:sz w:val="22"/>
          <w:szCs w:val="22"/>
        </w:rPr>
      </w:pPr>
    </w:p>
    <w:p w:rsidR="00B772D3" w:rsidRPr="00267065" w:rsidRDefault="00B772D3" w:rsidP="001054BE">
      <w:pPr>
        <w:pStyle w:val="primer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Например: </w:t>
      </w:r>
    </w:p>
    <w:p w:rsidR="00B772D3" w:rsidRPr="00232F1E" w:rsidRDefault="00B772D3" w:rsidP="00387ACC">
      <w:pPr>
        <w:pStyle w:val="newncpi"/>
        <w:ind w:left="426" w:firstLine="0"/>
        <w:rPr>
          <w:sz w:val="22"/>
          <w:szCs w:val="22"/>
        </w:rPr>
      </w:pPr>
      <w:r w:rsidRPr="00232F1E">
        <w:rPr>
          <w:sz w:val="22"/>
          <w:szCs w:val="22"/>
        </w:rPr>
        <w:t>Таблица 3.1 </w:t>
      </w:r>
      <w:r w:rsidR="00CD636D" w:rsidRPr="00232F1E">
        <w:rPr>
          <w:sz w:val="22"/>
          <w:szCs w:val="22"/>
        </w:rPr>
        <w:t>–</w:t>
      </w:r>
      <w:r w:rsidRPr="00232F1E">
        <w:rPr>
          <w:sz w:val="22"/>
          <w:szCs w:val="22"/>
        </w:rPr>
        <w:t xml:space="preserve"> </w:t>
      </w:r>
      <w:r w:rsidR="00CD636D" w:rsidRPr="00232F1E">
        <w:rPr>
          <w:sz w:val="22"/>
          <w:szCs w:val="22"/>
        </w:rPr>
        <w:t>Бухгалтерские записи по учету хозяйствен</w:t>
      </w:r>
      <w:r w:rsidR="00387ACC">
        <w:rPr>
          <w:sz w:val="22"/>
          <w:szCs w:val="22"/>
        </w:rPr>
        <w:t xml:space="preserve">          </w:t>
      </w:r>
      <w:r w:rsidR="00CD636D" w:rsidRPr="00232F1E">
        <w:rPr>
          <w:sz w:val="22"/>
          <w:szCs w:val="22"/>
        </w:rPr>
        <w:t>ных опе</w:t>
      </w:r>
      <w:r w:rsidR="006A262C" w:rsidRPr="00232F1E">
        <w:rPr>
          <w:sz w:val="22"/>
          <w:szCs w:val="22"/>
        </w:rPr>
        <w:t xml:space="preserve">раций </w:t>
      </w:r>
      <w:r w:rsidR="006673A3" w:rsidRPr="00232F1E">
        <w:rPr>
          <w:sz w:val="22"/>
          <w:szCs w:val="22"/>
        </w:rPr>
        <w:t xml:space="preserve">  </w:t>
      </w:r>
      <w:r w:rsidR="00CD636D" w:rsidRPr="00232F1E">
        <w:rPr>
          <w:sz w:val="22"/>
          <w:szCs w:val="22"/>
        </w:rPr>
        <w:t>с денежными средствами</w:t>
      </w:r>
      <w:r w:rsidRPr="00232F1E">
        <w:rPr>
          <w:sz w:val="22"/>
          <w:szCs w:val="22"/>
        </w:rPr>
        <w:t> </w:t>
      </w:r>
    </w:p>
    <w:tbl>
      <w:tblPr>
        <w:tblStyle w:val="tablencpi"/>
        <w:tblW w:w="5000" w:type="pct"/>
        <w:tblLook w:val="04A0"/>
      </w:tblPr>
      <w:tblGrid>
        <w:gridCol w:w="539"/>
        <w:gridCol w:w="1336"/>
        <w:gridCol w:w="740"/>
        <w:gridCol w:w="667"/>
        <w:gridCol w:w="661"/>
        <w:gridCol w:w="977"/>
        <w:gridCol w:w="540"/>
        <w:gridCol w:w="789"/>
      </w:tblGrid>
      <w:tr w:rsidR="006673A3" w:rsidRPr="00267065" w:rsidTr="00387ACC">
        <w:trPr>
          <w:trHeight w:val="240"/>
        </w:trPr>
        <w:tc>
          <w:tcPr>
            <w:tcW w:w="4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1054BE" w:rsidRDefault="006673A3" w:rsidP="00A97335">
            <w:pPr>
              <w:pStyle w:val="table10"/>
              <w:rPr>
                <w:sz w:val="16"/>
                <w:szCs w:val="16"/>
              </w:rPr>
            </w:pPr>
            <w:r w:rsidRPr="001054BE">
              <w:rPr>
                <w:sz w:val="16"/>
                <w:szCs w:val="16"/>
              </w:rPr>
              <w:t>Голов</w:t>
            </w:r>
            <w:r w:rsidR="00A97335" w:rsidRPr="001054BE">
              <w:rPr>
                <w:sz w:val="16"/>
                <w:szCs w:val="16"/>
              </w:rPr>
              <w:t>-</w:t>
            </w:r>
            <w:r w:rsidRPr="001054BE">
              <w:rPr>
                <w:sz w:val="16"/>
                <w:szCs w:val="16"/>
              </w:rPr>
              <w:t>ка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3A3" w:rsidRPr="00A97335" w:rsidRDefault="006673A3" w:rsidP="00A97335">
            <w:pPr>
              <w:pStyle w:val="table10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Наименование хозяйственной операции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3A3" w:rsidRPr="00A97335" w:rsidRDefault="006673A3" w:rsidP="00A97335">
            <w:pPr>
              <w:pStyle w:val="table10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Корреспонденция счетов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A3" w:rsidRPr="00A97335" w:rsidRDefault="006673A3" w:rsidP="001054BE">
            <w:pPr>
              <w:pStyle w:val="table10"/>
              <w:ind w:firstLine="29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Сумма, тыс.руб.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A3" w:rsidRPr="00A97335" w:rsidRDefault="006673A3" w:rsidP="001054BE">
            <w:pPr>
              <w:pStyle w:val="table10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Примечание</w:t>
            </w:r>
          </w:p>
        </w:tc>
        <w:tc>
          <w:tcPr>
            <w:tcW w:w="1063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1054BE" w:rsidRDefault="006673A3" w:rsidP="001054BE">
            <w:pPr>
              <w:pStyle w:val="table10"/>
              <w:rPr>
                <w:sz w:val="16"/>
                <w:szCs w:val="16"/>
              </w:rPr>
            </w:pPr>
            <w:r w:rsidRPr="001054BE">
              <w:rPr>
                <w:sz w:val="16"/>
                <w:szCs w:val="16"/>
              </w:rPr>
              <w:t> Заголовки граф</w:t>
            </w:r>
          </w:p>
        </w:tc>
      </w:tr>
      <w:tr w:rsidR="006673A3" w:rsidRPr="00267065" w:rsidTr="00387ACC">
        <w:trPr>
          <w:trHeight w:val="240"/>
        </w:trPr>
        <w:tc>
          <w:tcPr>
            <w:tcW w:w="4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546387">
            <w:pPr>
              <w:pStyle w:val="table10"/>
              <w:ind w:firstLine="454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 </w:t>
            </w: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3A3" w:rsidRPr="00A97335" w:rsidRDefault="006673A3" w:rsidP="00A97335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3A3" w:rsidRPr="00A97335" w:rsidRDefault="006673A3" w:rsidP="00A97335">
            <w:pPr>
              <w:pStyle w:val="table10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Дт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3" w:rsidRPr="00A97335" w:rsidRDefault="006673A3" w:rsidP="00A97335">
            <w:pPr>
              <w:pStyle w:val="table10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Кт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3A3" w:rsidRPr="00A97335" w:rsidRDefault="006673A3" w:rsidP="00A97335">
            <w:pPr>
              <w:pStyle w:val="table10"/>
              <w:ind w:firstLine="454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3" w:rsidRPr="00A97335" w:rsidRDefault="006673A3" w:rsidP="00A97335">
            <w:pPr>
              <w:pStyle w:val="table10"/>
              <w:ind w:firstLine="45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1054BE" w:rsidRDefault="006673A3" w:rsidP="001054BE">
            <w:pPr>
              <w:pStyle w:val="table10"/>
              <w:rPr>
                <w:sz w:val="16"/>
                <w:szCs w:val="16"/>
              </w:rPr>
            </w:pPr>
            <w:r w:rsidRPr="001054BE">
              <w:rPr>
                <w:sz w:val="16"/>
                <w:szCs w:val="16"/>
              </w:rPr>
              <w:t> Подзаголовки граф</w:t>
            </w:r>
          </w:p>
        </w:tc>
      </w:tr>
      <w:tr w:rsidR="006673A3" w:rsidRPr="00267065" w:rsidTr="00387ACC">
        <w:trPr>
          <w:trHeight w:val="240"/>
        </w:trPr>
        <w:tc>
          <w:tcPr>
            <w:tcW w:w="4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546387">
            <w:pPr>
              <w:pStyle w:val="table10"/>
              <w:ind w:firstLine="454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A97335">
            <w:pPr>
              <w:pStyle w:val="table10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1.Получены  денежные сре</w:t>
            </w:r>
            <w:r w:rsidRPr="00A97335">
              <w:rPr>
                <w:sz w:val="18"/>
                <w:szCs w:val="18"/>
              </w:rPr>
              <w:t>д</w:t>
            </w:r>
            <w:r w:rsidRPr="00A97335">
              <w:rPr>
                <w:sz w:val="18"/>
                <w:szCs w:val="18"/>
              </w:rPr>
              <w:t>ства в кассу с расчетного счета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1054BE">
            <w:pPr>
              <w:pStyle w:val="table10"/>
              <w:ind w:hanging="6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3" w:rsidRPr="00A97335" w:rsidRDefault="006673A3" w:rsidP="001054BE">
            <w:pPr>
              <w:pStyle w:val="table10"/>
              <w:ind w:hanging="6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1054BE">
            <w:pPr>
              <w:pStyle w:val="table10"/>
              <w:ind w:hanging="6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1500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3" w:rsidRPr="00A97335" w:rsidRDefault="006673A3" w:rsidP="001054BE">
            <w:pPr>
              <w:pStyle w:val="table10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63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73A3" w:rsidRPr="001054BE" w:rsidRDefault="006673A3" w:rsidP="001054BE">
            <w:pPr>
              <w:pStyle w:val="table10"/>
              <w:rPr>
                <w:sz w:val="16"/>
                <w:szCs w:val="16"/>
              </w:rPr>
            </w:pPr>
            <w:r w:rsidRPr="001054BE">
              <w:rPr>
                <w:sz w:val="16"/>
                <w:szCs w:val="16"/>
              </w:rPr>
              <w:t> Строки (горизо</w:t>
            </w:r>
            <w:r w:rsidRPr="001054BE">
              <w:rPr>
                <w:sz w:val="16"/>
                <w:szCs w:val="16"/>
              </w:rPr>
              <w:t>н</w:t>
            </w:r>
            <w:r w:rsidRPr="001054BE">
              <w:rPr>
                <w:sz w:val="16"/>
                <w:szCs w:val="16"/>
              </w:rPr>
              <w:t>тальные  ряды)</w:t>
            </w:r>
          </w:p>
        </w:tc>
      </w:tr>
      <w:tr w:rsidR="006673A3" w:rsidRPr="00267065" w:rsidTr="00387ACC">
        <w:trPr>
          <w:trHeight w:val="240"/>
        </w:trPr>
        <w:tc>
          <w:tcPr>
            <w:tcW w:w="4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546387">
            <w:pPr>
              <w:pStyle w:val="table10"/>
              <w:ind w:firstLine="454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A97335">
            <w:pPr>
              <w:pStyle w:val="table10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2.Выдано из кассы под отчет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1054BE">
            <w:pPr>
              <w:pStyle w:val="table10"/>
              <w:ind w:hanging="6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3" w:rsidRPr="00A97335" w:rsidRDefault="006673A3" w:rsidP="001054BE">
            <w:pPr>
              <w:pStyle w:val="table10"/>
              <w:ind w:hanging="6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1054BE">
            <w:pPr>
              <w:pStyle w:val="table10"/>
              <w:ind w:hanging="6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3" w:rsidRPr="00A97335" w:rsidRDefault="006673A3" w:rsidP="001054BE">
            <w:pPr>
              <w:pStyle w:val="table10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Расходный кассовый ордер</w:t>
            </w:r>
          </w:p>
        </w:tc>
        <w:tc>
          <w:tcPr>
            <w:tcW w:w="10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73A3" w:rsidRPr="00A97335" w:rsidRDefault="006673A3" w:rsidP="00546387">
            <w:pPr>
              <w:pStyle w:val="table10"/>
              <w:ind w:firstLine="454"/>
              <w:rPr>
                <w:sz w:val="18"/>
                <w:szCs w:val="18"/>
              </w:rPr>
            </w:pPr>
          </w:p>
        </w:tc>
      </w:tr>
      <w:tr w:rsidR="006673A3" w:rsidRPr="00267065" w:rsidTr="00387ACC">
        <w:trPr>
          <w:trHeight w:val="240"/>
        </w:trPr>
        <w:tc>
          <w:tcPr>
            <w:tcW w:w="4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546387">
            <w:pPr>
              <w:pStyle w:val="table10"/>
              <w:ind w:firstLine="454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A97335">
            <w:pPr>
              <w:pStyle w:val="table10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3. Выдана зар</w:t>
            </w:r>
            <w:r w:rsidRPr="00A97335">
              <w:rPr>
                <w:sz w:val="18"/>
                <w:szCs w:val="18"/>
              </w:rPr>
              <w:t>а</w:t>
            </w:r>
            <w:r w:rsidRPr="00A97335">
              <w:rPr>
                <w:sz w:val="18"/>
                <w:szCs w:val="18"/>
              </w:rPr>
              <w:t>ботная плата из кассы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1054BE">
            <w:pPr>
              <w:pStyle w:val="table10"/>
              <w:ind w:hanging="6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3" w:rsidRPr="00A97335" w:rsidRDefault="006673A3" w:rsidP="001054BE">
            <w:pPr>
              <w:pStyle w:val="table10"/>
              <w:ind w:hanging="6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3A3" w:rsidRPr="00A97335" w:rsidRDefault="006673A3" w:rsidP="001054BE">
            <w:pPr>
              <w:pStyle w:val="table10"/>
              <w:ind w:hanging="6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1400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3" w:rsidRPr="00A97335" w:rsidRDefault="006673A3" w:rsidP="001054BE">
            <w:pPr>
              <w:pStyle w:val="table10"/>
              <w:jc w:val="center"/>
              <w:rPr>
                <w:sz w:val="18"/>
                <w:szCs w:val="18"/>
              </w:rPr>
            </w:pPr>
            <w:r w:rsidRPr="00A97335">
              <w:rPr>
                <w:sz w:val="18"/>
                <w:szCs w:val="18"/>
              </w:rPr>
              <w:t>Платежная ведомость, расходный кассовый ордер</w:t>
            </w:r>
          </w:p>
        </w:tc>
        <w:tc>
          <w:tcPr>
            <w:tcW w:w="106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673A3" w:rsidRPr="00A97335" w:rsidRDefault="006673A3" w:rsidP="00546387">
            <w:pPr>
              <w:pStyle w:val="table10"/>
              <w:ind w:firstLine="454"/>
              <w:rPr>
                <w:sz w:val="18"/>
                <w:szCs w:val="18"/>
              </w:rPr>
            </w:pPr>
          </w:p>
        </w:tc>
      </w:tr>
      <w:tr w:rsidR="006673A3" w:rsidRPr="001054BE" w:rsidTr="00387ACC">
        <w:trPr>
          <w:trHeight w:val="240"/>
        </w:trPr>
        <w:tc>
          <w:tcPr>
            <w:tcW w:w="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2D3" w:rsidRPr="001054BE" w:rsidRDefault="00B772D3" w:rsidP="00546387">
            <w:pPr>
              <w:pStyle w:val="table10"/>
              <w:spacing w:before="120"/>
              <w:ind w:firstLine="454"/>
              <w:rPr>
                <w:sz w:val="16"/>
                <w:szCs w:val="16"/>
              </w:rPr>
            </w:pPr>
            <w:r w:rsidRPr="001054BE">
              <w:rPr>
                <w:sz w:val="16"/>
                <w:szCs w:val="16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2D3" w:rsidRPr="001054BE" w:rsidRDefault="00B772D3" w:rsidP="00546387">
            <w:pPr>
              <w:pStyle w:val="table10"/>
              <w:spacing w:before="120"/>
              <w:ind w:firstLine="454"/>
              <w:jc w:val="center"/>
              <w:rPr>
                <w:sz w:val="16"/>
                <w:szCs w:val="16"/>
              </w:rPr>
            </w:pPr>
            <w:r w:rsidRPr="001054BE">
              <w:rPr>
                <w:sz w:val="16"/>
                <w:szCs w:val="16"/>
              </w:rPr>
              <w:t>Боковик (графа для заг</w:t>
            </w:r>
            <w:r w:rsidRPr="001054BE">
              <w:rPr>
                <w:sz w:val="16"/>
                <w:szCs w:val="16"/>
              </w:rPr>
              <w:t>о</w:t>
            </w:r>
            <w:r w:rsidRPr="001054BE">
              <w:rPr>
                <w:sz w:val="16"/>
                <w:szCs w:val="16"/>
              </w:rPr>
              <w:t>ловков)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2D3" w:rsidRPr="001054BE" w:rsidRDefault="00B772D3" w:rsidP="00546387">
            <w:pPr>
              <w:pStyle w:val="table10"/>
              <w:spacing w:before="120"/>
              <w:ind w:firstLine="454"/>
              <w:jc w:val="center"/>
              <w:rPr>
                <w:sz w:val="16"/>
                <w:szCs w:val="16"/>
              </w:rPr>
            </w:pPr>
            <w:r w:rsidRPr="001054BE">
              <w:rPr>
                <w:sz w:val="16"/>
                <w:szCs w:val="16"/>
              </w:rPr>
              <w:t>Графы (колонки)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2D3" w:rsidRPr="001054BE" w:rsidRDefault="00B772D3" w:rsidP="00546387">
            <w:pPr>
              <w:pStyle w:val="table10"/>
              <w:spacing w:before="120"/>
              <w:ind w:firstLine="454"/>
              <w:rPr>
                <w:sz w:val="16"/>
                <w:szCs w:val="16"/>
              </w:rPr>
            </w:pPr>
            <w:r w:rsidRPr="001054BE">
              <w:rPr>
                <w:sz w:val="16"/>
                <w:szCs w:val="16"/>
              </w:rPr>
              <w:t> 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2D3" w:rsidRPr="001054BE" w:rsidRDefault="00B772D3" w:rsidP="00546387">
            <w:pPr>
              <w:pStyle w:val="table10"/>
              <w:spacing w:before="120"/>
              <w:ind w:firstLine="454"/>
              <w:rPr>
                <w:sz w:val="16"/>
                <w:szCs w:val="16"/>
              </w:rPr>
            </w:pPr>
            <w:r w:rsidRPr="001054BE">
              <w:rPr>
                <w:sz w:val="16"/>
                <w:szCs w:val="16"/>
              </w:rPr>
              <w:t> </w:t>
            </w:r>
          </w:p>
        </w:tc>
      </w:tr>
    </w:tbl>
    <w:p w:rsidR="006673A3" w:rsidRPr="00267065" w:rsidRDefault="00A97335" w:rsidP="00A97335">
      <w:pPr>
        <w:pStyle w:val="newncpi"/>
        <w:tabs>
          <w:tab w:val="center" w:pos="3302"/>
          <w:tab w:val="left" w:pos="4349"/>
        </w:tabs>
        <w:ind w:firstLine="454"/>
        <w:jc w:val="left"/>
        <w:rPr>
          <w:sz w:val="22"/>
          <w:szCs w:val="22"/>
        </w:rPr>
      </w:pPr>
      <w:r w:rsidRPr="001054BE">
        <w:rPr>
          <w:sz w:val="16"/>
          <w:szCs w:val="16"/>
        </w:rPr>
        <w:tab/>
      </w:r>
      <w:r w:rsidR="00B772D3" w:rsidRPr="00267065"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:rsidR="006673A3" w:rsidRPr="00B43CE9" w:rsidRDefault="009B5844" w:rsidP="00B43CE9">
      <w:pPr>
        <w:pStyle w:val="newncpi"/>
        <w:ind w:left="567" w:firstLine="0"/>
        <w:jc w:val="left"/>
        <w:rPr>
          <w:sz w:val="18"/>
          <w:szCs w:val="18"/>
        </w:rPr>
      </w:pPr>
      <w:r w:rsidRPr="00B43CE9">
        <w:rPr>
          <w:sz w:val="18"/>
          <w:szCs w:val="18"/>
        </w:rPr>
        <w:t>1.</w:t>
      </w:r>
      <w:r w:rsidR="006673A3" w:rsidRPr="00B43CE9">
        <w:rPr>
          <w:sz w:val="18"/>
          <w:szCs w:val="18"/>
        </w:rPr>
        <w:t>Примечание</w:t>
      </w:r>
      <w:r w:rsidRPr="00B43CE9">
        <w:rPr>
          <w:sz w:val="18"/>
          <w:szCs w:val="18"/>
        </w:rPr>
        <w:t xml:space="preserve"> – Источник:</w:t>
      </w:r>
      <w:r w:rsidR="006673A3" w:rsidRPr="00B43CE9">
        <w:rPr>
          <w:sz w:val="18"/>
          <w:szCs w:val="18"/>
        </w:rPr>
        <w:t xml:space="preserve"> собственная разработка на основании </w:t>
      </w:r>
      <w:r w:rsidRPr="00B43CE9">
        <w:rPr>
          <w:sz w:val="18"/>
          <w:szCs w:val="18"/>
        </w:rPr>
        <w:t>касс</w:t>
      </w:r>
      <w:r w:rsidRPr="00B43CE9">
        <w:rPr>
          <w:sz w:val="18"/>
          <w:szCs w:val="18"/>
        </w:rPr>
        <w:t>о</w:t>
      </w:r>
      <w:r w:rsidRPr="00B43CE9">
        <w:rPr>
          <w:sz w:val="18"/>
          <w:szCs w:val="18"/>
        </w:rPr>
        <w:t>вой книги (приложение С)</w:t>
      </w:r>
    </w:p>
    <w:p w:rsidR="00B772D3" w:rsidRPr="001054BE" w:rsidRDefault="009B5844" w:rsidP="00B43CE9">
      <w:pPr>
        <w:pStyle w:val="newncpi"/>
        <w:ind w:left="567" w:firstLine="0"/>
        <w:jc w:val="left"/>
        <w:rPr>
          <w:sz w:val="18"/>
          <w:szCs w:val="18"/>
        </w:rPr>
      </w:pPr>
      <w:r w:rsidRPr="00B43CE9">
        <w:rPr>
          <w:sz w:val="18"/>
          <w:szCs w:val="18"/>
        </w:rPr>
        <w:t>2. Примечание – Корреспонденции счетов проверены на соответствие Типовому плану счетов</w:t>
      </w:r>
    </w:p>
    <w:p w:rsidR="009B5844" w:rsidRPr="00267065" w:rsidRDefault="009B5844" w:rsidP="00546387">
      <w:pPr>
        <w:pStyle w:val="newncpi"/>
        <w:ind w:firstLine="454"/>
        <w:jc w:val="center"/>
        <w:rPr>
          <w:sz w:val="22"/>
          <w:szCs w:val="22"/>
        </w:rPr>
      </w:pP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При оформлении таблиц необходимо руководствоваться следующими правилами: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допускается применять в таблице шрифт на 1-2 пункта меньший, чем в тексте ди</w:t>
      </w:r>
      <w:r w:rsidR="006673A3" w:rsidRPr="00267065">
        <w:rPr>
          <w:sz w:val="22"/>
          <w:szCs w:val="22"/>
        </w:rPr>
        <w:t>пломной работы</w:t>
      </w:r>
      <w:r w:rsidR="004B6640">
        <w:rPr>
          <w:sz w:val="22"/>
          <w:szCs w:val="22"/>
        </w:rPr>
        <w:t>, а инервал -1,0</w:t>
      </w:r>
      <w:r w:rsidRPr="00267065">
        <w:rPr>
          <w:sz w:val="22"/>
          <w:szCs w:val="22"/>
        </w:rPr>
        <w:t>;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не следует включать в таблицу графу «Номер по порядку». При необходимости нумерации показателей, включенных в та</w:t>
      </w:r>
      <w:r w:rsidRPr="00267065">
        <w:rPr>
          <w:sz w:val="22"/>
          <w:szCs w:val="22"/>
        </w:rPr>
        <w:t>б</w:t>
      </w:r>
      <w:r w:rsidRPr="00267065">
        <w:rPr>
          <w:sz w:val="22"/>
          <w:szCs w:val="22"/>
        </w:rPr>
        <w:t>лицу, порядковые номера указывают в боковике таблицы неп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средственно перед их наименованием;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таблицу с большим количеством строк допускается перен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сить на следующий лист. При переносе части таблицы на другой лист ее заголовок указывают один раз над первой частью, слева </w:t>
      </w:r>
      <w:r w:rsidRPr="00267065">
        <w:rPr>
          <w:sz w:val="22"/>
          <w:szCs w:val="22"/>
        </w:rPr>
        <w:lastRenderedPageBreak/>
        <w:t>над другими частями п</w:t>
      </w:r>
      <w:r w:rsidR="005154D0">
        <w:rPr>
          <w:sz w:val="22"/>
          <w:szCs w:val="22"/>
        </w:rPr>
        <w:t xml:space="preserve">ишут слово «Продолжение». Если </w:t>
      </w:r>
      <w:r w:rsidR="006673A3" w:rsidRPr="00267065">
        <w:rPr>
          <w:sz w:val="22"/>
          <w:szCs w:val="22"/>
        </w:rPr>
        <w:t>перен</w:t>
      </w:r>
      <w:r w:rsidR="006673A3" w:rsidRPr="00267065">
        <w:rPr>
          <w:sz w:val="22"/>
          <w:szCs w:val="22"/>
        </w:rPr>
        <w:t>о</w:t>
      </w:r>
      <w:r w:rsidR="006673A3" w:rsidRPr="00267065">
        <w:rPr>
          <w:sz w:val="22"/>
          <w:szCs w:val="22"/>
        </w:rPr>
        <w:t xml:space="preserve">сится </w:t>
      </w:r>
      <w:r w:rsidRPr="00267065">
        <w:rPr>
          <w:sz w:val="22"/>
          <w:szCs w:val="22"/>
        </w:rPr>
        <w:t xml:space="preserve"> несколько таблиц, то после слова «Продолжение» указ</w:t>
      </w:r>
      <w:r w:rsidRPr="00267065">
        <w:rPr>
          <w:sz w:val="22"/>
          <w:szCs w:val="22"/>
        </w:rPr>
        <w:t>ы</w:t>
      </w:r>
      <w:r w:rsidRPr="00267065">
        <w:rPr>
          <w:sz w:val="22"/>
          <w:szCs w:val="22"/>
        </w:rPr>
        <w:t>вают номер таблицы, например: «Продолжение таблицы 1.2»;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таблицу с большим количеством граф допускается делить на части и помещать одну часть под другой в пределах одной стр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ницы, повторяя в каждой части таблицы боковик. Заголовок та</w:t>
      </w:r>
      <w:r w:rsidRPr="00267065">
        <w:rPr>
          <w:sz w:val="22"/>
          <w:szCs w:val="22"/>
        </w:rPr>
        <w:t>б</w:t>
      </w:r>
      <w:r w:rsidRPr="00267065">
        <w:rPr>
          <w:sz w:val="22"/>
          <w:szCs w:val="22"/>
        </w:rPr>
        <w:t>лицы помещают только над первой частью таблицы, а над о</w:t>
      </w:r>
      <w:r w:rsidRPr="00267065">
        <w:rPr>
          <w:sz w:val="22"/>
          <w:szCs w:val="22"/>
        </w:rPr>
        <w:t>с</w:t>
      </w:r>
      <w:r w:rsidRPr="00267065">
        <w:rPr>
          <w:sz w:val="22"/>
          <w:szCs w:val="22"/>
        </w:rPr>
        <w:t>тальными пишут «Продолжение таблицы» или «Окончание та</w:t>
      </w:r>
      <w:r w:rsidRPr="00267065">
        <w:rPr>
          <w:sz w:val="22"/>
          <w:szCs w:val="22"/>
        </w:rPr>
        <w:t>б</w:t>
      </w:r>
      <w:r w:rsidRPr="00267065">
        <w:rPr>
          <w:sz w:val="22"/>
          <w:szCs w:val="22"/>
        </w:rPr>
        <w:t>лицы» с указанием ее номера;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головка таблицы отделяется линией от остальной части та</w:t>
      </w:r>
      <w:r w:rsidRPr="00267065">
        <w:rPr>
          <w:sz w:val="22"/>
          <w:szCs w:val="22"/>
        </w:rPr>
        <w:t>б</w:t>
      </w:r>
      <w:r w:rsidRPr="00267065">
        <w:rPr>
          <w:sz w:val="22"/>
          <w:szCs w:val="22"/>
        </w:rPr>
        <w:t>лицы. Слева, справа и снизу таблица также ограничивается л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>ниями. Горизонтальные и вертикальные линии, разграничива</w:t>
      </w:r>
      <w:r w:rsidRPr="00267065">
        <w:rPr>
          <w:sz w:val="22"/>
          <w:szCs w:val="22"/>
        </w:rPr>
        <w:t>ю</w:t>
      </w:r>
      <w:r w:rsidRPr="00267065">
        <w:rPr>
          <w:sz w:val="22"/>
          <w:szCs w:val="22"/>
        </w:rPr>
        <w:t>щие строки и графы таблицы, могут не проводиться, если это не затрудняет чтение таблицы;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не допускается разделять заголовки и подзаголовки боков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>ка и граф диагональными линиями;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в случае прерывания таблицы и переноса ее части на сл</w:t>
      </w:r>
      <w:r w:rsidRPr="00267065">
        <w:rPr>
          <w:sz w:val="22"/>
          <w:szCs w:val="22"/>
        </w:rPr>
        <w:t>е</w:t>
      </w:r>
      <w:r w:rsidRPr="00267065">
        <w:rPr>
          <w:sz w:val="22"/>
          <w:szCs w:val="22"/>
        </w:rPr>
        <w:t>дующую страницу в конце первой части таблицы нижняя, огр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ничивающая ее черта, не проводится.</w:t>
      </w:r>
    </w:p>
    <w:p w:rsidR="000A6C5C" w:rsidRPr="00267065" w:rsidRDefault="000A6C5C" w:rsidP="00546387">
      <w:pPr>
        <w:pStyle w:val="point"/>
        <w:ind w:firstLine="454"/>
        <w:rPr>
          <w:b/>
          <w:sz w:val="22"/>
          <w:szCs w:val="22"/>
        </w:rPr>
      </w:pPr>
    </w:p>
    <w:p w:rsidR="000A6C5C" w:rsidRPr="00267065" w:rsidRDefault="00DD3207" w:rsidP="00546387">
      <w:pPr>
        <w:pStyle w:val="newncpi"/>
        <w:ind w:firstLine="454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2</w:t>
      </w:r>
      <w:r w:rsidR="001054BE">
        <w:rPr>
          <w:b/>
          <w:sz w:val="22"/>
          <w:szCs w:val="22"/>
        </w:rPr>
        <w:t>.3</w:t>
      </w:r>
      <w:r w:rsidR="000A6C5C" w:rsidRPr="00267065">
        <w:rPr>
          <w:b/>
          <w:sz w:val="22"/>
          <w:szCs w:val="22"/>
        </w:rPr>
        <w:t xml:space="preserve"> Оформление формул и уравнений</w:t>
      </w:r>
    </w:p>
    <w:p w:rsidR="000A6C5C" w:rsidRPr="00267065" w:rsidRDefault="000A6C5C" w:rsidP="00546387">
      <w:pPr>
        <w:pStyle w:val="point"/>
        <w:ind w:firstLine="454"/>
        <w:rPr>
          <w:b/>
          <w:sz w:val="22"/>
          <w:szCs w:val="22"/>
        </w:rPr>
      </w:pPr>
    </w:p>
    <w:p w:rsidR="00B772D3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b/>
          <w:sz w:val="22"/>
          <w:szCs w:val="22"/>
        </w:rPr>
        <w:t>Формулы и уравнения</w:t>
      </w:r>
      <w:r w:rsidRPr="00267065">
        <w:rPr>
          <w:sz w:val="22"/>
          <w:szCs w:val="22"/>
        </w:rPr>
        <w:t xml:space="preserve"> в </w:t>
      </w:r>
      <w:r w:rsidR="00DA6389">
        <w:rPr>
          <w:sz w:val="22"/>
          <w:szCs w:val="22"/>
        </w:rPr>
        <w:t>курсовой</w:t>
      </w:r>
      <w:r w:rsidR="00F66AFF" w:rsidRPr="00267065">
        <w:rPr>
          <w:sz w:val="22"/>
          <w:szCs w:val="22"/>
        </w:rPr>
        <w:t xml:space="preserve"> работе</w:t>
      </w:r>
      <w:r w:rsidRPr="00267065">
        <w:rPr>
          <w:sz w:val="22"/>
          <w:szCs w:val="22"/>
        </w:rPr>
        <w:t xml:space="preserve"> (если их более одной) нумеруют в пределах главы. Номер формулы (уравнения) состоит из номера главы и порядкового номера формулы (ура</w:t>
      </w:r>
      <w:r w:rsidRPr="00267065">
        <w:rPr>
          <w:sz w:val="22"/>
          <w:szCs w:val="22"/>
        </w:rPr>
        <w:t>в</w:t>
      </w:r>
      <w:r w:rsidRPr="00267065">
        <w:rPr>
          <w:sz w:val="22"/>
          <w:szCs w:val="22"/>
        </w:rPr>
        <w:t>нения) в главе, разделенных точкой. Номера формул (уравнений) пишут в круглых скобках у правого поля листа на уровне форм</w:t>
      </w:r>
      <w:r w:rsidRPr="00267065">
        <w:rPr>
          <w:sz w:val="22"/>
          <w:szCs w:val="22"/>
        </w:rPr>
        <w:t>у</w:t>
      </w:r>
      <w:r w:rsidRPr="00267065">
        <w:rPr>
          <w:sz w:val="22"/>
          <w:szCs w:val="22"/>
        </w:rPr>
        <w:t>лы (уравнения), например: «(3.1)» - первая формула третьей гл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вы.</w:t>
      </w:r>
    </w:p>
    <w:p w:rsidR="00B772D3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При оформлении формул и уравнений необходимо собл</w:t>
      </w:r>
      <w:r w:rsidRPr="00267065">
        <w:rPr>
          <w:sz w:val="22"/>
          <w:szCs w:val="22"/>
        </w:rPr>
        <w:t>ю</w:t>
      </w:r>
      <w:r w:rsidRPr="00267065">
        <w:rPr>
          <w:sz w:val="22"/>
          <w:szCs w:val="22"/>
        </w:rPr>
        <w:t>дать следующие правила: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формулы и уравнения следует выделять из текста в отдел</w:t>
      </w:r>
      <w:r w:rsidRPr="00267065">
        <w:rPr>
          <w:sz w:val="22"/>
          <w:szCs w:val="22"/>
        </w:rPr>
        <w:t>ь</w:t>
      </w:r>
      <w:r w:rsidRPr="00267065">
        <w:rPr>
          <w:sz w:val="22"/>
          <w:szCs w:val="22"/>
        </w:rPr>
        <w:t>ную строку. Выше и ниже каждой формулы и уравнения оставл</w:t>
      </w:r>
      <w:r w:rsidRPr="00267065">
        <w:rPr>
          <w:sz w:val="22"/>
          <w:szCs w:val="22"/>
        </w:rPr>
        <w:t>я</w:t>
      </w:r>
      <w:r w:rsidRPr="00267065">
        <w:rPr>
          <w:sz w:val="22"/>
          <w:szCs w:val="22"/>
        </w:rPr>
        <w:t>ется по одной свободной строке;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если формула или уравнение не умещаются в одну строку, они должны быть перенесены после знака равенства (=) или п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сле знаков плюс (+), минус (-), умножения (х) и деления (:). При этом повторяют знак в начале следующей строки;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lastRenderedPageBreak/>
        <w:t xml:space="preserve">ссылки на формулы по тексту </w:t>
      </w:r>
      <w:r w:rsidR="00DA6389">
        <w:rPr>
          <w:sz w:val="22"/>
          <w:szCs w:val="22"/>
        </w:rPr>
        <w:t>курсовой</w:t>
      </w:r>
      <w:r w:rsidR="00137EE9" w:rsidRPr="00267065">
        <w:rPr>
          <w:sz w:val="22"/>
          <w:szCs w:val="22"/>
        </w:rPr>
        <w:t xml:space="preserve"> работы</w:t>
      </w:r>
      <w:r w:rsidRPr="00267065">
        <w:rPr>
          <w:sz w:val="22"/>
          <w:szCs w:val="22"/>
        </w:rPr>
        <w:t xml:space="preserve"> дают в ско</w:t>
      </w:r>
      <w:r w:rsidRPr="00267065">
        <w:rPr>
          <w:sz w:val="22"/>
          <w:szCs w:val="22"/>
        </w:rPr>
        <w:t>б</w:t>
      </w:r>
      <w:r w:rsidRPr="00267065">
        <w:rPr>
          <w:sz w:val="22"/>
          <w:szCs w:val="22"/>
        </w:rPr>
        <w:t>ках;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пояснение значений символов и числовых коэффициентов, входящих в формулу или уравнение, следует приводить неп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средственно под формулой или уравнением в той же последов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тельности, в какой они даны в формуле (уравнении). Значение каждого символа и числового коэффициента следует давать с н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вой строки. Первую строку пояснения начинают со слов «где» без двоеточия.</w:t>
      </w:r>
    </w:p>
    <w:p w:rsidR="000A6C5C" w:rsidRPr="00267065" w:rsidRDefault="000A6C5C" w:rsidP="00546387">
      <w:pPr>
        <w:pStyle w:val="newncpi"/>
        <w:ind w:firstLine="454"/>
        <w:rPr>
          <w:b/>
          <w:sz w:val="22"/>
          <w:szCs w:val="22"/>
        </w:rPr>
      </w:pPr>
    </w:p>
    <w:p w:rsidR="000A6C5C" w:rsidRPr="00267065" w:rsidRDefault="00DD3207" w:rsidP="00546387">
      <w:pPr>
        <w:pStyle w:val="newncpi"/>
        <w:ind w:firstLine="454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2</w:t>
      </w:r>
      <w:r w:rsidR="001054BE">
        <w:rPr>
          <w:b/>
          <w:sz w:val="22"/>
          <w:szCs w:val="22"/>
        </w:rPr>
        <w:t>.4</w:t>
      </w:r>
      <w:r w:rsidR="000A6C5C" w:rsidRPr="00267065">
        <w:rPr>
          <w:b/>
          <w:sz w:val="22"/>
          <w:szCs w:val="22"/>
        </w:rPr>
        <w:t xml:space="preserve"> Оформление примечаний</w:t>
      </w:r>
    </w:p>
    <w:p w:rsidR="000A6C5C" w:rsidRPr="00267065" w:rsidRDefault="000A6C5C" w:rsidP="00546387">
      <w:pPr>
        <w:pStyle w:val="point"/>
        <w:ind w:firstLine="454"/>
        <w:rPr>
          <w:sz w:val="22"/>
          <w:szCs w:val="22"/>
        </w:rPr>
      </w:pPr>
    </w:p>
    <w:p w:rsidR="009B5844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При необходимости следует давать пояснения или справо</w:t>
      </w:r>
      <w:r w:rsidRPr="00267065">
        <w:rPr>
          <w:sz w:val="22"/>
          <w:szCs w:val="22"/>
        </w:rPr>
        <w:t>ч</w:t>
      </w:r>
      <w:r w:rsidRPr="00267065">
        <w:rPr>
          <w:sz w:val="22"/>
          <w:szCs w:val="22"/>
        </w:rPr>
        <w:t>ные данные к содержанию иллюстрации (таблицы) или к тексту непосредственно в виде примечаний, которые приводят неп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средственно под ними. </w:t>
      </w:r>
    </w:p>
    <w:p w:rsidR="009B5844" w:rsidRPr="00267065" w:rsidRDefault="009B5844" w:rsidP="00546387">
      <w:pPr>
        <w:pStyle w:val="point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Примечание должно быть написано с абзацного отступа.</w:t>
      </w:r>
    </w:p>
    <w:p w:rsidR="000A6C5C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Если примечание одно</w:t>
      </w:r>
      <w:r w:rsidR="001054BE">
        <w:rPr>
          <w:sz w:val="22"/>
          <w:szCs w:val="22"/>
        </w:rPr>
        <w:t xml:space="preserve">, то после слова «Примечание», </w:t>
      </w:r>
      <w:r w:rsidRPr="00267065">
        <w:rPr>
          <w:sz w:val="22"/>
          <w:szCs w:val="22"/>
        </w:rPr>
        <w:t>ст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вится тире и с прописной буквы излагается примечание. В случае нескольких примечаний каждое из них печатается с новой строки с абзацного отступа и нумеруется арабскими цифрами.</w:t>
      </w:r>
      <w:r w:rsidR="000A6C5C" w:rsidRPr="00267065">
        <w:rPr>
          <w:sz w:val="22"/>
          <w:szCs w:val="22"/>
        </w:rPr>
        <w:t xml:space="preserve"> 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Слово «Примечания» и их содержание печатаются шрифтом с размером на 1-2 пункта меньше размера шрифта основного те</w:t>
      </w:r>
      <w:r w:rsidRPr="00267065">
        <w:rPr>
          <w:sz w:val="22"/>
          <w:szCs w:val="22"/>
        </w:rPr>
        <w:t>к</w:t>
      </w:r>
      <w:r w:rsidRPr="00267065">
        <w:rPr>
          <w:sz w:val="22"/>
          <w:szCs w:val="22"/>
        </w:rPr>
        <w:t>ста.</w:t>
      </w:r>
    </w:p>
    <w:p w:rsidR="000A6C5C" w:rsidRPr="00267065" w:rsidRDefault="000A6C5C" w:rsidP="00546387">
      <w:pPr>
        <w:pStyle w:val="newncpi"/>
        <w:ind w:firstLine="454"/>
        <w:rPr>
          <w:b/>
          <w:sz w:val="22"/>
          <w:szCs w:val="22"/>
        </w:rPr>
      </w:pPr>
    </w:p>
    <w:p w:rsidR="000A6C5C" w:rsidRPr="00267065" w:rsidRDefault="00DD3207" w:rsidP="00546387">
      <w:pPr>
        <w:pStyle w:val="newncpi"/>
        <w:ind w:firstLine="454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2</w:t>
      </w:r>
      <w:r w:rsidR="001054BE">
        <w:rPr>
          <w:b/>
          <w:sz w:val="22"/>
          <w:szCs w:val="22"/>
        </w:rPr>
        <w:t>.5</w:t>
      </w:r>
      <w:r w:rsidR="000A6C5C" w:rsidRPr="00267065">
        <w:rPr>
          <w:b/>
          <w:sz w:val="22"/>
          <w:szCs w:val="22"/>
        </w:rPr>
        <w:t xml:space="preserve"> Оформление ссылок на источники</w:t>
      </w:r>
    </w:p>
    <w:p w:rsidR="000A6C5C" w:rsidRPr="00267065" w:rsidRDefault="000A6C5C" w:rsidP="00546387">
      <w:pPr>
        <w:pStyle w:val="newncpi"/>
        <w:ind w:firstLine="454"/>
        <w:rPr>
          <w:b/>
          <w:sz w:val="22"/>
          <w:szCs w:val="22"/>
        </w:rPr>
      </w:pPr>
    </w:p>
    <w:p w:rsidR="00B772D3" w:rsidRPr="00267065" w:rsidRDefault="00137EE9" w:rsidP="00546387">
      <w:pPr>
        <w:pStyle w:val="point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Автор</w:t>
      </w:r>
      <w:r w:rsidR="00B772D3" w:rsidRPr="00267065">
        <w:rPr>
          <w:sz w:val="22"/>
          <w:szCs w:val="22"/>
        </w:rPr>
        <w:t xml:space="preserve"> обязан давать </w:t>
      </w:r>
      <w:r w:rsidR="00B772D3" w:rsidRPr="00267065">
        <w:rPr>
          <w:b/>
          <w:sz w:val="22"/>
          <w:szCs w:val="22"/>
        </w:rPr>
        <w:t>ссылки на источники</w:t>
      </w:r>
      <w:r w:rsidR="00B772D3" w:rsidRPr="00267065">
        <w:rPr>
          <w:sz w:val="22"/>
          <w:szCs w:val="22"/>
        </w:rPr>
        <w:t xml:space="preserve">, материалы или отдельные результаты из которых приводятся в его </w:t>
      </w:r>
      <w:r w:rsidR="00DA6389">
        <w:rPr>
          <w:sz w:val="22"/>
          <w:szCs w:val="22"/>
        </w:rPr>
        <w:t>курсовой</w:t>
      </w:r>
      <w:r w:rsidR="004B6640">
        <w:rPr>
          <w:sz w:val="22"/>
          <w:szCs w:val="22"/>
        </w:rPr>
        <w:t xml:space="preserve"> р</w:t>
      </w:r>
      <w:r w:rsidR="004B6640">
        <w:rPr>
          <w:sz w:val="22"/>
          <w:szCs w:val="22"/>
        </w:rPr>
        <w:t>а</w:t>
      </w:r>
      <w:r w:rsidR="004B6640">
        <w:rPr>
          <w:sz w:val="22"/>
          <w:szCs w:val="22"/>
        </w:rPr>
        <w:t>боте</w:t>
      </w:r>
      <w:r w:rsidRPr="00267065">
        <w:rPr>
          <w:sz w:val="22"/>
          <w:szCs w:val="22"/>
        </w:rPr>
        <w:t xml:space="preserve"> </w:t>
      </w:r>
      <w:r w:rsidR="00B772D3" w:rsidRPr="00267065">
        <w:rPr>
          <w:sz w:val="22"/>
          <w:szCs w:val="22"/>
        </w:rPr>
        <w:t>или на идеях и выводах которых разрабатываются пробл</w:t>
      </w:r>
      <w:r w:rsidR="00B772D3" w:rsidRPr="00267065">
        <w:rPr>
          <w:sz w:val="22"/>
          <w:szCs w:val="22"/>
        </w:rPr>
        <w:t>е</w:t>
      </w:r>
      <w:r w:rsidR="00B772D3" w:rsidRPr="00267065">
        <w:rPr>
          <w:sz w:val="22"/>
          <w:szCs w:val="22"/>
        </w:rPr>
        <w:t xml:space="preserve">мы, задачи, вопросы, изучению которых посвящена </w:t>
      </w:r>
      <w:r w:rsidR="00DA6389">
        <w:rPr>
          <w:sz w:val="22"/>
          <w:szCs w:val="22"/>
        </w:rPr>
        <w:t>курсовая</w:t>
      </w:r>
      <w:r w:rsidRPr="00267065">
        <w:rPr>
          <w:sz w:val="22"/>
          <w:szCs w:val="22"/>
        </w:rPr>
        <w:t xml:space="preserve"> р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бота</w:t>
      </w:r>
      <w:r w:rsidR="00B772D3" w:rsidRPr="00267065">
        <w:rPr>
          <w:sz w:val="22"/>
          <w:szCs w:val="22"/>
        </w:rPr>
        <w:t>. Такие ссылки дают возможность найти соответствующие источники и проверить достоверность цитирования, а также н</w:t>
      </w:r>
      <w:r w:rsidR="00B772D3" w:rsidRPr="00267065">
        <w:rPr>
          <w:sz w:val="22"/>
          <w:szCs w:val="22"/>
        </w:rPr>
        <w:t>е</w:t>
      </w:r>
      <w:r w:rsidR="00B772D3" w:rsidRPr="00267065">
        <w:rPr>
          <w:sz w:val="22"/>
          <w:szCs w:val="22"/>
        </w:rPr>
        <w:t xml:space="preserve">обходимую информацию об этом источнике (его содержание, язык, объем и другое). Если один и тот же материал переиздается неоднократно, то следует ссылаться на его последнее издание. На более ранние издания можно ссылаться лишь в тех случаях, когда </w:t>
      </w:r>
      <w:r w:rsidR="00B772D3" w:rsidRPr="00267065">
        <w:rPr>
          <w:sz w:val="22"/>
          <w:szCs w:val="22"/>
        </w:rPr>
        <w:lastRenderedPageBreak/>
        <w:t>в них есть нужный материал, не включенный в последние изд</w:t>
      </w:r>
      <w:r w:rsidR="00B772D3" w:rsidRPr="00267065">
        <w:rPr>
          <w:sz w:val="22"/>
          <w:szCs w:val="22"/>
        </w:rPr>
        <w:t>а</w:t>
      </w:r>
      <w:r w:rsidR="00B772D3" w:rsidRPr="00267065">
        <w:rPr>
          <w:sz w:val="22"/>
          <w:szCs w:val="22"/>
        </w:rPr>
        <w:t>ния.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 xml:space="preserve">При описании в </w:t>
      </w:r>
      <w:r w:rsidR="00DA6389">
        <w:rPr>
          <w:sz w:val="22"/>
          <w:szCs w:val="22"/>
        </w:rPr>
        <w:t>курсовой</w:t>
      </w:r>
      <w:r w:rsidR="00137EE9" w:rsidRPr="00267065">
        <w:rPr>
          <w:sz w:val="22"/>
          <w:szCs w:val="22"/>
        </w:rPr>
        <w:t xml:space="preserve"> работе</w:t>
      </w:r>
      <w:r w:rsidRPr="00267065">
        <w:rPr>
          <w:sz w:val="22"/>
          <w:szCs w:val="22"/>
        </w:rPr>
        <w:t xml:space="preserve"> результатов, включенных в единоличные публикации </w:t>
      </w:r>
      <w:r w:rsidR="00F07F77" w:rsidRPr="00267065">
        <w:rPr>
          <w:sz w:val="22"/>
          <w:szCs w:val="22"/>
        </w:rPr>
        <w:t>студента-дипломника</w:t>
      </w:r>
      <w:r w:rsidRPr="00267065">
        <w:rPr>
          <w:sz w:val="22"/>
          <w:szCs w:val="22"/>
        </w:rPr>
        <w:t>, а также в публ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кации, написанные им вместе с другими лицами, </w:t>
      </w:r>
      <w:r w:rsidR="00F07F77" w:rsidRPr="00267065">
        <w:rPr>
          <w:sz w:val="22"/>
          <w:szCs w:val="22"/>
        </w:rPr>
        <w:t>студент-дипломник</w:t>
      </w:r>
      <w:r w:rsidRPr="00267065">
        <w:rPr>
          <w:sz w:val="22"/>
          <w:szCs w:val="22"/>
        </w:rPr>
        <w:t xml:space="preserve"> обязан давать ссылки и на такие публикации.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При использовании сведений из источника с большим кол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чеством страниц </w:t>
      </w:r>
      <w:r w:rsidR="00F07F77" w:rsidRPr="00267065">
        <w:rPr>
          <w:sz w:val="22"/>
          <w:szCs w:val="22"/>
        </w:rPr>
        <w:t xml:space="preserve">нужно </w:t>
      </w:r>
      <w:r w:rsidRPr="00267065">
        <w:rPr>
          <w:sz w:val="22"/>
          <w:szCs w:val="22"/>
        </w:rPr>
        <w:t xml:space="preserve">указать в том месте </w:t>
      </w:r>
      <w:r w:rsidR="00DA6389">
        <w:rPr>
          <w:sz w:val="22"/>
          <w:szCs w:val="22"/>
        </w:rPr>
        <w:t>курсовой</w:t>
      </w:r>
      <w:r w:rsidR="001D3347" w:rsidRPr="00267065">
        <w:rPr>
          <w:sz w:val="22"/>
          <w:szCs w:val="22"/>
        </w:rPr>
        <w:t xml:space="preserve"> работы</w:t>
      </w:r>
      <w:r w:rsidRPr="00267065">
        <w:rPr>
          <w:sz w:val="22"/>
          <w:szCs w:val="22"/>
        </w:rPr>
        <w:t xml:space="preserve">, где дается ссылка на этот источник, номера страниц, иллюстраций, таблиц, формул, уравнений, на которые дается ссылка в </w:t>
      </w:r>
      <w:r w:rsidR="001D3347" w:rsidRPr="00267065">
        <w:rPr>
          <w:sz w:val="22"/>
          <w:szCs w:val="22"/>
        </w:rPr>
        <w:t>дипло</w:t>
      </w:r>
      <w:r w:rsidR="001D3347" w:rsidRPr="00267065">
        <w:rPr>
          <w:sz w:val="22"/>
          <w:szCs w:val="22"/>
        </w:rPr>
        <w:t>м</w:t>
      </w:r>
      <w:r w:rsidR="001D3347" w:rsidRPr="00267065">
        <w:rPr>
          <w:sz w:val="22"/>
          <w:szCs w:val="22"/>
        </w:rPr>
        <w:t>ной работе</w:t>
      </w:r>
      <w:r w:rsidRPr="00267065">
        <w:rPr>
          <w:sz w:val="22"/>
          <w:szCs w:val="22"/>
        </w:rPr>
        <w:t>. Например: «[14, с. 26, таблица 2]» (здесь 14 - номер источника в библиографическом списке, 26 - номер страницы, 2 - номер таблицы).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 xml:space="preserve">Ссылки на источники в тексте </w:t>
      </w:r>
      <w:r w:rsidR="00DA6389">
        <w:rPr>
          <w:sz w:val="22"/>
          <w:szCs w:val="22"/>
        </w:rPr>
        <w:t>курсовой</w:t>
      </w:r>
      <w:r w:rsidR="001D3347" w:rsidRPr="00267065">
        <w:rPr>
          <w:sz w:val="22"/>
          <w:szCs w:val="22"/>
        </w:rPr>
        <w:t xml:space="preserve"> работы</w:t>
      </w:r>
      <w:r w:rsidRPr="00267065">
        <w:rPr>
          <w:sz w:val="22"/>
          <w:szCs w:val="22"/>
        </w:rPr>
        <w:t xml:space="preserve"> осущест</w:t>
      </w:r>
      <w:r w:rsidRPr="00267065">
        <w:rPr>
          <w:sz w:val="22"/>
          <w:szCs w:val="22"/>
        </w:rPr>
        <w:t>в</w:t>
      </w:r>
      <w:r w:rsidRPr="00267065">
        <w:rPr>
          <w:sz w:val="22"/>
          <w:szCs w:val="22"/>
        </w:rPr>
        <w:t>ляются путем приведения номера в соответствии с библиограф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>ческим списком. Номер источника по списку заключается в ква</w:t>
      </w:r>
      <w:r w:rsidRPr="00267065">
        <w:rPr>
          <w:sz w:val="22"/>
          <w:szCs w:val="22"/>
        </w:rPr>
        <w:t>д</w:t>
      </w:r>
      <w:r w:rsidRPr="00267065">
        <w:rPr>
          <w:sz w:val="22"/>
          <w:szCs w:val="22"/>
        </w:rPr>
        <w:t>ратные скобки или помещается между двумя косыми чертами.</w:t>
      </w:r>
    </w:p>
    <w:p w:rsidR="00B772D3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 xml:space="preserve">Сведения об использованных в </w:t>
      </w:r>
      <w:r w:rsidR="00DA6389">
        <w:rPr>
          <w:sz w:val="22"/>
          <w:szCs w:val="22"/>
        </w:rPr>
        <w:t>курсовой</w:t>
      </w:r>
      <w:r w:rsidR="001D3347" w:rsidRPr="00267065">
        <w:rPr>
          <w:sz w:val="22"/>
          <w:szCs w:val="22"/>
        </w:rPr>
        <w:t xml:space="preserve"> работе</w:t>
      </w:r>
      <w:r w:rsidRPr="00267065">
        <w:rPr>
          <w:sz w:val="22"/>
          <w:szCs w:val="22"/>
        </w:rPr>
        <w:t xml:space="preserve"> источниках приводятся в разделе «Библиографич</w:t>
      </w:r>
      <w:r w:rsidR="001D3347" w:rsidRPr="00267065">
        <w:rPr>
          <w:sz w:val="22"/>
          <w:szCs w:val="22"/>
        </w:rPr>
        <w:t>еский список</w:t>
      </w:r>
      <w:r w:rsidRPr="00267065">
        <w:rPr>
          <w:sz w:val="22"/>
          <w:szCs w:val="22"/>
        </w:rPr>
        <w:t>».</w:t>
      </w:r>
      <w:r w:rsidR="009B5844" w:rsidRPr="00267065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>В списке и</w:t>
      </w:r>
      <w:r w:rsidRPr="00267065">
        <w:rPr>
          <w:sz w:val="22"/>
          <w:szCs w:val="22"/>
        </w:rPr>
        <w:t>с</w:t>
      </w:r>
      <w:r w:rsidRPr="00267065">
        <w:rPr>
          <w:sz w:val="22"/>
          <w:szCs w:val="22"/>
        </w:rPr>
        <w:t>пользованных источников сведения об источниках нумеруют арабскими цифрами.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 Сведения об источниках печатают с абзацного отступа, п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сле номера точку не ставят. Содержание сведений об источниках должно соответствовать примерам согласно </w:t>
      </w:r>
      <w:r w:rsidR="00F07F77" w:rsidRPr="00D7104B">
        <w:rPr>
          <w:sz w:val="22"/>
          <w:szCs w:val="22"/>
        </w:rPr>
        <w:t xml:space="preserve">Приложению </w:t>
      </w:r>
      <w:r w:rsidR="00DA6389">
        <w:rPr>
          <w:sz w:val="22"/>
          <w:szCs w:val="22"/>
        </w:rPr>
        <w:t>В</w:t>
      </w:r>
      <w:r w:rsidRPr="00D7104B">
        <w:rPr>
          <w:sz w:val="22"/>
          <w:szCs w:val="22"/>
        </w:rPr>
        <w:t>.</w:t>
      </w:r>
    </w:p>
    <w:p w:rsidR="000A6C5C" w:rsidRPr="00267065" w:rsidRDefault="000A6C5C" w:rsidP="00546387">
      <w:pPr>
        <w:pStyle w:val="point"/>
        <w:ind w:firstLine="454"/>
        <w:rPr>
          <w:b/>
          <w:sz w:val="22"/>
          <w:szCs w:val="22"/>
        </w:rPr>
      </w:pPr>
    </w:p>
    <w:p w:rsidR="000A6C5C" w:rsidRPr="00267065" w:rsidRDefault="00DD3207" w:rsidP="00546387">
      <w:pPr>
        <w:pStyle w:val="newncpi"/>
        <w:ind w:firstLine="454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2</w:t>
      </w:r>
      <w:r w:rsidR="001054BE">
        <w:rPr>
          <w:b/>
          <w:sz w:val="22"/>
          <w:szCs w:val="22"/>
        </w:rPr>
        <w:t>.6</w:t>
      </w:r>
      <w:r w:rsidR="000A6C5C" w:rsidRPr="00267065">
        <w:rPr>
          <w:b/>
          <w:sz w:val="22"/>
          <w:szCs w:val="22"/>
        </w:rPr>
        <w:t xml:space="preserve"> Оформление приложений</w:t>
      </w:r>
    </w:p>
    <w:p w:rsidR="000A6C5C" w:rsidRPr="00267065" w:rsidRDefault="000A6C5C" w:rsidP="00546387">
      <w:pPr>
        <w:pStyle w:val="point"/>
        <w:ind w:firstLine="454"/>
        <w:rPr>
          <w:b/>
          <w:sz w:val="22"/>
          <w:szCs w:val="22"/>
        </w:rPr>
      </w:pPr>
    </w:p>
    <w:p w:rsidR="00B772D3" w:rsidRPr="00267065" w:rsidRDefault="00B772D3" w:rsidP="00546387">
      <w:pPr>
        <w:pStyle w:val="point"/>
        <w:ind w:firstLine="454"/>
        <w:rPr>
          <w:sz w:val="22"/>
          <w:szCs w:val="22"/>
        </w:rPr>
      </w:pPr>
      <w:r w:rsidRPr="00267065">
        <w:rPr>
          <w:b/>
          <w:sz w:val="22"/>
          <w:szCs w:val="22"/>
        </w:rPr>
        <w:t>Раздел «Приложения»</w:t>
      </w:r>
      <w:r w:rsidRPr="00267065">
        <w:rPr>
          <w:sz w:val="22"/>
          <w:szCs w:val="22"/>
        </w:rPr>
        <w:t xml:space="preserve"> оформляют в конце </w:t>
      </w:r>
      <w:r w:rsidR="00DA6389">
        <w:rPr>
          <w:sz w:val="22"/>
          <w:szCs w:val="22"/>
        </w:rPr>
        <w:t>курсовой</w:t>
      </w:r>
      <w:r w:rsidR="00F07F77" w:rsidRPr="00267065">
        <w:rPr>
          <w:sz w:val="22"/>
          <w:szCs w:val="22"/>
        </w:rPr>
        <w:t xml:space="preserve"> раб</w:t>
      </w:r>
      <w:r w:rsidR="00F07F77" w:rsidRPr="00267065">
        <w:rPr>
          <w:sz w:val="22"/>
          <w:szCs w:val="22"/>
        </w:rPr>
        <w:t>о</w:t>
      </w:r>
      <w:r w:rsidR="00F07F77" w:rsidRPr="00267065">
        <w:rPr>
          <w:sz w:val="22"/>
          <w:szCs w:val="22"/>
        </w:rPr>
        <w:t>ты</w:t>
      </w:r>
      <w:r w:rsidRPr="00267065">
        <w:rPr>
          <w:sz w:val="22"/>
          <w:szCs w:val="22"/>
        </w:rPr>
        <w:t>, располагая их в порядке появления ссылок в тексте</w:t>
      </w:r>
      <w:r w:rsidR="004B6640">
        <w:rPr>
          <w:sz w:val="22"/>
          <w:szCs w:val="22"/>
        </w:rPr>
        <w:t xml:space="preserve">. </w:t>
      </w:r>
      <w:r w:rsidRPr="00267065">
        <w:rPr>
          <w:sz w:val="22"/>
          <w:szCs w:val="22"/>
        </w:rPr>
        <w:t>Не д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пускается включение в приложение материалов, на которые о</w:t>
      </w:r>
      <w:r w:rsidRPr="00267065">
        <w:rPr>
          <w:sz w:val="22"/>
          <w:szCs w:val="22"/>
        </w:rPr>
        <w:t>т</w:t>
      </w:r>
      <w:r w:rsidRPr="00267065">
        <w:rPr>
          <w:sz w:val="22"/>
          <w:szCs w:val="22"/>
        </w:rPr>
        <w:t xml:space="preserve">сутствуют ссылки в тексте </w:t>
      </w:r>
      <w:r w:rsidR="00DA6389">
        <w:rPr>
          <w:sz w:val="22"/>
          <w:szCs w:val="22"/>
        </w:rPr>
        <w:t>курсовой</w:t>
      </w:r>
      <w:r w:rsidR="00F07F77" w:rsidRPr="00267065">
        <w:rPr>
          <w:sz w:val="22"/>
          <w:szCs w:val="22"/>
        </w:rPr>
        <w:t xml:space="preserve"> работы</w:t>
      </w:r>
      <w:r w:rsidRPr="00267065">
        <w:rPr>
          <w:sz w:val="22"/>
          <w:szCs w:val="22"/>
        </w:rPr>
        <w:t>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Каждое приложение следует начинать с нового листа с ук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занием в правом верхнем углу слова «ПРИЛОЖЕНИЕ», напеч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танного прописными буквами. Приложение должно иметь соде</w:t>
      </w:r>
      <w:r w:rsidRPr="00267065">
        <w:rPr>
          <w:sz w:val="22"/>
          <w:szCs w:val="22"/>
        </w:rPr>
        <w:t>р</w:t>
      </w:r>
      <w:r w:rsidRPr="00267065">
        <w:rPr>
          <w:sz w:val="22"/>
          <w:szCs w:val="22"/>
        </w:rPr>
        <w:t>жательный заголовок, который размещается с новой строки по центру листа с прописной буквы.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Приложения обозначают заглавными буквами русского а</w:t>
      </w:r>
      <w:r w:rsidRPr="00267065">
        <w:rPr>
          <w:sz w:val="22"/>
          <w:szCs w:val="22"/>
        </w:rPr>
        <w:t>л</w:t>
      </w:r>
      <w:r w:rsidRPr="00267065">
        <w:rPr>
          <w:sz w:val="22"/>
          <w:szCs w:val="22"/>
        </w:rPr>
        <w:t xml:space="preserve">фавита, начиная с А (за исключением букв Ё, З, Й, О, Ч, Ь, Ы, Ъ), </w:t>
      </w:r>
      <w:r w:rsidRPr="00267065">
        <w:rPr>
          <w:sz w:val="22"/>
          <w:szCs w:val="22"/>
        </w:rPr>
        <w:lastRenderedPageBreak/>
        <w:t>например: «ПРИЛОЖЕНИЕ А», «ПРИЛОЖЕНИЕ Б», «ПРИЛ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ЖЕНИЕ В». Допускается обозначать приложения буквами лати</w:t>
      </w:r>
      <w:r w:rsidRPr="00267065">
        <w:rPr>
          <w:sz w:val="22"/>
          <w:szCs w:val="22"/>
        </w:rPr>
        <w:t>н</w:t>
      </w:r>
      <w:r w:rsidRPr="00267065">
        <w:rPr>
          <w:sz w:val="22"/>
          <w:szCs w:val="22"/>
        </w:rPr>
        <w:t>ского алфавита, за исключением букв I и O.</w:t>
      </w:r>
    </w:p>
    <w:p w:rsidR="00B772D3" w:rsidRPr="00267065" w:rsidRDefault="00B772D3" w:rsidP="00546387">
      <w:pPr>
        <w:pStyle w:val="newncpi"/>
        <w:ind w:firstLine="454"/>
        <w:rPr>
          <w:sz w:val="22"/>
          <w:szCs w:val="22"/>
        </w:rPr>
      </w:pPr>
      <w:r w:rsidRPr="00267065">
        <w:rPr>
          <w:sz w:val="22"/>
          <w:szCs w:val="22"/>
        </w:rPr>
        <w:t>Текст каждого приложения при необходимости может быть разделен на разделы и подразделы, которые нумеруются в пред</w:t>
      </w:r>
      <w:r w:rsidRPr="00267065">
        <w:rPr>
          <w:sz w:val="22"/>
          <w:szCs w:val="22"/>
        </w:rPr>
        <w:t>е</w:t>
      </w:r>
      <w:r w:rsidRPr="00267065">
        <w:rPr>
          <w:sz w:val="22"/>
          <w:szCs w:val="22"/>
        </w:rPr>
        <w:t>лах каждого приложения, при этом перед номером раздела (по</w:t>
      </w:r>
      <w:r w:rsidRPr="00267065">
        <w:rPr>
          <w:sz w:val="22"/>
          <w:szCs w:val="22"/>
        </w:rPr>
        <w:t>д</w:t>
      </w:r>
      <w:r w:rsidRPr="00267065">
        <w:rPr>
          <w:sz w:val="22"/>
          <w:szCs w:val="22"/>
        </w:rPr>
        <w:t>раздела) ставится буква, соответствующая обозначению прил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жения (например: А1.2 - второй подраздел первого раздела пр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>ложения А). Так же нумеруются в приложении иллюстрации, таблицы, формулы и уравнения.</w:t>
      </w:r>
    </w:p>
    <w:p w:rsidR="000A6C5C" w:rsidRPr="00267065" w:rsidRDefault="000A6C5C" w:rsidP="00546387">
      <w:pPr>
        <w:pStyle w:val="newncpi"/>
        <w:ind w:firstLine="454"/>
        <w:rPr>
          <w:b/>
          <w:sz w:val="22"/>
          <w:szCs w:val="22"/>
        </w:rPr>
      </w:pPr>
    </w:p>
    <w:p w:rsidR="00E852B3" w:rsidRPr="00C95D71" w:rsidRDefault="001054BE" w:rsidP="001054BE">
      <w:pPr>
        <w:pStyle w:val="6"/>
        <w:keepNext w:val="0"/>
        <w:pageBreakBefore/>
        <w:widowControl w:val="0"/>
        <w:jc w:val="left"/>
        <w:rPr>
          <w:bCs/>
          <w:caps/>
          <w:sz w:val="22"/>
          <w:szCs w:val="22"/>
        </w:rPr>
      </w:pPr>
      <w:r w:rsidRPr="00C95D71">
        <w:rPr>
          <w:bCs/>
          <w:caps/>
          <w:sz w:val="22"/>
          <w:szCs w:val="22"/>
        </w:rPr>
        <w:lastRenderedPageBreak/>
        <w:t>3. р</w:t>
      </w:r>
      <w:r w:rsidR="00E852B3" w:rsidRPr="00C95D71">
        <w:rPr>
          <w:bCs/>
          <w:caps/>
          <w:sz w:val="22"/>
          <w:szCs w:val="22"/>
        </w:rPr>
        <w:t>екомендуемая тематика</w:t>
      </w:r>
      <w:r w:rsidR="00DA6389">
        <w:rPr>
          <w:bCs/>
          <w:caps/>
          <w:sz w:val="22"/>
          <w:szCs w:val="22"/>
        </w:rPr>
        <w:t xml:space="preserve"> курсовых</w:t>
      </w:r>
      <w:r w:rsidR="00E852B3" w:rsidRPr="00C95D71">
        <w:rPr>
          <w:bCs/>
          <w:caps/>
          <w:sz w:val="22"/>
          <w:szCs w:val="22"/>
        </w:rPr>
        <w:t xml:space="preserve"> работ</w:t>
      </w:r>
    </w:p>
    <w:p w:rsidR="002F6C3A" w:rsidRPr="00C95D71" w:rsidRDefault="002F6C3A" w:rsidP="002F6C3A">
      <w:pPr>
        <w:ind w:firstLine="454"/>
        <w:jc w:val="center"/>
        <w:rPr>
          <w:b/>
          <w:bCs/>
          <w:caps/>
          <w:sz w:val="22"/>
          <w:szCs w:val="22"/>
        </w:rPr>
      </w:pPr>
    </w:p>
    <w:p w:rsidR="002F6C3A" w:rsidRPr="00C95D71" w:rsidRDefault="002F6C3A" w:rsidP="00F34845">
      <w:pPr>
        <w:tabs>
          <w:tab w:val="left" w:pos="567"/>
        </w:tabs>
        <w:ind w:firstLine="426"/>
        <w:jc w:val="center"/>
        <w:rPr>
          <w:b/>
          <w:bCs/>
          <w:caps/>
          <w:sz w:val="22"/>
          <w:szCs w:val="22"/>
        </w:rPr>
      </w:pPr>
      <w:r w:rsidRPr="00C95D71">
        <w:rPr>
          <w:b/>
          <w:bCs/>
          <w:caps/>
          <w:sz w:val="22"/>
          <w:szCs w:val="22"/>
        </w:rPr>
        <w:t xml:space="preserve">раздел </w:t>
      </w:r>
      <w:r w:rsidRPr="00C95D71">
        <w:rPr>
          <w:b/>
          <w:bCs/>
          <w:caps/>
          <w:sz w:val="22"/>
          <w:szCs w:val="22"/>
          <w:lang w:val="en-US"/>
        </w:rPr>
        <w:t>I</w:t>
      </w:r>
      <w:r w:rsidR="005154D0">
        <w:rPr>
          <w:b/>
          <w:bCs/>
          <w:caps/>
          <w:sz w:val="22"/>
          <w:szCs w:val="22"/>
        </w:rPr>
        <w:t xml:space="preserve">.  финансовый </w:t>
      </w:r>
      <w:r w:rsidRPr="00C95D71">
        <w:rPr>
          <w:b/>
          <w:bCs/>
          <w:caps/>
          <w:sz w:val="22"/>
          <w:szCs w:val="22"/>
        </w:rPr>
        <w:t xml:space="preserve">учет </w:t>
      </w:r>
    </w:p>
    <w:p w:rsidR="002F6C3A" w:rsidRPr="00C95D71" w:rsidRDefault="002F6C3A" w:rsidP="00924339">
      <w:pPr>
        <w:shd w:val="clear" w:color="auto" w:fill="FFFFFF"/>
        <w:jc w:val="both"/>
        <w:rPr>
          <w:bCs/>
          <w:spacing w:val="-3"/>
          <w:sz w:val="22"/>
          <w:szCs w:val="22"/>
        </w:rPr>
      </w:pP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0" w:right="55" w:firstLine="0"/>
        <w:rPr>
          <w:spacing w:val="-1"/>
          <w:sz w:val="22"/>
          <w:szCs w:val="22"/>
        </w:rPr>
      </w:pPr>
      <w:r w:rsidRPr="00EB4531">
        <w:rPr>
          <w:spacing w:val="-1"/>
          <w:sz w:val="22"/>
          <w:szCs w:val="22"/>
        </w:rPr>
        <w:t xml:space="preserve">Учет наличных денежных средств </w:t>
      </w:r>
    </w:p>
    <w:p w:rsidR="00F34845" w:rsidRPr="00B705E7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0" w:firstLine="0"/>
      </w:pPr>
      <w:r w:rsidRPr="00EB4531">
        <w:rPr>
          <w:spacing w:val="-1"/>
          <w:sz w:val="22"/>
          <w:szCs w:val="22"/>
        </w:rPr>
        <w:t>Учет денежных средств на счетах в банках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0" w:firstLine="0"/>
        <w:rPr>
          <w:rFonts w:eastAsiaTheme="minorEastAsia"/>
          <w:sz w:val="20"/>
          <w:szCs w:val="20"/>
        </w:rPr>
      </w:pPr>
      <w:r w:rsidRPr="00EB4531">
        <w:rPr>
          <w:spacing w:val="-1"/>
          <w:sz w:val="22"/>
          <w:szCs w:val="22"/>
        </w:rPr>
        <w:t>Учет операций с иностранной валютой</w:t>
      </w:r>
      <w:r>
        <w:rPr>
          <w:spacing w:val="-1"/>
          <w:sz w:val="22"/>
          <w:szCs w:val="22"/>
        </w:rPr>
        <w:t xml:space="preserve">    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0" w:firstLine="0"/>
        <w:rPr>
          <w:rFonts w:eastAsiaTheme="minorEastAsia"/>
          <w:sz w:val="20"/>
          <w:szCs w:val="20"/>
        </w:rPr>
      </w:pPr>
      <w:r w:rsidRPr="00EB4531">
        <w:rPr>
          <w:sz w:val="22"/>
          <w:szCs w:val="22"/>
        </w:rPr>
        <w:t>Учет расчетов с подотчетными лицами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0" w:firstLine="0"/>
        <w:rPr>
          <w:sz w:val="20"/>
          <w:szCs w:val="20"/>
        </w:rPr>
      </w:pPr>
      <w:r w:rsidRPr="00EB4531">
        <w:rPr>
          <w:sz w:val="22"/>
          <w:szCs w:val="22"/>
        </w:rPr>
        <w:t>Учет расчетов с поставщиками и подрядчиками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0" w:firstLine="0"/>
        <w:rPr>
          <w:spacing w:val="-9"/>
          <w:sz w:val="22"/>
          <w:szCs w:val="22"/>
        </w:rPr>
      </w:pPr>
      <w:r w:rsidRPr="00EB4531">
        <w:rPr>
          <w:sz w:val="22"/>
          <w:szCs w:val="22"/>
        </w:rPr>
        <w:t>Учет расчетов с покупателями и заказчиками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0" w:firstLine="0"/>
        <w:rPr>
          <w:spacing w:val="-10"/>
          <w:sz w:val="22"/>
          <w:szCs w:val="22"/>
        </w:rPr>
      </w:pPr>
      <w:r w:rsidRPr="00EB4531">
        <w:rPr>
          <w:sz w:val="22"/>
          <w:szCs w:val="22"/>
        </w:rPr>
        <w:t>Учет расчетов с разными дебиторами и кредиторами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  <w:tab w:val="left" w:pos="1642"/>
        </w:tabs>
        <w:autoSpaceDE w:val="0"/>
        <w:autoSpaceDN w:val="0"/>
        <w:adjustRightInd w:val="0"/>
        <w:spacing w:line="250" w:lineRule="exact"/>
        <w:ind w:left="0" w:firstLine="0"/>
        <w:rPr>
          <w:rFonts w:eastAsiaTheme="minorEastAsia"/>
          <w:spacing w:val="-13"/>
          <w:sz w:val="22"/>
          <w:szCs w:val="22"/>
        </w:rPr>
      </w:pPr>
      <w:r w:rsidRPr="00EB4531">
        <w:rPr>
          <w:sz w:val="22"/>
          <w:szCs w:val="22"/>
        </w:rPr>
        <w:t>Учет расчетов по имущественному и личному страхованию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  <w:tab w:val="left" w:pos="1642"/>
        </w:tabs>
        <w:autoSpaceDE w:val="0"/>
        <w:autoSpaceDN w:val="0"/>
        <w:adjustRightInd w:val="0"/>
        <w:spacing w:line="250" w:lineRule="exact"/>
        <w:ind w:left="0" w:firstLine="0"/>
        <w:rPr>
          <w:rFonts w:eastAsiaTheme="minorEastAsia"/>
          <w:spacing w:val="-13"/>
          <w:sz w:val="22"/>
          <w:szCs w:val="22"/>
        </w:rPr>
      </w:pPr>
      <w:r w:rsidRPr="00EB4531">
        <w:rPr>
          <w:spacing w:val="-1"/>
          <w:sz w:val="22"/>
          <w:szCs w:val="22"/>
        </w:rPr>
        <w:t xml:space="preserve">Учет расчетов по налогам и сборам </w:t>
      </w:r>
    </w:p>
    <w:p w:rsidR="00F34845" w:rsidRPr="00EB4531" w:rsidRDefault="0026099C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250" w:lineRule="exact"/>
        <w:ind w:left="0" w:firstLine="0"/>
        <w:rPr>
          <w:spacing w:val="-13"/>
          <w:sz w:val="22"/>
          <w:szCs w:val="22"/>
        </w:rPr>
      </w:pPr>
      <w:r>
        <w:rPr>
          <w:spacing w:val="-1"/>
          <w:sz w:val="22"/>
          <w:szCs w:val="22"/>
        </w:rPr>
        <w:t xml:space="preserve">  </w:t>
      </w:r>
      <w:r w:rsidR="00F34845" w:rsidRPr="00EB4531">
        <w:rPr>
          <w:spacing w:val="-1"/>
          <w:sz w:val="22"/>
          <w:szCs w:val="22"/>
        </w:rPr>
        <w:t>Учет расчетов с бюджетом</w:t>
      </w:r>
      <w:r w:rsidR="0043206A">
        <w:rPr>
          <w:spacing w:val="-1"/>
          <w:sz w:val="22"/>
          <w:szCs w:val="22"/>
        </w:rPr>
        <w:t xml:space="preserve"> сельскохозяйственных предпр</w:t>
      </w:r>
      <w:r w:rsidR="0043206A">
        <w:rPr>
          <w:spacing w:val="-1"/>
          <w:sz w:val="22"/>
          <w:szCs w:val="22"/>
        </w:rPr>
        <w:t>и</w:t>
      </w:r>
      <w:r w:rsidR="0043206A">
        <w:rPr>
          <w:spacing w:val="-1"/>
          <w:sz w:val="22"/>
          <w:szCs w:val="22"/>
        </w:rPr>
        <w:t>ятий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  <w:rPr>
          <w:sz w:val="22"/>
          <w:szCs w:val="22"/>
        </w:rPr>
      </w:pPr>
      <w:r w:rsidRPr="00EB4531">
        <w:rPr>
          <w:spacing w:val="-2"/>
          <w:sz w:val="22"/>
          <w:szCs w:val="22"/>
        </w:rPr>
        <w:t xml:space="preserve">Учет расчетов по социальному страхованию и обеспечению 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  <w:rPr>
          <w:sz w:val="22"/>
          <w:szCs w:val="22"/>
        </w:rPr>
      </w:pPr>
      <w:r w:rsidRPr="00EB4531">
        <w:rPr>
          <w:sz w:val="22"/>
          <w:szCs w:val="22"/>
        </w:rPr>
        <w:t xml:space="preserve">Учет </w:t>
      </w:r>
      <w:r>
        <w:rPr>
          <w:sz w:val="22"/>
          <w:szCs w:val="22"/>
        </w:rPr>
        <w:t>расчетов по креди</w:t>
      </w:r>
      <w:r w:rsidRPr="00EB4531">
        <w:rPr>
          <w:sz w:val="22"/>
          <w:szCs w:val="22"/>
        </w:rPr>
        <w:t>там</w:t>
      </w:r>
      <w:r w:rsidR="00CF57FF">
        <w:rPr>
          <w:sz w:val="22"/>
          <w:szCs w:val="22"/>
        </w:rPr>
        <w:t xml:space="preserve"> банка</w:t>
      </w:r>
      <w:r w:rsidRPr="00EB4531">
        <w:rPr>
          <w:sz w:val="22"/>
          <w:szCs w:val="22"/>
        </w:rPr>
        <w:t xml:space="preserve"> и займам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t>Учет вложений в долгос</w:t>
      </w:r>
      <w:r w:rsidRPr="00EB4531">
        <w:rPr>
          <w:sz w:val="22"/>
          <w:szCs w:val="22"/>
        </w:rPr>
        <w:t xml:space="preserve">рочные активы 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  <w:rPr>
          <w:sz w:val="22"/>
          <w:szCs w:val="22"/>
        </w:rPr>
      </w:pPr>
      <w:r w:rsidRPr="00EB4531">
        <w:rPr>
          <w:sz w:val="22"/>
          <w:szCs w:val="22"/>
        </w:rPr>
        <w:t xml:space="preserve">Учет инвестиционных расходов 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right="2693" w:firstLine="0"/>
        <w:rPr>
          <w:sz w:val="22"/>
          <w:szCs w:val="22"/>
        </w:rPr>
      </w:pPr>
      <w:r w:rsidRPr="00EB4531">
        <w:rPr>
          <w:sz w:val="22"/>
          <w:szCs w:val="22"/>
        </w:rPr>
        <w:t xml:space="preserve">Учет основных </w:t>
      </w:r>
      <w:r w:rsidR="00CF57FF">
        <w:rPr>
          <w:sz w:val="22"/>
          <w:szCs w:val="22"/>
        </w:rPr>
        <w:t>с</w:t>
      </w:r>
      <w:r w:rsidRPr="00EB4531">
        <w:rPr>
          <w:sz w:val="22"/>
          <w:szCs w:val="22"/>
        </w:rPr>
        <w:t xml:space="preserve">редств 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  <w:rPr>
          <w:sz w:val="22"/>
          <w:szCs w:val="22"/>
        </w:rPr>
      </w:pPr>
      <w:r w:rsidRPr="00EB4531">
        <w:rPr>
          <w:sz w:val="22"/>
          <w:szCs w:val="22"/>
        </w:rPr>
        <w:t xml:space="preserve">Учет операций по лизингу 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  <w:rPr>
          <w:sz w:val="22"/>
          <w:szCs w:val="22"/>
        </w:rPr>
      </w:pPr>
      <w:r w:rsidRPr="00EB4531">
        <w:rPr>
          <w:sz w:val="22"/>
          <w:szCs w:val="22"/>
        </w:rPr>
        <w:t xml:space="preserve">Учет нематериальных активов 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right="3379" w:firstLine="0"/>
      </w:pPr>
      <w:r w:rsidRPr="00EB4531">
        <w:rPr>
          <w:sz w:val="22"/>
          <w:szCs w:val="22"/>
        </w:rPr>
        <w:t>Учет семян и кормов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  <w:rPr>
          <w:sz w:val="22"/>
          <w:szCs w:val="22"/>
        </w:rPr>
      </w:pPr>
      <w:r w:rsidRPr="00EB4531">
        <w:rPr>
          <w:spacing w:val="-1"/>
          <w:sz w:val="22"/>
          <w:szCs w:val="22"/>
        </w:rPr>
        <w:t xml:space="preserve">Учет оборотных активов для обеспечения </w:t>
      </w:r>
      <w:r>
        <w:rPr>
          <w:spacing w:val="-1"/>
          <w:sz w:val="22"/>
          <w:szCs w:val="22"/>
        </w:rPr>
        <w:t>производства пр</w:t>
      </w:r>
      <w:r>
        <w:rPr>
          <w:spacing w:val="-1"/>
          <w:sz w:val="22"/>
          <w:szCs w:val="22"/>
        </w:rPr>
        <w:t>о</w:t>
      </w:r>
      <w:r>
        <w:rPr>
          <w:spacing w:val="-1"/>
          <w:sz w:val="22"/>
          <w:szCs w:val="22"/>
        </w:rPr>
        <w:t xml:space="preserve">дукции </w:t>
      </w:r>
      <w:r w:rsidRPr="00EB4531">
        <w:rPr>
          <w:spacing w:val="-1"/>
          <w:sz w:val="22"/>
          <w:szCs w:val="22"/>
        </w:rPr>
        <w:t xml:space="preserve">животноводства 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  <w:rPr>
          <w:sz w:val="22"/>
          <w:szCs w:val="22"/>
        </w:rPr>
      </w:pPr>
      <w:r w:rsidRPr="00EB4531">
        <w:rPr>
          <w:spacing w:val="-1"/>
          <w:sz w:val="22"/>
          <w:szCs w:val="22"/>
        </w:rPr>
        <w:t>Учет оборотных активов для обеспечения производства пр</w:t>
      </w:r>
      <w:r w:rsidRPr="00EB4531">
        <w:rPr>
          <w:spacing w:val="-1"/>
          <w:sz w:val="22"/>
          <w:szCs w:val="22"/>
        </w:rPr>
        <w:t>о</w:t>
      </w:r>
      <w:r w:rsidRPr="00EB4531">
        <w:rPr>
          <w:spacing w:val="-1"/>
          <w:sz w:val="22"/>
          <w:szCs w:val="22"/>
        </w:rPr>
        <w:t xml:space="preserve">дукции   растениеводства 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right="845" w:firstLine="0"/>
        <w:rPr>
          <w:sz w:val="22"/>
          <w:szCs w:val="22"/>
        </w:rPr>
      </w:pPr>
      <w:r w:rsidRPr="00EB4531">
        <w:rPr>
          <w:sz w:val="22"/>
          <w:szCs w:val="22"/>
        </w:rPr>
        <w:t xml:space="preserve">Учет предметов в составе оборотных активов 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right="845" w:firstLine="0"/>
        <w:rPr>
          <w:sz w:val="22"/>
          <w:szCs w:val="22"/>
        </w:rPr>
      </w:pPr>
      <w:r w:rsidRPr="00EB4531">
        <w:rPr>
          <w:sz w:val="22"/>
          <w:szCs w:val="22"/>
        </w:rPr>
        <w:t xml:space="preserve">Учет горюче-смазочных материалов 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  <w:rPr>
          <w:sz w:val="22"/>
          <w:szCs w:val="22"/>
        </w:rPr>
      </w:pPr>
      <w:r w:rsidRPr="00EB4531">
        <w:rPr>
          <w:sz w:val="22"/>
          <w:szCs w:val="22"/>
        </w:rPr>
        <w:t xml:space="preserve">Учет запчастей, покрышек для автотранспортных средств 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250" w:lineRule="exact"/>
        <w:ind w:left="0" w:right="845" w:firstLine="0"/>
      </w:pPr>
      <w:r w:rsidRPr="00EB4531">
        <w:rPr>
          <w:sz w:val="22"/>
          <w:szCs w:val="22"/>
        </w:rPr>
        <w:t>Учет строительных материалов</w:t>
      </w:r>
    </w:p>
    <w:p w:rsidR="00F34845" w:rsidRP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EB4531">
        <w:rPr>
          <w:spacing w:val="-1"/>
          <w:sz w:val="22"/>
          <w:szCs w:val="22"/>
        </w:rPr>
        <w:t xml:space="preserve">Учет крупного рогатого скота на выращивании и откорме в организациях АПК 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EB4531">
        <w:rPr>
          <w:sz w:val="22"/>
          <w:szCs w:val="22"/>
        </w:rPr>
        <w:t>Учет свиней на выращивании и откорме в организациях АПК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EB4531">
        <w:rPr>
          <w:sz w:val="22"/>
          <w:szCs w:val="22"/>
        </w:rPr>
        <w:t xml:space="preserve">Учет </w:t>
      </w:r>
      <w:r>
        <w:rPr>
          <w:sz w:val="22"/>
          <w:szCs w:val="22"/>
        </w:rPr>
        <w:t xml:space="preserve">прочих животных на выращивании и откорме </w:t>
      </w:r>
      <w:r w:rsidRPr="00EB4531">
        <w:rPr>
          <w:sz w:val="22"/>
          <w:szCs w:val="22"/>
        </w:rPr>
        <w:t>в орган</w:t>
      </w:r>
      <w:r w:rsidRPr="00EB4531">
        <w:rPr>
          <w:sz w:val="22"/>
          <w:szCs w:val="22"/>
        </w:rPr>
        <w:t>и</w:t>
      </w:r>
      <w:r w:rsidRPr="00EB4531">
        <w:rPr>
          <w:sz w:val="22"/>
          <w:szCs w:val="22"/>
        </w:rPr>
        <w:t xml:space="preserve">зациях АПК </w:t>
      </w:r>
      <w:r w:rsidRPr="00EB4531">
        <w:rPr>
          <w:i/>
          <w:iCs/>
          <w:sz w:val="22"/>
          <w:szCs w:val="22"/>
        </w:rPr>
        <w:t>(овцеводство, козоводство, птицеводство, конево</w:t>
      </w:r>
      <w:r w:rsidRPr="00EB4531">
        <w:rPr>
          <w:i/>
          <w:iCs/>
          <w:sz w:val="22"/>
          <w:szCs w:val="22"/>
        </w:rPr>
        <w:t>д</w:t>
      </w:r>
      <w:r w:rsidRPr="00EB4531">
        <w:rPr>
          <w:i/>
          <w:iCs/>
          <w:sz w:val="22"/>
          <w:szCs w:val="22"/>
        </w:rPr>
        <w:t>ство - указать)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  <w:rPr>
          <w:rFonts w:eastAsiaTheme="minorEastAsia"/>
          <w:sz w:val="20"/>
          <w:szCs w:val="20"/>
        </w:rPr>
      </w:pPr>
      <w:r>
        <w:rPr>
          <w:spacing w:val="-1"/>
          <w:sz w:val="22"/>
          <w:szCs w:val="22"/>
        </w:rPr>
        <w:t xml:space="preserve">Учет </w:t>
      </w:r>
      <w:r w:rsidRPr="00EB4531">
        <w:rPr>
          <w:spacing w:val="-1"/>
          <w:sz w:val="22"/>
          <w:szCs w:val="22"/>
        </w:rPr>
        <w:t xml:space="preserve">производства   готовой   продукции   растениеводства   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EB4531">
        <w:rPr>
          <w:spacing w:val="-1"/>
          <w:sz w:val="22"/>
          <w:szCs w:val="22"/>
        </w:rPr>
        <w:lastRenderedPageBreak/>
        <w:t xml:space="preserve">Учет производства готовой продукции растениеводства </w:t>
      </w:r>
      <w:r w:rsidRPr="00EB4531">
        <w:rPr>
          <w:i/>
          <w:iCs/>
          <w:spacing w:val="-1"/>
          <w:sz w:val="22"/>
          <w:szCs w:val="22"/>
        </w:rPr>
        <w:t>(пр</w:t>
      </w:r>
      <w:r w:rsidRPr="00EB4531">
        <w:rPr>
          <w:i/>
          <w:iCs/>
          <w:spacing w:val="-1"/>
          <w:sz w:val="22"/>
          <w:szCs w:val="22"/>
        </w:rPr>
        <w:t>о</w:t>
      </w:r>
      <w:r w:rsidRPr="00EB4531">
        <w:rPr>
          <w:i/>
          <w:iCs/>
          <w:spacing w:val="-1"/>
          <w:sz w:val="22"/>
          <w:szCs w:val="22"/>
        </w:rPr>
        <w:t>дукции зернопроизводства, рапса -</w:t>
      </w:r>
      <w:r w:rsidRPr="00EB4531">
        <w:rPr>
          <w:i/>
          <w:iCs/>
          <w:sz w:val="22"/>
          <w:szCs w:val="22"/>
        </w:rPr>
        <w:t>указать)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>
        <w:rPr>
          <w:sz w:val="22"/>
          <w:szCs w:val="22"/>
        </w:rPr>
        <w:t xml:space="preserve">Учет производства готовой   продукции растениеводства </w:t>
      </w:r>
      <w:r>
        <w:rPr>
          <w:i/>
          <w:iCs/>
          <w:sz w:val="22"/>
          <w:szCs w:val="22"/>
        </w:rPr>
        <w:t xml:space="preserve">(многолетних, однолетних </w:t>
      </w:r>
      <w:r w:rsidRPr="00EB4531">
        <w:rPr>
          <w:i/>
          <w:iCs/>
          <w:sz w:val="22"/>
          <w:szCs w:val="22"/>
        </w:rPr>
        <w:t>трав, других кормовых - указать)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  <w:rPr>
          <w:rFonts w:eastAsiaTheme="minorEastAsia"/>
          <w:sz w:val="20"/>
          <w:szCs w:val="20"/>
        </w:rPr>
      </w:pPr>
      <w:r w:rsidRPr="00EB4531">
        <w:rPr>
          <w:sz w:val="22"/>
          <w:szCs w:val="22"/>
        </w:rPr>
        <w:t xml:space="preserve">Учет   производства   готовой </w:t>
      </w:r>
      <w:r>
        <w:rPr>
          <w:sz w:val="22"/>
          <w:szCs w:val="22"/>
        </w:rPr>
        <w:t xml:space="preserve">  продукции   растениеводства </w:t>
      </w:r>
      <w:r w:rsidRPr="00EB4531">
        <w:rPr>
          <w:i/>
          <w:iCs/>
          <w:sz w:val="22"/>
          <w:szCs w:val="22"/>
        </w:rPr>
        <w:t>(овощей   открытого   грунта, закрытого грунта</w:t>
      </w:r>
      <w:r w:rsidR="0026099C">
        <w:rPr>
          <w:i/>
          <w:iCs/>
          <w:sz w:val="22"/>
          <w:szCs w:val="22"/>
        </w:rPr>
        <w:t xml:space="preserve"> </w:t>
      </w:r>
      <w:r w:rsidRPr="00EB4531">
        <w:rPr>
          <w:i/>
          <w:iCs/>
          <w:sz w:val="22"/>
          <w:szCs w:val="22"/>
        </w:rPr>
        <w:t>- указать)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EB4531">
        <w:rPr>
          <w:sz w:val="22"/>
          <w:szCs w:val="22"/>
        </w:rPr>
        <w:t>Учет   производства продукции льноводства</w:t>
      </w:r>
    </w:p>
    <w:p w:rsidR="00F34845" w:rsidRP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right="422" w:firstLine="0"/>
      </w:pPr>
      <w:r w:rsidRPr="00EB4531">
        <w:rPr>
          <w:spacing w:val="-1"/>
          <w:sz w:val="22"/>
          <w:szCs w:val="22"/>
        </w:rPr>
        <w:t xml:space="preserve">Учет производства продукции многолетних насаждений </w:t>
      </w:r>
      <w:r w:rsidRPr="00EB4531">
        <w:rPr>
          <w:i/>
          <w:iCs/>
          <w:spacing w:val="-1"/>
          <w:sz w:val="22"/>
          <w:szCs w:val="22"/>
        </w:rPr>
        <w:t>(сада, ягодных культур -</w:t>
      </w:r>
      <w:r w:rsidR="0026099C">
        <w:rPr>
          <w:i/>
          <w:iCs/>
          <w:spacing w:val="-1"/>
          <w:sz w:val="22"/>
          <w:szCs w:val="22"/>
        </w:rPr>
        <w:t xml:space="preserve"> </w:t>
      </w:r>
      <w:r w:rsidRPr="00EB4531">
        <w:rPr>
          <w:i/>
          <w:iCs/>
          <w:spacing w:val="-1"/>
          <w:sz w:val="22"/>
          <w:szCs w:val="22"/>
        </w:rPr>
        <w:t xml:space="preserve">указать) 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EB4531">
        <w:rPr>
          <w:sz w:val="22"/>
          <w:szCs w:val="22"/>
        </w:rPr>
        <w:t>Учет производства продукции молочного стада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>
        <w:rPr>
          <w:sz w:val="22"/>
          <w:szCs w:val="22"/>
        </w:rPr>
        <w:t xml:space="preserve">Учет продукции выращивания </w:t>
      </w:r>
      <w:r w:rsidRPr="00EB4531">
        <w:rPr>
          <w:sz w:val="22"/>
          <w:szCs w:val="22"/>
        </w:rPr>
        <w:t>и откорма</w:t>
      </w:r>
      <w:r>
        <w:rPr>
          <w:sz w:val="22"/>
          <w:szCs w:val="22"/>
        </w:rPr>
        <w:t xml:space="preserve"> сельскохозяйстве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ных животных </w:t>
      </w:r>
      <w:r w:rsidRPr="00EB4531">
        <w:rPr>
          <w:i/>
          <w:iCs/>
          <w:sz w:val="22"/>
          <w:szCs w:val="22"/>
        </w:rPr>
        <w:t>(КРС</w:t>
      </w:r>
      <w:r>
        <w:rPr>
          <w:i/>
          <w:iCs/>
          <w:sz w:val="22"/>
          <w:szCs w:val="22"/>
        </w:rPr>
        <w:t xml:space="preserve">, </w:t>
      </w:r>
      <w:r w:rsidRPr="00EB4531">
        <w:rPr>
          <w:i/>
          <w:iCs/>
          <w:sz w:val="22"/>
          <w:szCs w:val="22"/>
        </w:rPr>
        <w:t>свиней</w:t>
      </w:r>
      <w:r w:rsidR="0026099C">
        <w:rPr>
          <w:i/>
          <w:iCs/>
          <w:sz w:val="22"/>
          <w:szCs w:val="22"/>
        </w:rPr>
        <w:t xml:space="preserve"> </w:t>
      </w:r>
      <w:r w:rsidRPr="00EB4531">
        <w:rPr>
          <w:i/>
          <w:iCs/>
          <w:sz w:val="22"/>
          <w:szCs w:val="22"/>
        </w:rPr>
        <w:t>-</w:t>
      </w:r>
      <w:r w:rsidR="0026099C">
        <w:rPr>
          <w:i/>
          <w:iCs/>
          <w:sz w:val="22"/>
          <w:szCs w:val="22"/>
        </w:rPr>
        <w:t xml:space="preserve"> </w:t>
      </w:r>
      <w:r w:rsidRPr="00EB4531">
        <w:rPr>
          <w:i/>
          <w:iCs/>
          <w:sz w:val="22"/>
          <w:szCs w:val="22"/>
        </w:rPr>
        <w:t>указатъ)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F34845">
        <w:rPr>
          <w:sz w:val="22"/>
          <w:szCs w:val="22"/>
        </w:rPr>
        <w:t xml:space="preserve">Учет   расчетов   с   персоналом   по   оплате   труда </w:t>
      </w:r>
      <w:r w:rsidRPr="00F34845">
        <w:rPr>
          <w:i/>
          <w:iCs/>
          <w:sz w:val="22"/>
          <w:szCs w:val="22"/>
        </w:rPr>
        <w:t>(в   целом   по   организации, отрасли растениеводства, животноводства - указать)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F34845">
        <w:rPr>
          <w:sz w:val="22"/>
          <w:szCs w:val="22"/>
        </w:rPr>
        <w:t xml:space="preserve">Учет   затрат труда и использования трудовых ресурсов </w:t>
      </w:r>
      <w:r w:rsidRPr="00F34845">
        <w:rPr>
          <w:i/>
          <w:iCs/>
          <w:sz w:val="22"/>
          <w:szCs w:val="22"/>
        </w:rPr>
        <w:t>(в целом по организации, отрасли растениеводства, животново</w:t>
      </w:r>
      <w:r w:rsidRPr="00F34845">
        <w:rPr>
          <w:i/>
          <w:iCs/>
          <w:sz w:val="22"/>
          <w:szCs w:val="22"/>
        </w:rPr>
        <w:t>д</w:t>
      </w:r>
      <w:r w:rsidRPr="00F34845">
        <w:rPr>
          <w:i/>
          <w:iCs/>
          <w:sz w:val="22"/>
          <w:szCs w:val="22"/>
        </w:rPr>
        <w:t>ства - указать)</w:t>
      </w:r>
    </w:p>
    <w:p w:rsidR="00F34845" w:rsidRDefault="002A3358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>
        <w:rPr>
          <w:sz w:val="22"/>
          <w:szCs w:val="22"/>
        </w:rPr>
        <w:t xml:space="preserve">Учет </w:t>
      </w:r>
      <w:r w:rsidR="00F34845" w:rsidRPr="00EB4531">
        <w:rPr>
          <w:sz w:val="22"/>
          <w:szCs w:val="22"/>
        </w:rPr>
        <w:t xml:space="preserve"> реал</w:t>
      </w:r>
      <w:r w:rsidR="00C9180A">
        <w:rPr>
          <w:sz w:val="22"/>
          <w:szCs w:val="22"/>
        </w:rPr>
        <w:t>изации продукции, работ и услуг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EB4531">
        <w:rPr>
          <w:sz w:val="22"/>
          <w:szCs w:val="22"/>
        </w:rPr>
        <w:t>Учет доходов и расходов по реализации продукции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line="250" w:lineRule="exact"/>
        <w:ind w:left="0" w:firstLine="0"/>
      </w:pPr>
      <w:r w:rsidRPr="00EB4531">
        <w:rPr>
          <w:sz w:val="22"/>
          <w:szCs w:val="22"/>
        </w:rPr>
        <w:t>Учет доходов и расходов по текущей деятельности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EB4531">
        <w:rPr>
          <w:spacing w:val="-1"/>
          <w:sz w:val="22"/>
          <w:szCs w:val="22"/>
        </w:rPr>
        <w:t>Учет операций по формированию финансовых результатов деятельности организации АПК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EB4531">
        <w:rPr>
          <w:sz w:val="22"/>
          <w:szCs w:val="22"/>
        </w:rPr>
        <w:t>Учет доходов и расходов по инвестиционной и финансовой деятельности организации АПК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EB4531">
        <w:rPr>
          <w:sz w:val="22"/>
          <w:szCs w:val="22"/>
        </w:rPr>
        <w:t>Учет операций по формированию и использованию собс</w:t>
      </w:r>
      <w:r w:rsidRPr="00EB4531">
        <w:rPr>
          <w:sz w:val="22"/>
          <w:szCs w:val="22"/>
        </w:rPr>
        <w:t>т</w:t>
      </w:r>
      <w:r w:rsidRPr="00EB4531">
        <w:rPr>
          <w:sz w:val="22"/>
          <w:szCs w:val="22"/>
        </w:rPr>
        <w:t>венного капитала организации АПК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0" w:firstLine="0"/>
      </w:pPr>
      <w:r w:rsidRPr="00EB4531">
        <w:rPr>
          <w:sz w:val="22"/>
          <w:szCs w:val="22"/>
        </w:rPr>
        <w:t>Учет операций по экспорту продукции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4" w:lineRule="exact"/>
        <w:ind w:left="0" w:firstLine="0"/>
        <w:rPr>
          <w:spacing w:val="-1"/>
          <w:sz w:val="22"/>
          <w:szCs w:val="22"/>
        </w:rPr>
      </w:pPr>
      <w:r w:rsidRPr="00EB4531">
        <w:rPr>
          <w:spacing w:val="-1"/>
          <w:sz w:val="22"/>
          <w:szCs w:val="22"/>
        </w:rPr>
        <w:t>Подготовительные работы перед составлением годовой бу</w:t>
      </w:r>
      <w:r w:rsidRPr="00EB4531">
        <w:rPr>
          <w:spacing w:val="-1"/>
          <w:sz w:val="22"/>
          <w:szCs w:val="22"/>
        </w:rPr>
        <w:t>х</w:t>
      </w:r>
      <w:r w:rsidRPr="00EB4531">
        <w:rPr>
          <w:spacing w:val="-1"/>
          <w:sz w:val="22"/>
          <w:szCs w:val="22"/>
        </w:rPr>
        <w:t>галтерской отчетности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4" w:lineRule="exact"/>
        <w:ind w:left="0" w:firstLine="0"/>
        <w:rPr>
          <w:sz w:val="22"/>
          <w:szCs w:val="22"/>
        </w:rPr>
      </w:pPr>
      <w:r w:rsidRPr="00EB4531">
        <w:rPr>
          <w:sz w:val="22"/>
          <w:szCs w:val="22"/>
        </w:rPr>
        <w:t>Порядок закрытия счетов перед составлением г</w:t>
      </w:r>
      <w:r>
        <w:rPr>
          <w:sz w:val="22"/>
          <w:szCs w:val="22"/>
        </w:rPr>
        <w:t>одовой бу</w:t>
      </w:r>
      <w:r>
        <w:rPr>
          <w:sz w:val="22"/>
          <w:szCs w:val="22"/>
        </w:rPr>
        <w:t>х</w:t>
      </w:r>
      <w:r>
        <w:rPr>
          <w:sz w:val="22"/>
          <w:szCs w:val="22"/>
        </w:rPr>
        <w:t>галтерской отчетности</w:t>
      </w:r>
    </w:p>
    <w:p w:rsidR="00F34845" w:rsidRPr="00EB4531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4" w:lineRule="exact"/>
        <w:ind w:left="0" w:firstLine="0"/>
        <w:rPr>
          <w:sz w:val="22"/>
          <w:szCs w:val="22"/>
        </w:rPr>
      </w:pPr>
      <w:r w:rsidRPr="00EB4531">
        <w:rPr>
          <w:sz w:val="22"/>
          <w:szCs w:val="22"/>
        </w:rPr>
        <w:t>Организация системы бухгалтерского учета на предприятии</w:t>
      </w:r>
    </w:p>
    <w:p w:rsidR="00F34845" w:rsidRDefault="00F34845" w:rsidP="009C11AB">
      <w:pPr>
        <w:pStyle w:val="af9"/>
        <w:widowControl w:val="0"/>
        <w:numPr>
          <w:ilvl w:val="3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4" w:lineRule="exact"/>
        <w:ind w:left="0" w:firstLine="0"/>
      </w:pPr>
      <w:r w:rsidRPr="00EB4531">
        <w:rPr>
          <w:sz w:val="22"/>
          <w:szCs w:val="22"/>
        </w:rPr>
        <w:t>Организация бухгалтерского учета на предприятии</w:t>
      </w:r>
    </w:p>
    <w:p w:rsidR="0026099C" w:rsidRDefault="0026099C" w:rsidP="0026099C">
      <w:pPr>
        <w:tabs>
          <w:tab w:val="left" w:pos="142"/>
          <w:tab w:val="left" w:pos="284"/>
        </w:tabs>
        <w:jc w:val="center"/>
        <w:rPr>
          <w:b/>
          <w:bCs/>
          <w:caps/>
          <w:sz w:val="22"/>
          <w:szCs w:val="22"/>
        </w:rPr>
      </w:pPr>
    </w:p>
    <w:p w:rsidR="0026099C" w:rsidRDefault="0026099C" w:rsidP="0026099C">
      <w:pPr>
        <w:tabs>
          <w:tab w:val="left" w:pos="142"/>
          <w:tab w:val="left" w:pos="284"/>
        </w:tabs>
        <w:jc w:val="center"/>
        <w:rPr>
          <w:b/>
          <w:bCs/>
          <w:caps/>
          <w:sz w:val="22"/>
          <w:szCs w:val="22"/>
        </w:rPr>
      </w:pPr>
    </w:p>
    <w:p w:rsidR="0026099C" w:rsidRDefault="0026099C" w:rsidP="0026099C">
      <w:pPr>
        <w:tabs>
          <w:tab w:val="left" w:pos="142"/>
          <w:tab w:val="left" w:pos="284"/>
        </w:tabs>
        <w:jc w:val="center"/>
        <w:rPr>
          <w:b/>
          <w:bCs/>
          <w:caps/>
          <w:sz w:val="22"/>
          <w:szCs w:val="22"/>
        </w:rPr>
      </w:pPr>
    </w:p>
    <w:p w:rsidR="0026099C" w:rsidRDefault="0026099C" w:rsidP="0026099C">
      <w:pPr>
        <w:tabs>
          <w:tab w:val="left" w:pos="142"/>
          <w:tab w:val="left" w:pos="284"/>
        </w:tabs>
        <w:jc w:val="center"/>
        <w:rPr>
          <w:b/>
          <w:bCs/>
          <w:caps/>
          <w:sz w:val="22"/>
          <w:szCs w:val="22"/>
        </w:rPr>
      </w:pPr>
    </w:p>
    <w:p w:rsidR="002F6C3A" w:rsidRDefault="002F6C3A" w:rsidP="0026099C">
      <w:pPr>
        <w:tabs>
          <w:tab w:val="left" w:pos="142"/>
          <w:tab w:val="left" w:pos="284"/>
        </w:tabs>
        <w:jc w:val="center"/>
        <w:rPr>
          <w:b/>
          <w:bCs/>
          <w:caps/>
          <w:sz w:val="22"/>
          <w:szCs w:val="22"/>
        </w:rPr>
      </w:pPr>
      <w:r w:rsidRPr="002F6C3A">
        <w:rPr>
          <w:b/>
          <w:bCs/>
          <w:caps/>
          <w:sz w:val="22"/>
          <w:szCs w:val="22"/>
        </w:rPr>
        <w:lastRenderedPageBreak/>
        <w:t xml:space="preserve">раздел </w:t>
      </w:r>
      <w:r w:rsidRPr="002F6C3A">
        <w:rPr>
          <w:b/>
          <w:bCs/>
          <w:caps/>
          <w:sz w:val="22"/>
          <w:szCs w:val="22"/>
          <w:lang w:val="en-US"/>
        </w:rPr>
        <w:t>II</w:t>
      </w:r>
      <w:r w:rsidRPr="002F6C3A">
        <w:rPr>
          <w:b/>
          <w:bCs/>
          <w:caps/>
          <w:sz w:val="22"/>
          <w:szCs w:val="22"/>
        </w:rPr>
        <w:t>. Управленческий учет</w:t>
      </w:r>
    </w:p>
    <w:p w:rsidR="00F34845" w:rsidRDefault="00F34845" w:rsidP="0026099C">
      <w:pPr>
        <w:shd w:val="clear" w:color="auto" w:fill="FFFFFF"/>
        <w:spacing w:before="254" w:line="250" w:lineRule="exact"/>
        <w:jc w:val="both"/>
      </w:pPr>
      <w:r>
        <w:rPr>
          <w:spacing w:val="-1"/>
          <w:sz w:val="22"/>
          <w:szCs w:val="22"/>
        </w:rPr>
        <w:t>49. Учет затрат на содержание и эксплуатацию грузового авт</w:t>
      </w:r>
      <w:r>
        <w:rPr>
          <w:spacing w:val="-1"/>
          <w:sz w:val="22"/>
          <w:szCs w:val="22"/>
        </w:rPr>
        <w:t>о</w:t>
      </w:r>
      <w:r>
        <w:rPr>
          <w:spacing w:val="-1"/>
          <w:sz w:val="22"/>
          <w:szCs w:val="22"/>
        </w:rPr>
        <w:t>транспорта</w:t>
      </w:r>
    </w:p>
    <w:p w:rsidR="00F34845" w:rsidRDefault="00F34845" w:rsidP="0026099C">
      <w:pPr>
        <w:shd w:val="clear" w:color="auto" w:fill="FFFFFF"/>
        <w:spacing w:line="250" w:lineRule="exact"/>
        <w:jc w:val="both"/>
      </w:pPr>
      <w:r>
        <w:rPr>
          <w:sz w:val="22"/>
          <w:szCs w:val="22"/>
        </w:rPr>
        <w:t>50.Учет затрат на содержание и эксплуатацию машинно-тракторного парка</w:t>
      </w:r>
    </w:p>
    <w:p w:rsidR="00F34845" w:rsidRDefault="00F34845" w:rsidP="0026099C">
      <w:pPr>
        <w:shd w:val="clear" w:color="auto" w:fill="FFFFFF"/>
        <w:spacing w:line="250" w:lineRule="exact"/>
        <w:jc w:val="both"/>
      </w:pPr>
      <w:r>
        <w:rPr>
          <w:spacing w:val="-1"/>
          <w:sz w:val="22"/>
          <w:szCs w:val="22"/>
        </w:rPr>
        <w:t>51 .Учет затрат на производство и исчисления себестоимости пр</w:t>
      </w:r>
      <w:r>
        <w:rPr>
          <w:spacing w:val="-1"/>
          <w:sz w:val="22"/>
          <w:szCs w:val="22"/>
        </w:rPr>
        <w:t>о</w:t>
      </w:r>
      <w:r>
        <w:rPr>
          <w:spacing w:val="-1"/>
          <w:sz w:val="22"/>
          <w:szCs w:val="22"/>
        </w:rPr>
        <w:t>дукции зерновых культур</w:t>
      </w:r>
    </w:p>
    <w:p w:rsidR="00F34845" w:rsidRDefault="00F34845" w:rsidP="0026099C">
      <w:pPr>
        <w:shd w:val="clear" w:color="auto" w:fill="FFFFFF"/>
        <w:spacing w:line="250" w:lineRule="exact"/>
        <w:jc w:val="both"/>
      </w:pPr>
      <w:r>
        <w:rPr>
          <w:sz w:val="22"/>
          <w:szCs w:val="22"/>
        </w:rPr>
        <w:t>52. Учет и контроль затрат на производство и исчисления себ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стоимости картофеля </w:t>
      </w:r>
      <w:r>
        <w:rPr>
          <w:i/>
          <w:iCs/>
          <w:sz w:val="22"/>
          <w:szCs w:val="22"/>
        </w:rPr>
        <w:t>(сахарной свеклы, семян рапса, кормовых корнеплодов - указать)</w:t>
      </w:r>
    </w:p>
    <w:p w:rsidR="00F34845" w:rsidRDefault="00F34845" w:rsidP="0026099C">
      <w:pPr>
        <w:shd w:val="clear" w:color="auto" w:fill="FFFFFF"/>
        <w:spacing w:line="250" w:lineRule="exact"/>
        <w:jc w:val="both"/>
      </w:pPr>
      <w:r>
        <w:rPr>
          <w:sz w:val="22"/>
          <w:szCs w:val="22"/>
        </w:rPr>
        <w:t>53.Учет затрат на производство и исчисления себестоимости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дукции основного молочного стада</w:t>
      </w:r>
    </w:p>
    <w:p w:rsidR="00F34845" w:rsidRDefault="00F34845" w:rsidP="0026099C">
      <w:pPr>
        <w:shd w:val="clear" w:color="auto" w:fill="FFFFFF"/>
        <w:spacing w:line="250" w:lineRule="exact"/>
        <w:jc w:val="both"/>
      </w:pPr>
      <w:r>
        <w:rPr>
          <w:sz w:val="22"/>
          <w:szCs w:val="22"/>
        </w:rPr>
        <w:t xml:space="preserve">54. Учет затрат на производство и исчисления себестоимости продукции выращивания и откорма КРС </w:t>
      </w:r>
      <w:r>
        <w:rPr>
          <w:i/>
          <w:iCs/>
          <w:sz w:val="22"/>
          <w:szCs w:val="22"/>
        </w:rPr>
        <w:t>(свиноводства, овцево</w:t>
      </w:r>
      <w:r>
        <w:rPr>
          <w:i/>
          <w:iCs/>
          <w:sz w:val="22"/>
          <w:szCs w:val="22"/>
        </w:rPr>
        <w:t>д</w:t>
      </w:r>
      <w:r>
        <w:rPr>
          <w:i/>
          <w:iCs/>
          <w:sz w:val="22"/>
          <w:szCs w:val="22"/>
        </w:rPr>
        <w:t>ства - указать)</w:t>
      </w:r>
    </w:p>
    <w:p w:rsidR="00F34845" w:rsidRDefault="00F34845" w:rsidP="0026099C">
      <w:pPr>
        <w:shd w:val="clear" w:color="auto" w:fill="FFFFFF"/>
        <w:spacing w:line="250" w:lineRule="exact"/>
        <w:jc w:val="both"/>
      </w:pPr>
      <w:r>
        <w:rPr>
          <w:sz w:val="22"/>
          <w:szCs w:val="22"/>
        </w:rPr>
        <w:t>55.Учет расходов по организации производства и управлению</w:t>
      </w:r>
    </w:p>
    <w:p w:rsidR="00F34845" w:rsidRDefault="00F34845" w:rsidP="0026099C">
      <w:pPr>
        <w:shd w:val="clear" w:color="auto" w:fill="FFFFFF"/>
        <w:spacing w:before="5" w:line="250" w:lineRule="exact"/>
        <w:jc w:val="both"/>
      </w:pPr>
      <w:r>
        <w:rPr>
          <w:spacing w:val="-1"/>
          <w:sz w:val="22"/>
          <w:szCs w:val="22"/>
        </w:rPr>
        <w:t>56. Учет затрат на ремонт основных средств</w:t>
      </w:r>
    </w:p>
    <w:p w:rsidR="00F34845" w:rsidRDefault="00F34845" w:rsidP="0026099C">
      <w:pPr>
        <w:shd w:val="clear" w:color="auto" w:fill="FFFFFF"/>
        <w:spacing w:line="250" w:lineRule="exact"/>
        <w:jc w:val="both"/>
      </w:pPr>
      <w:r>
        <w:rPr>
          <w:sz w:val="22"/>
          <w:szCs w:val="22"/>
        </w:rPr>
        <w:t>57.Учет затрат в ремонтной мастерской</w:t>
      </w:r>
    </w:p>
    <w:p w:rsidR="00F34845" w:rsidRDefault="00F34845" w:rsidP="0026099C">
      <w:pPr>
        <w:shd w:val="clear" w:color="auto" w:fill="FFFFFF"/>
        <w:spacing w:line="250" w:lineRule="exact"/>
        <w:jc w:val="both"/>
      </w:pPr>
      <w:r>
        <w:rPr>
          <w:sz w:val="22"/>
          <w:szCs w:val="22"/>
        </w:rPr>
        <w:t>58.Учет затрат на производство и исчисления себестоимости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дукции в организациях по переработке растительного сырья </w:t>
      </w:r>
      <w:r>
        <w:rPr>
          <w:i/>
          <w:iCs/>
          <w:sz w:val="22"/>
          <w:szCs w:val="22"/>
        </w:rPr>
        <w:t>(ук</w:t>
      </w:r>
      <w:r>
        <w:rPr>
          <w:i/>
          <w:iCs/>
          <w:sz w:val="22"/>
          <w:szCs w:val="22"/>
        </w:rPr>
        <w:t>а</w:t>
      </w:r>
      <w:r>
        <w:rPr>
          <w:i/>
          <w:iCs/>
          <w:sz w:val="22"/>
          <w:szCs w:val="22"/>
        </w:rPr>
        <w:t>зать вид производства: льнозаводы, выпуск растительных</w:t>
      </w:r>
    </w:p>
    <w:p w:rsidR="00F34845" w:rsidRDefault="00F34845" w:rsidP="0026099C">
      <w:pPr>
        <w:shd w:val="clear" w:color="auto" w:fill="FFFFFF"/>
        <w:spacing w:line="250" w:lineRule="exact"/>
        <w:jc w:val="both"/>
      </w:pPr>
      <w:r>
        <w:rPr>
          <w:i/>
          <w:iCs/>
          <w:sz w:val="22"/>
          <w:szCs w:val="22"/>
        </w:rPr>
        <w:t>масел    и   продуктов    их   переработки, мукомольно-крупяное   производство, производство комбикормов и т.п.)</w:t>
      </w:r>
    </w:p>
    <w:p w:rsidR="00F34845" w:rsidRDefault="00F34845" w:rsidP="009C11AB">
      <w:pPr>
        <w:widowControl w:val="0"/>
        <w:numPr>
          <w:ilvl w:val="0"/>
          <w:numId w:val="1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50" w:lineRule="exact"/>
        <w:ind w:right="10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Учет затрат на производство и исчисления себестоимости продукции в организациях по переработке животного сырья </w:t>
      </w:r>
      <w:r>
        <w:rPr>
          <w:i/>
          <w:iCs/>
          <w:sz w:val="22"/>
          <w:szCs w:val="22"/>
        </w:rPr>
        <w:t>(ук</w:t>
      </w:r>
      <w:r>
        <w:rPr>
          <w:i/>
          <w:iCs/>
          <w:sz w:val="22"/>
          <w:szCs w:val="22"/>
        </w:rPr>
        <w:t>а</w:t>
      </w:r>
      <w:r>
        <w:rPr>
          <w:i/>
          <w:iCs/>
          <w:sz w:val="22"/>
          <w:szCs w:val="22"/>
        </w:rPr>
        <w:t>зать вид производства: молоко-переработка, молочно-консервное производство, производство сыров, масло-сыродельное производство, мясо-жировое производство, колба</w:t>
      </w:r>
      <w:r>
        <w:rPr>
          <w:i/>
          <w:iCs/>
          <w:sz w:val="22"/>
          <w:szCs w:val="22"/>
        </w:rPr>
        <w:t>с</w:t>
      </w:r>
      <w:r>
        <w:rPr>
          <w:i/>
          <w:iCs/>
          <w:sz w:val="22"/>
          <w:szCs w:val="22"/>
        </w:rPr>
        <w:t>ное производство, мясо-консервное производство, производство клея и желатина, технических фабрикатов и т.п.)</w:t>
      </w:r>
    </w:p>
    <w:p w:rsidR="00F34845" w:rsidRDefault="00F34845" w:rsidP="009C11AB">
      <w:pPr>
        <w:widowControl w:val="0"/>
        <w:numPr>
          <w:ilvl w:val="0"/>
          <w:numId w:val="19"/>
        </w:numPr>
        <w:shd w:val="clear" w:color="auto" w:fill="FFFFFF"/>
        <w:tabs>
          <w:tab w:val="left" w:pos="307"/>
          <w:tab w:val="left" w:pos="1795"/>
        </w:tabs>
        <w:autoSpaceDE w:val="0"/>
        <w:autoSpaceDN w:val="0"/>
        <w:adjustRightInd w:val="0"/>
        <w:spacing w:line="250" w:lineRule="exact"/>
        <w:ind w:right="14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Учет затрат на производство и исчисления себестоимости продукции мукомольного производства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Ansi="Arial"/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овощеперерабатыва</w:t>
      </w:r>
      <w:r>
        <w:rPr>
          <w:i/>
          <w:iCs/>
          <w:sz w:val="22"/>
          <w:szCs w:val="22"/>
        </w:rPr>
        <w:t>ю</w:t>
      </w:r>
      <w:r>
        <w:rPr>
          <w:i/>
          <w:iCs/>
          <w:sz w:val="22"/>
          <w:szCs w:val="22"/>
        </w:rPr>
        <w:t>щего производства, молокоперерабатывающего производства, цеха по забою скота или скотоубойных площадок, лесопильного производства, кирпичного производства и др. -</w:t>
      </w:r>
      <w:r w:rsidR="0026099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указать в соо</w:t>
      </w:r>
      <w:r>
        <w:rPr>
          <w:i/>
          <w:iCs/>
          <w:sz w:val="22"/>
          <w:szCs w:val="22"/>
        </w:rPr>
        <w:t>т</w:t>
      </w:r>
      <w:r>
        <w:rPr>
          <w:i/>
          <w:iCs/>
          <w:sz w:val="22"/>
          <w:szCs w:val="22"/>
        </w:rPr>
        <w:t>ветствии с заданием)</w:t>
      </w:r>
    </w:p>
    <w:p w:rsidR="00F34845" w:rsidRDefault="00F34845" w:rsidP="009C11AB">
      <w:pPr>
        <w:widowControl w:val="0"/>
        <w:numPr>
          <w:ilvl w:val="0"/>
          <w:numId w:val="1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50" w:lineRule="exact"/>
        <w:ind w:left="5" w:right="14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Учет затрат на производство и исчисления себестоимости </w:t>
      </w:r>
      <w:r>
        <w:rPr>
          <w:sz w:val="22"/>
          <w:szCs w:val="22"/>
        </w:rPr>
        <w:lastRenderedPageBreak/>
        <w:t xml:space="preserve">продукции птицеводства </w:t>
      </w:r>
      <w:r>
        <w:rPr>
          <w:i/>
          <w:iCs/>
          <w:sz w:val="22"/>
          <w:szCs w:val="22"/>
        </w:rPr>
        <w:t xml:space="preserve">(мясного </w:t>
      </w:r>
      <w:r>
        <w:rPr>
          <w:i/>
          <w:iCs/>
          <w:spacing w:val="-1"/>
          <w:sz w:val="22"/>
          <w:szCs w:val="22"/>
        </w:rPr>
        <w:t>скотоводства, свиноводства, овцеводства, козоводства, пушного звероводства, кролиководс</w:t>
      </w:r>
      <w:r>
        <w:rPr>
          <w:i/>
          <w:iCs/>
          <w:spacing w:val="-1"/>
          <w:sz w:val="22"/>
          <w:szCs w:val="22"/>
        </w:rPr>
        <w:t>т</w:t>
      </w:r>
      <w:r>
        <w:rPr>
          <w:i/>
          <w:iCs/>
          <w:spacing w:val="-1"/>
          <w:sz w:val="22"/>
          <w:szCs w:val="22"/>
        </w:rPr>
        <w:t xml:space="preserve">ва, </w:t>
      </w:r>
      <w:r>
        <w:rPr>
          <w:i/>
          <w:iCs/>
          <w:sz w:val="22"/>
          <w:szCs w:val="22"/>
        </w:rPr>
        <w:t>рыбоводства, пчеловодства -</w:t>
      </w:r>
      <w:r w:rsidR="0026099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указать в соответствии с з</w:t>
      </w:r>
      <w:r>
        <w:rPr>
          <w:i/>
          <w:iCs/>
          <w:sz w:val="22"/>
          <w:szCs w:val="22"/>
        </w:rPr>
        <w:t>а</w:t>
      </w:r>
      <w:r>
        <w:rPr>
          <w:i/>
          <w:iCs/>
          <w:sz w:val="22"/>
          <w:szCs w:val="22"/>
        </w:rPr>
        <w:t>данием)</w:t>
      </w:r>
    </w:p>
    <w:p w:rsidR="00F34845" w:rsidRDefault="00F34845" w:rsidP="00F34845">
      <w:pPr>
        <w:shd w:val="clear" w:color="auto" w:fill="FFFFFF"/>
        <w:spacing w:line="250" w:lineRule="exact"/>
        <w:ind w:left="24"/>
        <w:jc w:val="both"/>
      </w:pPr>
      <w:r>
        <w:rPr>
          <w:sz w:val="22"/>
          <w:szCs w:val="22"/>
        </w:rPr>
        <w:t>62.  Учет затрат жилищно-коммунального хозяйства</w:t>
      </w:r>
    </w:p>
    <w:p w:rsidR="00F34845" w:rsidRDefault="00F34845" w:rsidP="009C11AB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0" w:line="259" w:lineRule="exact"/>
        <w:ind w:left="2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Учет затрат на содержание детских дошкольных учреждений</w:t>
      </w:r>
    </w:p>
    <w:p w:rsidR="00F34845" w:rsidRDefault="00F34845" w:rsidP="009C11AB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line="259" w:lineRule="exact"/>
        <w:ind w:left="2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Учет затрат и выхода продукции столовых (буфетов) </w:t>
      </w:r>
      <w:r>
        <w:rPr>
          <w:i/>
          <w:iCs/>
          <w:sz w:val="22"/>
          <w:szCs w:val="22"/>
        </w:rPr>
        <w:t>(з</w:t>
      </w:r>
      <w:r>
        <w:rPr>
          <w:i/>
          <w:iCs/>
          <w:sz w:val="22"/>
          <w:szCs w:val="22"/>
        </w:rPr>
        <w:t>а</w:t>
      </w:r>
      <w:r>
        <w:rPr>
          <w:i/>
          <w:iCs/>
          <w:sz w:val="22"/>
          <w:szCs w:val="22"/>
        </w:rPr>
        <w:t>трат в производствах бытового и культурно-бытового обсл</w:t>
      </w:r>
      <w:r>
        <w:rPr>
          <w:i/>
          <w:iCs/>
          <w:sz w:val="22"/>
          <w:szCs w:val="22"/>
        </w:rPr>
        <w:t>у</w:t>
      </w:r>
      <w:r>
        <w:rPr>
          <w:i/>
          <w:iCs/>
          <w:sz w:val="22"/>
          <w:szCs w:val="22"/>
        </w:rPr>
        <w:t>живания населения -</w:t>
      </w:r>
      <w:r w:rsidR="0026099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указать)</w:t>
      </w:r>
    </w:p>
    <w:p w:rsidR="00F34845" w:rsidRPr="00B705E7" w:rsidRDefault="00F34845" w:rsidP="00F34845">
      <w:pPr>
        <w:shd w:val="clear" w:color="auto" w:fill="FFFFFF"/>
        <w:tabs>
          <w:tab w:val="left" w:pos="3101"/>
        </w:tabs>
        <w:ind w:left="605"/>
      </w:pPr>
    </w:p>
    <w:p w:rsidR="00F34845" w:rsidRPr="002F6C3A" w:rsidRDefault="00F34845" w:rsidP="00DB0801">
      <w:pPr>
        <w:tabs>
          <w:tab w:val="left" w:pos="142"/>
          <w:tab w:val="left" w:pos="284"/>
        </w:tabs>
        <w:jc w:val="center"/>
        <w:rPr>
          <w:b/>
          <w:bCs/>
          <w:caps/>
          <w:sz w:val="22"/>
          <w:szCs w:val="22"/>
        </w:rPr>
      </w:pPr>
    </w:p>
    <w:p w:rsidR="002F6C3A" w:rsidRDefault="002F6C3A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26099C" w:rsidRDefault="0026099C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26099C" w:rsidRDefault="0026099C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26099C" w:rsidRDefault="0026099C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26099C" w:rsidRDefault="0026099C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26099C" w:rsidRDefault="0026099C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26099C" w:rsidRDefault="0026099C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F34845" w:rsidRDefault="00F34845" w:rsidP="00DB0801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E852B3" w:rsidRPr="002F6C3A" w:rsidRDefault="00177C33" w:rsidP="00C95D71">
      <w:pPr>
        <w:pStyle w:val="af9"/>
        <w:tabs>
          <w:tab w:val="left" w:pos="142"/>
          <w:tab w:val="left" w:pos="284"/>
        </w:tabs>
        <w:ind w:left="0" w:hanging="11"/>
        <w:jc w:val="center"/>
        <w:rPr>
          <w:b/>
          <w:caps/>
          <w:spacing w:val="-4"/>
          <w:sz w:val="22"/>
          <w:szCs w:val="22"/>
        </w:rPr>
      </w:pPr>
      <w:r w:rsidRPr="002F6C3A">
        <w:rPr>
          <w:b/>
          <w:sz w:val="22"/>
          <w:szCs w:val="22"/>
        </w:rPr>
        <w:lastRenderedPageBreak/>
        <w:t>4</w:t>
      </w:r>
      <w:r w:rsidR="001054BE" w:rsidRPr="002F6C3A">
        <w:rPr>
          <w:b/>
          <w:sz w:val="22"/>
          <w:szCs w:val="22"/>
        </w:rPr>
        <w:t xml:space="preserve">. </w:t>
      </w:r>
      <w:r w:rsidR="00E852B3" w:rsidRPr="002F6C3A">
        <w:rPr>
          <w:b/>
          <w:caps/>
          <w:spacing w:val="-4"/>
          <w:sz w:val="22"/>
          <w:szCs w:val="22"/>
        </w:rPr>
        <w:t xml:space="preserve">ПРИМЕРНЫЕ ПЛАНЫ </w:t>
      </w:r>
      <w:r w:rsidR="009E3878" w:rsidRPr="002F6C3A">
        <w:rPr>
          <w:b/>
          <w:caps/>
          <w:spacing w:val="-4"/>
          <w:sz w:val="22"/>
          <w:szCs w:val="22"/>
        </w:rPr>
        <w:t xml:space="preserve">по рекомендуемым темам </w:t>
      </w:r>
      <w:r w:rsidR="00957CD0">
        <w:rPr>
          <w:b/>
          <w:caps/>
          <w:spacing w:val="-4"/>
          <w:sz w:val="22"/>
          <w:szCs w:val="22"/>
        </w:rPr>
        <w:t>КУРСОВЫХ</w:t>
      </w:r>
      <w:r w:rsidR="009E3878" w:rsidRPr="002F6C3A">
        <w:rPr>
          <w:b/>
          <w:caps/>
          <w:spacing w:val="-4"/>
          <w:sz w:val="22"/>
          <w:szCs w:val="22"/>
        </w:rPr>
        <w:t xml:space="preserve"> </w:t>
      </w:r>
      <w:r w:rsidR="00E852B3" w:rsidRPr="002F6C3A">
        <w:rPr>
          <w:b/>
          <w:caps/>
          <w:spacing w:val="-4"/>
          <w:sz w:val="22"/>
          <w:szCs w:val="22"/>
        </w:rPr>
        <w:t>РАБОТ</w:t>
      </w:r>
    </w:p>
    <w:p w:rsidR="00EA76F7" w:rsidRPr="00267065" w:rsidRDefault="00EA76F7" w:rsidP="00546387">
      <w:pPr>
        <w:ind w:firstLine="454"/>
        <w:rPr>
          <w:sz w:val="22"/>
          <w:szCs w:val="22"/>
        </w:rPr>
      </w:pPr>
    </w:p>
    <w:p w:rsidR="00EB3325" w:rsidRPr="00267065" w:rsidRDefault="00EB3325" w:rsidP="00546387">
      <w:pPr>
        <w:ind w:firstLine="454"/>
        <w:jc w:val="center"/>
        <w:rPr>
          <w:b/>
          <w:bCs/>
          <w:caps/>
          <w:sz w:val="22"/>
          <w:szCs w:val="22"/>
        </w:rPr>
      </w:pPr>
      <w:r w:rsidRPr="00267065">
        <w:rPr>
          <w:b/>
          <w:bCs/>
          <w:caps/>
          <w:sz w:val="22"/>
          <w:szCs w:val="22"/>
        </w:rPr>
        <w:t xml:space="preserve">раздел </w:t>
      </w:r>
      <w:r w:rsidRPr="00267065">
        <w:rPr>
          <w:b/>
          <w:bCs/>
          <w:caps/>
          <w:sz w:val="22"/>
          <w:szCs w:val="22"/>
          <w:lang w:val="en-US"/>
        </w:rPr>
        <w:t>I</w:t>
      </w:r>
      <w:r w:rsidR="00EB65DE">
        <w:rPr>
          <w:b/>
          <w:bCs/>
          <w:caps/>
          <w:sz w:val="22"/>
          <w:szCs w:val="22"/>
        </w:rPr>
        <w:t xml:space="preserve">.  финансовый </w:t>
      </w:r>
      <w:r w:rsidRPr="00267065">
        <w:rPr>
          <w:b/>
          <w:bCs/>
          <w:caps/>
          <w:sz w:val="22"/>
          <w:szCs w:val="22"/>
        </w:rPr>
        <w:t xml:space="preserve">учет </w:t>
      </w:r>
    </w:p>
    <w:p w:rsidR="00EB3325" w:rsidRPr="00267065" w:rsidRDefault="00EB3325" w:rsidP="00546387">
      <w:pPr>
        <w:ind w:firstLine="454"/>
        <w:rPr>
          <w:sz w:val="22"/>
          <w:szCs w:val="22"/>
        </w:rPr>
      </w:pPr>
    </w:p>
    <w:p w:rsidR="00EC46AF" w:rsidRPr="00267065" w:rsidRDefault="00352922" w:rsidP="009C721B">
      <w:pPr>
        <w:shd w:val="clear" w:color="auto" w:fill="FFFFFF"/>
        <w:spacing w:before="82"/>
        <w:jc w:val="both"/>
        <w:rPr>
          <w:b/>
          <w:sz w:val="22"/>
          <w:szCs w:val="22"/>
        </w:rPr>
      </w:pPr>
      <w:r w:rsidRPr="00267065">
        <w:rPr>
          <w:b/>
          <w:bCs/>
          <w:spacing w:val="-3"/>
          <w:sz w:val="22"/>
          <w:szCs w:val="22"/>
        </w:rPr>
        <w:t>Тема</w:t>
      </w:r>
      <w:r w:rsidR="00387ACC">
        <w:rPr>
          <w:b/>
          <w:bCs/>
          <w:spacing w:val="-3"/>
          <w:sz w:val="22"/>
          <w:szCs w:val="22"/>
        </w:rPr>
        <w:t xml:space="preserve"> 1</w:t>
      </w:r>
      <w:r w:rsidR="001054BE">
        <w:rPr>
          <w:b/>
          <w:bCs/>
          <w:spacing w:val="-3"/>
          <w:sz w:val="22"/>
          <w:szCs w:val="22"/>
        </w:rPr>
        <w:t>:</w:t>
      </w:r>
      <w:r w:rsidRPr="00267065">
        <w:rPr>
          <w:b/>
          <w:bCs/>
          <w:spacing w:val="-3"/>
          <w:sz w:val="22"/>
          <w:szCs w:val="22"/>
        </w:rPr>
        <w:t xml:space="preserve"> </w:t>
      </w:r>
      <w:r w:rsidR="002D4143">
        <w:rPr>
          <w:b/>
          <w:bCs/>
          <w:spacing w:val="-3"/>
          <w:sz w:val="22"/>
          <w:szCs w:val="22"/>
        </w:rPr>
        <w:t>Учет</w:t>
      </w:r>
      <w:r w:rsidR="00EC46AF" w:rsidRPr="00267065">
        <w:rPr>
          <w:b/>
          <w:bCs/>
          <w:spacing w:val="-3"/>
          <w:sz w:val="22"/>
          <w:szCs w:val="22"/>
        </w:rPr>
        <w:t xml:space="preserve"> наличных денежных средств</w:t>
      </w:r>
    </w:p>
    <w:p w:rsidR="00EC46AF" w:rsidRPr="00267065" w:rsidRDefault="00EC46AF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 w:rsidR="00803CD4">
        <w:rPr>
          <w:spacing w:val="-2"/>
          <w:sz w:val="22"/>
          <w:szCs w:val="22"/>
        </w:rPr>
        <w:t>ВЕДЕНИЕ</w:t>
      </w:r>
    </w:p>
    <w:p w:rsidR="00EC46AF" w:rsidRPr="00082C92" w:rsidRDefault="00EC46AF" w:rsidP="009C721B">
      <w:pPr>
        <w:shd w:val="clear" w:color="auto" w:fill="FFFFFF"/>
        <w:tabs>
          <w:tab w:val="left" w:pos="298"/>
        </w:tabs>
        <w:jc w:val="both"/>
        <w:rPr>
          <w:caps/>
          <w:sz w:val="22"/>
          <w:szCs w:val="22"/>
        </w:rPr>
      </w:pPr>
      <w:r w:rsidRPr="00267065">
        <w:rPr>
          <w:caps/>
          <w:spacing w:val="-14"/>
          <w:sz w:val="22"/>
          <w:szCs w:val="22"/>
        </w:rPr>
        <w:t>1.</w:t>
      </w:r>
      <w:r w:rsidRPr="00267065">
        <w:rPr>
          <w:caps/>
          <w:sz w:val="22"/>
          <w:szCs w:val="22"/>
        </w:rPr>
        <w:tab/>
        <w:t xml:space="preserve">Теоретические основы учета </w:t>
      </w:r>
      <w:r w:rsidR="00082C92" w:rsidRPr="00082C92">
        <w:rPr>
          <w:bCs/>
          <w:spacing w:val="-3"/>
          <w:sz w:val="22"/>
          <w:szCs w:val="22"/>
        </w:rPr>
        <w:t>НАЛИЧНЫХ ДЕНЕ</w:t>
      </w:r>
      <w:r w:rsidR="00082C92" w:rsidRPr="00082C92">
        <w:rPr>
          <w:bCs/>
          <w:spacing w:val="-3"/>
          <w:sz w:val="22"/>
          <w:szCs w:val="22"/>
        </w:rPr>
        <w:t>Ж</w:t>
      </w:r>
      <w:r w:rsidR="00082C92" w:rsidRPr="00082C92">
        <w:rPr>
          <w:bCs/>
          <w:spacing w:val="-3"/>
          <w:sz w:val="22"/>
          <w:szCs w:val="22"/>
        </w:rPr>
        <w:t>НЫХ СРЕДСТВ</w:t>
      </w:r>
      <w:r w:rsidR="00082C92" w:rsidRPr="00082C92">
        <w:rPr>
          <w:color w:val="FF0000"/>
          <w:sz w:val="22"/>
          <w:szCs w:val="22"/>
        </w:rPr>
        <w:t xml:space="preserve"> </w:t>
      </w:r>
    </w:p>
    <w:p w:rsidR="00EC46AF" w:rsidRPr="00267065" w:rsidRDefault="00EC46AF" w:rsidP="009C11AB">
      <w:pPr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 w:val="22"/>
          <w:szCs w:val="22"/>
        </w:rPr>
      </w:pPr>
      <w:r w:rsidRPr="00267065">
        <w:rPr>
          <w:sz w:val="22"/>
          <w:szCs w:val="22"/>
        </w:rPr>
        <w:t>Наличные денежные средства как экономическая категория, их роль в кругообороте средств предприятия</w:t>
      </w:r>
    </w:p>
    <w:p w:rsidR="00EC46AF" w:rsidRPr="00267065" w:rsidRDefault="00EC46AF" w:rsidP="009C11AB">
      <w:pPr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 w:val="22"/>
          <w:szCs w:val="22"/>
        </w:rPr>
      </w:pPr>
      <w:r w:rsidRPr="00267065">
        <w:rPr>
          <w:sz w:val="22"/>
          <w:szCs w:val="22"/>
        </w:rPr>
        <w:t>Нормативно-правовые документы, регулирующие учет н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личных денежных средств</w:t>
      </w:r>
    </w:p>
    <w:p w:rsidR="00B437B8" w:rsidRPr="00267065" w:rsidRDefault="001054BE" w:rsidP="009C721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B437B8" w:rsidRPr="0026706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7D67">
        <w:rPr>
          <w:sz w:val="22"/>
          <w:szCs w:val="22"/>
        </w:rPr>
        <w:t>Состояние, п</w:t>
      </w:r>
      <w:r w:rsidR="00B437B8" w:rsidRPr="00267065">
        <w:rPr>
          <w:sz w:val="22"/>
          <w:szCs w:val="22"/>
        </w:rPr>
        <w:t>роблемы</w:t>
      </w:r>
      <w:r w:rsidR="00C97D67">
        <w:rPr>
          <w:sz w:val="22"/>
          <w:szCs w:val="22"/>
        </w:rPr>
        <w:t xml:space="preserve"> и перспективные напр</w:t>
      </w:r>
      <w:r w:rsidR="00353EEE">
        <w:rPr>
          <w:sz w:val="22"/>
          <w:szCs w:val="22"/>
        </w:rPr>
        <w:t>а</w:t>
      </w:r>
      <w:r w:rsidR="00C97D67">
        <w:rPr>
          <w:sz w:val="22"/>
          <w:szCs w:val="22"/>
        </w:rPr>
        <w:t>вления</w:t>
      </w:r>
      <w:r w:rsidR="00B437B8" w:rsidRPr="00267065">
        <w:rPr>
          <w:sz w:val="22"/>
          <w:szCs w:val="22"/>
        </w:rPr>
        <w:t xml:space="preserve"> учета денежных средств   и направления его совершенствования  </w:t>
      </w:r>
    </w:p>
    <w:p w:rsidR="002D4143" w:rsidRDefault="00B437B8" w:rsidP="002D4143">
      <w:pPr>
        <w:tabs>
          <w:tab w:val="left" w:pos="284"/>
        </w:tabs>
        <w:jc w:val="both"/>
        <w:rPr>
          <w:caps/>
          <w:spacing w:val="-1"/>
          <w:sz w:val="22"/>
          <w:szCs w:val="22"/>
        </w:rPr>
      </w:pPr>
      <w:r w:rsidRPr="00267065">
        <w:rPr>
          <w:sz w:val="22"/>
          <w:szCs w:val="22"/>
        </w:rPr>
        <w:t>2.</w:t>
      </w:r>
      <w:r w:rsidR="00EC46AF" w:rsidRPr="00267065">
        <w:rPr>
          <w:caps/>
          <w:sz w:val="22"/>
          <w:szCs w:val="22"/>
        </w:rPr>
        <w:tab/>
      </w:r>
      <w:r w:rsidR="00353EEE">
        <w:rPr>
          <w:caps/>
          <w:sz w:val="22"/>
          <w:szCs w:val="22"/>
        </w:rPr>
        <w:t xml:space="preserve">БУХГАЛТЕРСКИЙ </w:t>
      </w:r>
      <w:r w:rsidR="00EC46AF" w:rsidRPr="00267065">
        <w:rPr>
          <w:caps/>
          <w:spacing w:val="-1"/>
          <w:sz w:val="22"/>
          <w:szCs w:val="22"/>
        </w:rPr>
        <w:t xml:space="preserve">Учет наличных денежных средств </w:t>
      </w:r>
    </w:p>
    <w:p w:rsidR="00EC46AF" w:rsidRPr="00267065" w:rsidRDefault="002D4143" w:rsidP="002D4143">
      <w:pPr>
        <w:tabs>
          <w:tab w:val="left" w:pos="284"/>
        </w:tabs>
        <w:jc w:val="both"/>
        <w:rPr>
          <w:caps/>
          <w:spacing w:val="-1"/>
          <w:sz w:val="22"/>
          <w:szCs w:val="22"/>
        </w:rPr>
      </w:pPr>
      <w:r>
        <w:rPr>
          <w:caps/>
          <w:spacing w:val="-1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 w:rsidR="00EB65DE">
        <w:rPr>
          <w:sz w:val="22"/>
          <w:szCs w:val="22"/>
        </w:rPr>
        <w:t>организации</w:t>
      </w:r>
    </w:p>
    <w:p w:rsidR="00EC46AF" w:rsidRPr="00267065" w:rsidRDefault="002D4143" w:rsidP="002D41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2.2.</w:t>
      </w:r>
      <w:r w:rsidR="00EC46AF" w:rsidRPr="00267065">
        <w:rPr>
          <w:sz w:val="22"/>
          <w:szCs w:val="22"/>
        </w:rPr>
        <w:t>Документальное оформление кассовых опера</w:t>
      </w:r>
      <w:r w:rsidR="00EC46AF" w:rsidRPr="00267065">
        <w:rPr>
          <w:sz w:val="22"/>
          <w:szCs w:val="22"/>
        </w:rPr>
        <w:softHyphen/>
        <w:t>ций</w:t>
      </w:r>
      <w:r w:rsidR="00353EEE">
        <w:rPr>
          <w:sz w:val="22"/>
          <w:szCs w:val="22"/>
        </w:rPr>
        <w:t xml:space="preserve">. </w:t>
      </w:r>
      <w:r w:rsidR="00EC46AF" w:rsidRPr="00267065">
        <w:rPr>
          <w:spacing w:val="-5"/>
          <w:sz w:val="22"/>
          <w:szCs w:val="22"/>
        </w:rPr>
        <w:t>Порядок ведения кассовой книги</w:t>
      </w:r>
    </w:p>
    <w:p w:rsidR="00EC46AF" w:rsidRPr="00267065" w:rsidRDefault="002D4143" w:rsidP="002D41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2.</w:t>
      </w:r>
      <w:r w:rsidR="00353EEE">
        <w:rPr>
          <w:spacing w:val="-5"/>
          <w:sz w:val="22"/>
          <w:szCs w:val="22"/>
        </w:rPr>
        <w:t>3</w:t>
      </w:r>
      <w:r>
        <w:rPr>
          <w:spacing w:val="-5"/>
          <w:sz w:val="22"/>
          <w:szCs w:val="22"/>
        </w:rPr>
        <w:t>.</w:t>
      </w:r>
      <w:r w:rsidR="00353EEE">
        <w:rPr>
          <w:spacing w:val="-5"/>
          <w:sz w:val="22"/>
          <w:szCs w:val="22"/>
        </w:rPr>
        <w:t>Синтетический и аналитический</w:t>
      </w:r>
      <w:r w:rsidR="00EC46AF" w:rsidRPr="00267065">
        <w:rPr>
          <w:spacing w:val="-5"/>
          <w:sz w:val="22"/>
          <w:szCs w:val="22"/>
        </w:rPr>
        <w:t xml:space="preserve"> учет наличных денежных средств</w:t>
      </w:r>
    </w:p>
    <w:p w:rsidR="003B1027" w:rsidRPr="00082C92" w:rsidRDefault="002D4143" w:rsidP="003B1027">
      <w:pPr>
        <w:shd w:val="clear" w:color="auto" w:fill="FFFFFF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3.</w:t>
      </w:r>
      <w:r w:rsidRPr="00267065">
        <w:rPr>
          <w:spacing w:val="-1"/>
          <w:sz w:val="22"/>
          <w:szCs w:val="22"/>
        </w:rPr>
        <w:t>ОСНОВНЫЕ НАПРАВЛЕНИЯ СОВЕРШЕНСТВОВАНИЯ УЧЕТА ОПЕРАЦИЙ С НАЛИЧНЫМИ ДЕНЕЖНЫМИ СРЕ</w:t>
      </w:r>
      <w:r w:rsidRPr="00267065">
        <w:rPr>
          <w:spacing w:val="-1"/>
          <w:sz w:val="22"/>
          <w:szCs w:val="22"/>
        </w:rPr>
        <w:t>Д</w:t>
      </w:r>
      <w:r w:rsidRPr="00267065">
        <w:rPr>
          <w:spacing w:val="-1"/>
          <w:sz w:val="22"/>
          <w:szCs w:val="22"/>
        </w:rPr>
        <w:t>СТВАМИ</w:t>
      </w:r>
      <w:r w:rsidR="003B1027">
        <w:rPr>
          <w:spacing w:val="-1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0D6F90" w:rsidRPr="00267065" w:rsidRDefault="000D6F90" w:rsidP="002D4143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614866" w:rsidRPr="00267065" w:rsidRDefault="00614866" w:rsidP="009C721B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EC46AF" w:rsidRPr="00267065" w:rsidRDefault="00EC46AF" w:rsidP="009C721B">
      <w:pPr>
        <w:shd w:val="clear" w:color="auto" w:fill="FFFFFF"/>
        <w:spacing w:before="82"/>
        <w:jc w:val="both"/>
        <w:rPr>
          <w:b/>
          <w:sz w:val="22"/>
          <w:szCs w:val="22"/>
        </w:rPr>
      </w:pPr>
      <w:r w:rsidRPr="00267065">
        <w:rPr>
          <w:b/>
          <w:bCs/>
          <w:spacing w:val="-3"/>
          <w:sz w:val="22"/>
          <w:szCs w:val="22"/>
        </w:rPr>
        <w:t>Тема</w:t>
      </w:r>
      <w:r w:rsidR="00387ACC">
        <w:rPr>
          <w:b/>
          <w:bCs/>
          <w:spacing w:val="-3"/>
          <w:sz w:val="22"/>
          <w:szCs w:val="22"/>
        </w:rPr>
        <w:t xml:space="preserve"> </w:t>
      </w:r>
      <w:r w:rsidR="002D4143">
        <w:rPr>
          <w:b/>
          <w:bCs/>
          <w:spacing w:val="-3"/>
          <w:sz w:val="22"/>
          <w:szCs w:val="22"/>
        </w:rPr>
        <w:t>2</w:t>
      </w:r>
      <w:r w:rsidR="00614866">
        <w:rPr>
          <w:b/>
          <w:bCs/>
          <w:spacing w:val="-3"/>
          <w:sz w:val="22"/>
          <w:szCs w:val="22"/>
        </w:rPr>
        <w:t>:</w:t>
      </w:r>
      <w:r w:rsidR="00EB65DE">
        <w:rPr>
          <w:b/>
          <w:bCs/>
          <w:spacing w:val="-3"/>
          <w:sz w:val="22"/>
          <w:szCs w:val="22"/>
        </w:rPr>
        <w:t xml:space="preserve"> </w:t>
      </w:r>
      <w:r w:rsidRPr="00267065">
        <w:rPr>
          <w:b/>
          <w:bCs/>
          <w:spacing w:val="-3"/>
          <w:sz w:val="22"/>
          <w:szCs w:val="22"/>
        </w:rPr>
        <w:t>Учет денежных средств на счетах в банках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EC46AF" w:rsidRPr="00267065" w:rsidRDefault="00EC46AF" w:rsidP="009C721B">
      <w:pPr>
        <w:shd w:val="clear" w:color="auto" w:fill="FFFFFF"/>
        <w:tabs>
          <w:tab w:val="left" w:pos="298"/>
        </w:tabs>
        <w:jc w:val="both"/>
        <w:rPr>
          <w:caps/>
          <w:sz w:val="22"/>
          <w:szCs w:val="22"/>
        </w:rPr>
      </w:pPr>
      <w:r w:rsidRPr="00267065">
        <w:rPr>
          <w:caps/>
          <w:spacing w:val="-14"/>
          <w:sz w:val="22"/>
          <w:szCs w:val="22"/>
        </w:rPr>
        <w:t>1.</w:t>
      </w:r>
      <w:r w:rsidRPr="00267065">
        <w:rPr>
          <w:caps/>
          <w:sz w:val="22"/>
          <w:szCs w:val="22"/>
        </w:rPr>
        <w:tab/>
        <w:t>Теоретические основы учета денежных средств на счетах в банке</w:t>
      </w:r>
    </w:p>
    <w:p w:rsidR="00EC46AF" w:rsidRPr="00267065" w:rsidRDefault="00EC46AF" w:rsidP="009C11AB">
      <w:pPr>
        <w:widowControl w:val="0"/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 w:val="22"/>
          <w:szCs w:val="22"/>
        </w:rPr>
      </w:pPr>
      <w:r w:rsidRPr="00267065">
        <w:rPr>
          <w:sz w:val="22"/>
          <w:szCs w:val="22"/>
        </w:rPr>
        <w:t>Безналичные денежные средства как экономическая катег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рия, их роль в кругообороте средств предприятия</w:t>
      </w:r>
    </w:p>
    <w:p w:rsidR="00EC46AF" w:rsidRPr="00267065" w:rsidRDefault="00EC46AF" w:rsidP="009C11AB">
      <w:pPr>
        <w:widowControl w:val="0"/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 w:val="22"/>
          <w:szCs w:val="22"/>
        </w:rPr>
      </w:pPr>
      <w:r w:rsidRPr="00267065">
        <w:rPr>
          <w:sz w:val="22"/>
          <w:szCs w:val="22"/>
        </w:rPr>
        <w:t>Нормативно-правовые документы, регулирующие учет д</w:t>
      </w:r>
      <w:r w:rsidRPr="00267065">
        <w:rPr>
          <w:sz w:val="22"/>
          <w:szCs w:val="22"/>
        </w:rPr>
        <w:t>е</w:t>
      </w:r>
      <w:r w:rsidRPr="00267065">
        <w:rPr>
          <w:sz w:val="22"/>
          <w:szCs w:val="22"/>
        </w:rPr>
        <w:lastRenderedPageBreak/>
        <w:t>нежных средств на счетах в банке</w:t>
      </w:r>
    </w:p>
    <w:p w:rsidR="00B437B8" w:rsidRPr="00614866" w:rsidRDefault="00614866" w:rsidP="009C721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B437B8" w:rsidRPr="00614866">
        <w:rPr>
          <w:sz w:val="22"/>
          <w:szCs w:val="22"/>
        </w:rPr>
        <w:t>Проблемы учета денежных средств   и международный опыт их отражения в отчетности</w:t>
      </w:r>
      <w:r w:rsidR="00B437B8" w:rsidRPr="00614866">
        <w:rPr>
          <w:caps/>
          <w:spacing w:val="-19"/>
          <w:sz w:val="22"/>
          <w:szCs w:val="22"/>
        </w:rPr>
        <w:t xml:space="preserve"> </w:t>
      </w:r>
    </w:p>
    <w:p w:rsidR="00EC46AF" w:rsidRDefault="00EB65DE" w:rsidP="00EB65DE">
      <w:pPr>
        <w:shd w:val="clear" w:color="auto" w:fill="FFFFFF"/>
        <w:tabs>
          <w:tab w:val="left" w:pos="240"/>
          <w:tab w:val="left" w:pos="851"/>
        </w:tabs>
        <w:jc w:val="both"/>
        <w:rPr>
          <w:caps/>
          <w:spacing w:val="-1"/>
          <w:sz w:val="22"/>
          <w:szCs w:val="22"/>
        </w:rPr>
      </w:pPr>
      <w:r>
        <w:rPr>
          <w:caps/>
          <w:sz w:val="22"/>
          <w:szCs w:val="22"/>
        </w:rPr>
        <w:t>2.</w:t>
      </w:r>
      <w:r w:rsidR="00E813BD" w:rsidRPr="00EB65DE">
        <w:rPr>
          <w:caps/>
          <w:sz w:val="22"/>
          <w:szCs w:val="22"/>
        </w:rPr>
        <w:t xml:space="preserve">БУХГАЛТЕРСКИЙ </w:t>
      </w:r>
      <w:r w:rsidR="00EC46AF" w:rsidRPr="00EB65DE">
        <w:rPr>
          <w:caps/>
          <w:spacing w:val="-1"/>
          <w:sz w:val="22"/>
          <w:szCs w:val="22"/>
        </w:rPr>
        <w:t>Учет денежных средств на сч</w:t>
      </w:r>
      <w:r w:rsidR="00EC46AF" w:rsidRPr="00EB65DE">
        <w:rPr>
          <w:caps/>
          <w:spacing w:val="-1"/>
          <w:sz w:val="22"/>
          <w:szCs w:val="22"/>
        </w:rPr>
        <w:t>е</w:t>
      </w:r>
      <w:r w:rsidR="00EC46AF" w:rsidRPr="00EB65DE">
        <w:rPr>
          <w:caps/>
          <w:spacing w:val="-1"/>
          <w:sz w:val="22"/>
          <w:szCs w:val="22"/>
        </w:rPr>
        <w:t>тах в банке</w:t>
      </w:r>
    </w:p>
    <w:p w:rsidR="00EB65DE" w:rsidRDefault="00EB65DE" w:rsidP="00EB65DE">
      <w:pPr>
        <w:shd w:val="clear" w:color="auto" w:fill="FFFFFF"/>
        <w:tabs>
          <w:tab w:val="left" w:pos="240"/>
          <w:tab w:val="left" w:pos="851"/>
        </w:tabs>
        <w:jc w:val="both"/>
        <w:rPr>
          <w:caps/>
          <w:spacing w:val="-1"/>
          <w:sz w:val="22"/>
          <w:szCs w:val="22"/>
        </w:rPr>
      </w:pPr>
      <w:r>
        <w:rPr>
          <w:sz w:val="22"/>
          <w:szCs w:val="22"/>
        </w:rPr>
        <w:t>2.1.Х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EB65DE" w:rsidRDefault="00EB65DE" w:rsidP="00EB65DE">
      <w:pPr>
        <w:shd w:val="clear" w:color="auto" w:fill="FFFFFF"/>
        <w:tabs>
          <w:tab w:val="left" w:pos="240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EC46AF" w:rsidRPr="00EB65DE">
        <w:rPr>
          <w:sz w:val="22"/>
          <w:szCs w:val="22"/>
        </w:rPr>
        <w:t>Документальное оформление операций с денежными средс</w:t>
      </w:r>
      <w:r w:rsidR="00EC46AF" w:rsidRPr="00EB65DE">
        <w:rPr>
          <w:sz w:val="22"/>
          <w:szCs w:val="22"/>
        </w:rPr>
        <w:t>т</w:t>
      </w:r>
      <w:r w:rsidR="00EC46AF" w:rsidRPr="00EB65DE">
        <w:rPr>
          <w:sz w:val="22"/>
          <w:szCs w:val="22"/>
        </w:rPr>
        <w:t>вами на счетах в банке</w:t>
      </w:r>
    </w:p>
    <w:p w:rsidR="00EC46AF" w:rsidRPr="00267065" w:rsidRDefault="00EB65DE" w:rsidP="00EB65DE">
      <w:pPr>
        <w:shd w:val="clear" w:color="auto" w:fill="FFFFFF"/>
        <w:tabs>
          <w:tab w:val="left" w:pos="240"/>
          <w:tab w:val="left" w:pos="851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2.3.</w:t>
      </w:r>
      <w:r w:rsidR="00EC46AF" w:rsidRPr="00267065">
        <w:rPr>
          <w:spacing w:val="-5"/>
          <w:sz w:val="22"/>
          <w:szCs w:val="22"/>
        </w:rPr>
        <w:t>Бухгалтерский учет денежных средств на расчетном счете</w:t>
      </w:r>
    </w:p>
    <w:p w:rsidR="00EC46AF" w:rsidRPr="00267065" w:rsidRDefault="00EB65DE" w:rsidP="00EB65DE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2.4.</w:t>
      </w:r>
      <w:r w:rsidR="00EC46AF" w:rsidRPr="00267065">
        <w:rPr>
          <w:spacing w:val="-5"/>
          <w:sz w:val="22"/>
          <w:szCs w:val="22"/>
        </w:rPr>
        <w:t>Бухгалтерский учет денежных средств на специальных счетах в банке</w:t>
      </w:r>
    </w:p>
    <w:p w:rsidR="003B1027" w:rsidRPr="00082C92" w:rsidRDefault="00EB65DE" w:rsidP="003B1027">
      <w:pPr>
        <w:shd w:val="clear" w:color="auto" w:fill="FFFFFF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3.</w:t>
      </w:r>
      <w:r w:rsidRPr="00267065">
        <w:rPr>
          <w:spacing w:val="-1"/>
          <w:sz w:val="22"/>
          <w:szCs w:val="22"/>
        </w:rPr>
        <w:t>ОСНОВНЫЕ НАПРАВЛЕНИЯ СОВЕРШЕНСТВОВАНИЯ УЧЕТА ОПЕРАЦИЙ С ДЕ</w:t>
      </w:r>
      <w:r w:rsidR="00ED335A">
        <w:rPr>
          <w:spacing w:val="-1"/>
          <w:sz w:val="22"/>
          <w:szCs w:val="22"/>
        </w:rPr>
        <w:t>НЕЖНЫМИ СРЕДСТВАМИ НА СЧ</w:t>
      </w:r>
      <w:r w:rsidR="00ED335A">
        <w:rPr>
          <w:spacing w:val="-1"/>
          <w:sz w:val="22"/>
          <w:szCs w:val="22"/>
        </w:rPr>
        <w:t>Е</w:t>
      </w:r>
      <w:r w:rsidR="00ED335A">
        <w:rPr>
          <w:spacing w:val="-1"/>
          <w:sz w:val="22"/>
          <w:szCs w:val="22"/>
        </w:rPr>
        <w:t xml:space="preserve">ТАХ </w:t>
      </w:r>
      <w:r w:rsidRPr="00267065">
        <w:rPr>
          <w:spacing w:val="-1"/>
          <w:sz w:val="22"/>
          <w:szCs w:val="22"/>
        </w:rPr>
        <w:t>В БАНКЕ</w:t>
      </w:r>
      <w:r w:rsidR="003B1027">
        <w:rPr>
          <w:spacing w:val="-1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</w:t>
      </w:r>
      <w:r w:rsidR="003B1027">
        <w:rPr>
          <w:sz w:val="22"/>
          <w:szCs w:val="22"/>
        </w:rPr>
        <w:t>н</w:t>
      </w:r>
      <w:r w:rsidR="003B1027">
        <w:rPr>
          <w:sz w:val="22"/>
          <w:szCs w:val="22"/>
        </w:rPr>
        <w:t>та)</w:t>
      </w:r>
    </w:p>
    <w:p w:rsidR="000D6F90" w:rsidRPr="00EB65DE" w:rsidRDefault="000D6F90" w:rsidP="00ED33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pacing w:val="-4"/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EC46AF" w:rsidRPr="00267065" w:rsidRDefault="00EC46AF" w:rsidP="009C721B">
      <w:pPr>
        <w:shd w:val="clear" w:color="auto" w:fill="FFFFFF"/>
        <w:tabs>
          <w:tab w:val="left" w:pos="240"/>
        </w:tabs>
        <w:ind w:right="-20"/>
        <w:jc w:val="both"/>
        <w:rPr>
          <w:b/>
          <w:bCs/>
          <w:sz w:val="22"/>
          <w:szCs w:val="22"/>
        </w:rPr>
      </w:pPr>
    </w:p>
    <w:p w:rsidR="00EC46AF" w:rsidRPr="00267065" w:rsidRDefault="00352922" w:rsidP="009C721B">
      <w:pPr>
        <w:shd w:val="clear" w:color="auto" w:fill="FFFFFF"/>
        <w:spacing w:before="82"/>
        <w:jc w:val="both"/>
        <w:rPr>
          <w:b/>
          <w:sz w:val="22"/>
          <w:szCs w:val="22"/>
        </w:rPr>
      </w:pPr>
      <w:r w:rsidRPr="00267065">
        <w:rPr>
          <w:b/>
          <w:bCs/>
          <w:spacing w:val="-3"/>
          <w:sz w:val="22"/>
          <w:szCs w:val="22"/>
        </w:rPr>
        <w:t>Тема</w:t>
      </w:r>
      <w:r w:rsidR="00387ACC">
        <w:rPr>
          <w:b/>
          <w:bCs/>
          <w:spacing w:val="-3"/>
          <w:sz w:val="22"/>
          <w:szCs w:val="22"/>
        </w:rPr>
        <w:t xml:space="preserve"> </w:t>
      </w:r>
      <w:r w:rsidR="00EB65DE">
        <w:rPr>
          <w:b/>
          <w:bCs/>
          <w:spacing w:val="-3"/>
          <w:sz w:val="22"/>
          <w:szCs w:val="22"/>
        </w:rPr>
        <w:t>3</w:t>
      </w:r>
      <w:r w:rsidR="00614866">
        <w:rPr>
          <w:b/>
          <w:bCs/>
          <w:spacing w:val="-3"/>
          <w:sz w:val="22"/>
          <w:szCs w:val="22"/>
        </w:rPr>
        <w:t>:</w:t>
      </w:r>
      <w:r w:rsidRPr="00267065">
        <w:rPr>
          <w:b/>
          <w:bCs/>
          <w:spacing w:val="-3"/>
          <w:sz w:val="22"/>
          <w:szCs w:val="22"/>
        </w:rPr>
        <w:t xml:space="preserve"> </w:t>
      </w:r>
      <w:r w:rsidR="00EC46AF" w:rsidRPr="00267065">
        <w:rPr>
          <w:b/>
          <w:bCs/>
          <w:spacing w:val="-3"/>
          <w:sz w:val="22"/>
          <w:szCs w:val="22"/>
        </w:rPr>
        <w:t>Учет операций с иностранной валютой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EC46AF" w:rsidRPr="00267065" w:rsidRDefault="00EC46AF" w:rsidP="009C721B">
      <w:pPr>
        <w:shd w:val="clear" w:color="auto" w:fill="FFFFFF"/>
        <w:tabs>
          <w:tab w:val="left" w:pos="298"/>
        </w:tabs>
        <w:jc w:val="both"/>
        <w:rPr>
          <w:caps/>
          <w:sz w:val="22"/>
          <w:szCs w:val="22"/>
        </w:rPr>
      </w:pPr>
      <w:r w:rsidRPr="00267065">
        <w:rPr>
          <w:caps/>
          <w:spacing w:val="-14"/>
          <w:sz w:val="22"/>
          <w:szCs w:val="22"/>
        </w:rPr>
        <w:t>1.</w:t>
      </w:r>
      <w:r w:rsidRPr="00267065">
        <w:rPr>
          <w:caps/>
          <w:sz w:val="22"/>
          <w:szCs w:val="22"/>
        </w:rPr>
        <w:tab/>
        <w:t>Теоретические основы учета иностранной в</w:t>
      </w:r>
      <w:r w:rsidRPr="00267065">
        <w:rPr>
          <w:caps/>
          <w:sz w:val="22"/>
          <w:szCs w:val="22"/>
        </w:rPr>
        <w:t>а</w:t>
      </w:r>
      <w:r w:rsidRPr="00267065">
        <w:rPr>
          <w:caps/>
          <w:sz w:val="22"/>
          <w:szCs w:val="22"/>
        </w:rPr>
        <w:t>люты</w:t>
      </w:r>
    </w:p>
    <w:p w:rsidR="00EC46AF" w:rsidRPr="00267065" w:rsidRDefault="00EC46AF" w:rsidP="009C11AB">
      <w:pPr>
        <w:widowControl w:val="0"/>
        <w:numPr>
          <w:ilvl w:val="1"/>
          <w:numId w:val="1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 w:val="22"/>
          <w:szCs w:val="22"/>
        </w:rPr>
      </w:pPr>
      <w:r w:rsidRPr="00267065">
        <w:rPr>
          <w:sz w:val="22"/>
          <w:szCs w:val="22"/>
        </w:rPr>
        <w:t>Роль иностранной валюты в кругообороте средств предпр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>ятия</w:t>
      </w:r>
    </w:p>
    <w:p w:rsidR="00787548" w:rsidRPr="00267065" w:rsidRDefault="00EC46AF" w:rsidP="009C11AB">
      <w:pPr>
        <w:widowControl w:val="0"/>
        <w:numPr>
          <w:ilvl w:val="1"/>
          <w:numId w:val="1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Нормативно-правовые документы, регулирующие учет ин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странной валюты</w:t>
      </w:r>
    </w:p>
    <w:p w:rsidR="00B437B8" w:rsidRPr="00267065" w:rsidRDefault="00B437B8" w:rsidP="009C11AB">
      <w:pPr>
        <w:widowControl w:val="0"/>
        <w:numPr>
          <w:ilvl w:val="1"/>
          <w:numId w:val="1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Проблемы учета операций с иностранной валютой   и ме</w:t>
      </w:r>
      <w:r w:rsidRPr="00267065">
        <w:rPr>
          <w:sz w:val="22"/>
          <w:szCs w:val="22"/>
        </w:rPr>
        <w:t>ж</w:t>
      </w:r>
      <w:r w:rsidRPr="00267065">
        <w:rPr>
          <w:sz w:val="22"/>
          <w:szCs w:val="22"/>
        </w:rPr>
        <w:t>дународный опыт их отражения в отчетности</w:t>
      </w:r>
    </w:p>
    <w:p w:rsidR="00EB65DE" w:rsidRDefault="00743611" w:rsidP="009C11AB">
      <w:pPr>
        <w:pStyle w:val="af9"/>
        <w:numPr>
          <w:ilvl w:val="0"/>
          <w:numId w:val="12"/>
        </w:numPr>
        <w:shd w:val="clear" w:color="auto" w:fill="FFFFFF"/>
        <w:tabs>
          <w:tab w:val="left" w:pos="240"/>
          <w:tab w:val="left" w:pos="851"/>
        </w:tabs>
        <w:jc w:val="both"/>
        <w:rPr>
          <w:caps/>
          <w:spacing w:val="-1"/>
          <w:sz w:val="22"/>
          <w:szCs w:val="22"/>
        </w:rPr>
      </w:pPr>
      <w:r>
        <w:rPr>
          <w:caps/>
          <w:sz w:val="22"/>
          <w:szCs w:val="22"/>
        </w:rPr>
        <w:t>БУХГАЛТЕРСКИЙ</w:t>
      </w:r>
      <w:r w:rsidRPr="00267065">
        <w:rPr>
          <w:sz w:val="22"/>
          <w:szCs w:val="22"/>
        </w:rPr>
        <w:t xml:space="preserve"> </w:t>
      </w:r>
      <w:r w:rsidR="00EC46AF" w:rsidRPr="00EB65DE">
        <w:rPr>
          <w:caps/>
          <w:spacing w:val="-1"/>
          <w:sz w:val="22"/>
          <w:szCs w:val="22"/>
        </w:rPr>
        <w:t>Учет иностранной валюты</w:t>
      </w:r>
    </w:p>
    <w:p w:rsidR="00EB65DE" w:rsidRPr="00EB65DE" w:rsidRDefault="00EB65DE" w:rsidP="009C11AB">
      <w:pPr>
        <w:widowControl w:val="0"/>
        <w:numPr>
          <w:ilvl w:val="1"/>
          <w:numId w:val="12"/>
        </w:numPr>
        <w:shd w:val="clear" w:color="auto" w:fill="FFFFFF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EC46AF" w:rsidRPr="00267065" w:rsidRDefault="00EC46AF" w:rsidP="009C11AB">
      <w:pPr>
        <w:widowControl w:val="0"/>
        <w:numPr>
          <w:ilvl w:val="1"/>
          <w:numId w:val="12"/>
        </w:numPr>
        <w:shd w:val="clear" w:color="auto" w:fill="FFFFFF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pacing w:val="-5"/>
          <w:sz w:val="22"/>
          <w:szCs w:val="22"/>
        </w:rPr>
      </w:pPr>
      <w:r w:rsidRPr="00267065">
        <w:rPr>
          <w:sz w:val="22"/>
          <w:szCs w:val="22"/>
        </w:rPr>
        <w:t>Документальное оформление операций с</w:t>
      </w:r>
      <w:r w:rsidR="00787548" w:rsidRPr="00267065">
        <w:rPr>
          <w:sz w:val="22"/>
          <w:szCs w:val="22"/>
        </w:rPr>
        <w:t xml:space="preserve"> наличной </w:t>
      </w:r>
      <w:r w:rsidRPr="00267065">
        <w:rPr>
          <w:sz w:val="22"/>
          <w:szCs w:val="22"/>
        </w:rPr>
        <w:t>ин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странной валютой</w:t>
      </w:r>
    </w:p>
    <w:p w:rsidR="00EC46AF" w:rsidRPr="00267065" w:rsidRDefault="00EC46AF" w:rsidP="009C11AB">
      <w:pPr>
        <w:widowControl w:val="0"/>
        <w:numPr>
          <w:ilvl w:val="1"/>
          <w:numId w:val="12"/>
        </w:numPr>
        <w:shd w:val="clear" w:color="auto" w:fill="FFFFFF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pacing w:val="-5"/>
          <w:sz w:val="22"/>
          <w:szCs w:val="22"/>
        </w:rPr>
      </w:pPr>
      <w:r w:rsidRPr="00267065">
        <w:rPr>
          <w:sz w:val="22"/>
          <w:szCs w:val="22"/>
        </w:rPr>
        <w:t>Учет денежных средств на валютном счете</w:t>
      </w:r>
      <w:r w:rsidR="00CD540C" w:rsidRPr="00267065">
        <w:rPr>
          <w:sz w:val="22"/>
          <w:szCs w:val="22"/>
        </w:rPr>
        <w:t xml:space="preserve">. </w:t>
      </w:r>
      <w:r w:rsidR="00743611" w:rsidRPr="00267065">
        <w:rPr>
          <w:sz w:val="22"/>
          <w:szCs w:val="22"/>
        </w:rPr>
        <w:t>Учет операций</w:t>
      </w:r>
      <w:r w:rsidRPr="00267065">
        <w:rPr>
          <w:sz w:val="22"/>
          <w:szCs w:val="22"/>
        </w:rPr>
        <w:t xml:space="preserve"> по обязательной продаже валютных средств на внутреннем в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lastRenderedPageBreak/>
        <w:t>лютном рынке</w:t>
      </w:r>
    </w:p>
    <w:p w:rsidR="00EC46AF" w:rsidRPr="00267065" w:rsidRDefault="00CD540C" w:rsidP="009C11AB">
      <w:pPr>
        <w:widowControl w:val="0"/>
        <w:numPr>
          <w:ilvl w:val="1"/>
          <w:numId w:val="12"/>
        </w:numPr>
        <w:shd w:val="clear" w:color="auto" w:fill="FFFFFF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pacing w:val="-5"/>
          <w:sz w:val="22"/>
          <w:szCs w:val="22"/>
        </w:rPr>
      </w:pPr>
      <w:r w:rsidRPr="00267065">
        <w:rPr>
          <w:spacing w:val="-5"/>
          <w:sz w:val="22"/>
          <w:szCs w:val="22"/>
        </w:rPr>
        <w:t xml:space="preserve">Учет операций по приобретению </w:t>
      </w:r>
      <w:r w:rsidR="00EC46AF" w:rsidRPr="00267065">
        <w:rPr>
          <w:spacing w:val="-5"/>
          <w:sz w:val="22"/>
          <w:szCs w:val="22"/>
        </w:rPr>
        <w:t>иностранной валюты</w:t>
      </w:r>
      <w:r w:rsidRPr="00267065">
        <w:rPr>
          <w:spacing w:val="-5"/>
          <w:sz w:val="22"/>
          <w:szCs w:val="22"/>
        </w:rPr>
        <w:t xml:space="preserve"> на вну</w:t>
      </w:r>
      <w:r w:rsidRPr="00267065">
        <w:rPr>
          <w:spacing w:val="-5"/>
          <w:sz w:val="22"/>
          <w:szCs w:val="22"/>
        </w:rPr>
        <w:t>т</w:t>
      </w:r>
      <w:r w:rsidRPr="00267065">
        <w:rPr>
          <w:spacing w:val="-5"/>
          <w:sz w:val="22"/>
          <w:szCs w:val="22"/>
        </w:rPr>
        <w:t>реннем валютном рынке.</w:t>
      </w:r>
    </w:p>
    <w:p w:rsidR="003B1027" w:rsidRPr="00082C92" w:rsidRDefault="00ED335A" w:rsidP="003B1027">
      <w:pPr>
        <w:shd w:val="clear" w:color="auto" w:fill="FFFFFF"/>
        <w:jc w:val="both"/>
        <w:rPr>
          <w:sz w:val="22"/>
          <w:szCs w:val="22"/>
        </w:rPr>
      </w:pPr>
      <w:r w:rsidRPr="0037506D">
        <w:rPr>
          <w:spacing w:val="-1"/>
          <w:sz w:val="22"/>
          <w:szCs w:val="22"/>
        </w:rPr>
        <w:t>3.ОСНОВНЫЕ НАПРАВЛЕНИЯ СОВЕРШЕНСТВОВАНИЯ УЧЕТА ОПЕРАЦИЙ С ИНОСТРАННОЙ ВАЛЮТОЙ</w:t>
      </w:r>
      <w:r w:rsidR="003B1027">
        <w:rPr>
          <w:spacing w:val="-1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</w:t>
      </w:r>
      <w:r w:rsidR="003B1027">
        <w:rPr>
          <w:sz w:val="22"/>
          <w:szCs w:val="22"/>
        </w:rPr>
        <w:t>и</w:t>
      </w:r>
      <w:r w:rsidR="003B1027">
        <w:rPr>
          <w:sz w:val="22"/>
          <w:szCs w:val="22"/>
        </w:rPr>
        <w:t>зация учета, МСФО – на выбор студента)</w:t>
      </w:r>
    </w:p>
    <w:p w:rsidR="000D6F90" w:rsidRPr="00267065" w:rsidRDefault="000D6F90" w:rsidP="009C721B">
      <w:pPr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2164E3" w:rsidRDefault="002164E3" w:rsidP="009C721B">
      <w:pPr>
        <w:pStyle w:val="af9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EC46AF" w:rsidRPr="00267065" w:rsidRDefault="00352922" w:rsidP="009C721B">
      <w:pPr>
        <w:pStyle w:val="af9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Тема</w:t>
      </w:r>
      <w:r w:rsidR="00387ACC">
        <w:rPr>
          <w:b/>
          <w:sz w:val="22"/>
          <w:szCs w:val="22"/>
        </w:rPr>
        <w:t xml:space="preserve"> </w:t>
      </w:r>
      <w:r w:rsidR="00380B9E">
        <w:rPr>
          <w:b/>
          <w:sz w:val="22"/>
          <w:szCs w:val="22"/>
        </w:rPr>
        <w:t>4</w:t>
      </w:r>
      <w:r w:rsidR="00614866">
        <w:rPr>
          <w:b/>
          <w:sz w:val="22"/>
          <w:szCs w:val="22"/>
        </w:rPr>
        <w:t>:</w:t>
      </w:r>
      <w:r w:rsidRPr="00267065">
        <w:rPr>
          <w:b/>
          <w:sz w:val="22"/>
          <w:szCs w:val="22"/>
        </w:rPr>
        <w:t xml:space="preserve"> </w:t>
      </w:r>
      <w:r w:rsidR="00EC46AF" w:rsidRPr="00267065">
        <w:rPr>
          <w:b/>
          <w:sz w:val="22"/>
          <w:szCs w:val="22"/>
        </w:rPr>
        <w:t>Учет расчетов с подотчетными лицами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EC46AF" w:rsidRPr="00267065" w:rsidRDefault="00787548" w:rsidP="009C721B">
      <w:pPr>
        <w:tabs>
          <w:tab w:val="left" w:pos="284"/>
        </w:tabs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</w:t>
      </w:r>
      <w:r w:rsidR="00614866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>ОБЩИЕ ПРИНЦИПЫ ОРГАНИЗАЦИИ УЧЕТА ОПЕРАЦИЙ ПО РАСЧЕТ</w:t>
      </w:r>
      <w:r w:rsidR="00AA4D01" w:rsidRPr="00267065">
        <w:rPr>
          <w:sz w:val="22"/>
          <w:szCs w:val="22"/>
        </w:rPr>
        <w:t>АМ</w:t>
      </w:r>
      <w:r w:rsidRPr="00267065">
        <w:rPr>
          <w:sz w:val="22"/>
          <w:szCs w:val="22"/>
        </w:rPr>
        <w:t xml:space="preserve"> С ПОДОТЧЕТНЫМИ ЛИЦАМИ</w:t>
      </w:r>
    </w:p>
    <w:p w:rsidR="00E24CA9" w:rsidRPr="0026099C" w:rsidRDefault="00787548" w:rsidP="0026099C">
      <w:pPr>
        <w:tabs>
          <w:tab w:val="left" w:pos="284"/>
          <w:tab w:val="left" w:pos="1100"/>
        </w:tabs>
        <w:jc w:val="both"/>
      </w:pPr>
      <w:r w:rsidRPr="0026099C">
        <w:rPr>
          <w:sz w:val="22"/>
          <w:szCs w:val="22"/>
        </w:rPr>
        <w:t>1.1.</w:t>
      </w:r>
      <w:r w:rsidR="00614866" w:rsidRPr="0026099C">
        <w:rPr>
          <w:sz w:val="22"/>
          <w:szCs w:val="22"/>
        </w:rPr>
        <w:t xml:space="preserve"> </w:t>
      </w:r>
      <w:r w:rsidR="00DB5916" w:rsidRPr="0026099C">
        <w:t>Понятие, цели, задачи учёта расчётов с подотчётными лицами на предприятии</w:t>
      </w:r>
    </w:p>
    <w:p w:rsidR="00EC46AF" w:rsidRPr="00267065" w:rsidRDefault="00787548" w:rsidP="009C721B">
      <w:pPr>
        <w:tabs>
          <w:tab w:val="left" w:pos="284"/>
          <w:tab w:val="left" w:pos="1100"/>
        </w:tabs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1.2.</w:t>
      </w:r>
      <w:r w:rsidR="00614866">
        <w:rPr>
          <w:sz w:val="22"/>
          <w:szCs w:val="22"/>
        </w:rPr>
        <w:t xml:space="preserve"> </w:t>
      </w:r>
      <w:r w:rsidR="00EC46AF" w:rsidRPr="00267065">
        <w:rPr>
          <w:sz w:val="22"/>
          <w:szCs w:val="22"/>
        </w:rPr>
        <w:t>Нормативно-правовое регулирование учета расчетов с подо</w:t>
      </w:r>
      <w:r w:rsidR="00EC46AF" w:rsidRPr="00267065">
        <w:rPr>
          <w:sz w:val="22"/>
          <w:szCs w:val="22"/>
        </w:rPr>
        <w:t>т</w:t>
      </w:r>
      <w:r w:rsidR="00EC46AF" w:rsidRPr="00267065">
        <w:rPr>
          <w:sz w:val="22"/>
          <w:szCs w:val="22"/>
        </w:rPr>
        <w:t xml:space="preserve">четными лицами </w:t>
      </w:r>
    </w:p>
    <w:p w:rsidR="00EC46AF" w:rsidRPr="00267065" w:rsidRDefault="00787548" w:rsidP="009C721B">
      <w:pPr>
        <w:tabs>
          <w:tab w:val="left" w:pos="284"/>
        </w:tabs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1.3.</w:t>
      </w:r>
      <w:r w:rsidR="00614866">
        <w:rPr>
          <w:sz w:val="22"/>
          <w:szCs w:val="22"/>
        </w:rPr>
        <w:t xml:space="preserve"> </w:t>
      </w:r>
      <w:r w:rsidR="00EC46AF" w:rsidRPr="00267065">
        <w:rPr>
          <w:sz w:val="22"/>
          <w:szCs w:val="22"/>
        </w:rPr>
        <w:t>Проблемы учета расчетов с подотчетными лицами в совр</w:t>
      </w:r>
      <w:r w:rsidR="00EC46AF" w:rsidRPr="00267065">
        <w:rPr>
          <w:sz w:val="22"/>
          <w:szCs w:val="22"/>
        </w:rPr>
        <w:t>е</w:t>
      </w:r>
      <w:r w:rsidR="00EC46AF" w:rsidRPr="00267065">
        <w:rPr>
          <w:sz w:val="22"/>
          <w:szCs w:val="22"/>
        </w:rPr>
        <w:t xml:space="preserve">менных условиях хозяйствования </w:t>
      </w:r>
    </w:p>
    <w:p w:rsidR="00EC46AF" w:rsidRPr="00267065" w:rsidRDefault="00ED335A" w:rsidP="009C721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87548" w:rsidRPr="00267065">
        <w:rPr>
          <w:sz w:val="22"/>
          <w:szCs w:val="22"/>
        </w:rPr>
        <w:t>.</w:t>
      </w:r>
      <w:r w:rsidR="00614866">
        <w:rPr>
          <w:sz w:val="22"/>
          <w:szCs w:val="22"/>
        </w:rPr>
        <w:t xml:space="preserve"> </w:t>
      </w:r>
      <w:r w:rsidR="00E813BD">
        <w:rPr>
          <w:caps/>
          <w:sz w:val="22"/>
          <w:szCs w:val="22"/>
        </w:rPr>
        <w:t>БУХГАЛТЕРСКИЙ</w:t>
      </w:r>
      <w:r w:rsidR="00E813BD" w:rsidRPr="00267065">
        <w:rPr>
          <w:sz w:val="22"/>
          <w:szCs w:val="22"/>
        </w:rPr>
        <w:t xml:space="preserve"> </w:t>
      </w:r>
      <w:r w:rsidR="00787548" w:rsidRPr="00267065">
        <w:rPr>
          <w:sz w:val="22"/>
          <w:szCs w:val="22"/>
        </w:rPr>
        <w:t>УЧЕТ РАСЧЕТОВ С ПОДОТЧЕТНЫМИ ЛИЦАМИ</w:t>
      </w:r>
    </w:p>
    <w:p w:rsidR="00ED335A" w:rsidRDefault="00ED335A" w:rsidP="009C721B">
      <w:pPr>
        <w:tabs>
          <w:tab w:val="left" w:pos="284"/>
          <w:tab w:val="left" w:pos="1100"/>
          <w:tab w:val="left" w:pos="13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87548" w:rsidRPr="00267065">
        <w:rPr>
          <w:sz w:val="22"/>
          <w:szCs w:val="22"/>
        </w:rPr>
        <w:t>.1.</w:t>
      </w:r>
      <w:r w:rsidR="00614866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EC46AF" w:rsidRPr="00267065" w:rsidRDefault="00ED335A" w:rsidP="009C721B">
      <w:pPr>
        <w:tabs>
          <w:tab w:val="left" w:pos="284"/>
          <w:tab w:val="left" w:pos="1100"/>
          <w:tab w:val="left" w:pos="13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EC46AF" w:rsidRPr="00267065">
        <w:rPr>
          <w:sz w:val="22"/>
          <w:szCs w:val="22"/>
        </w:rPr>
        <w:t>Документальное оформление служебных командировок, п</w:t>
      </w:r>
      <w:r w:rsidR="00EC46AF" w:rsidRPr="00267065">
        <w:rPr>
          <w:sz w:val="22"/>
          <w:szCs w:val="22"/>
        </w:rPr>
        <w:t>о</w:t>
      </w:r>
      <w:r w:rsidR="00EC46AF" w:rsidRPr="00267065">
        <w:rPr>
          <w:sz w:val="22"/>
          <w:szCs w:val="22"/>
        </w:rPr>
        <w:t xml:space="preserve">рядок выдачи денежных средств на командировочные </w:t>
      </w:r>
      <w:r w:rsidR="00F048D5" w:rsidRPr="00267065">
        <w:rPr>
          <w:sz w:val="22"/>
          <w:szCs w:val="22"/>
        </w:rPr>
        <w:t>нужды</w:t>
      </w:r>
    </w:p>
    <w:p w:rsidR="00EC46AF" w:rsidRPr="00267065" w:rsidRDefault="00ED335A" w:rsidP="009C721B">
      <w:pPr>
        <w:tabs>
          <w:tab w:val="left" w:pos="284"/>
          <w:tab w:val="left" w:pos="1100"/>
          <w:tab w:val="left" w:pos="13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EC46AF" w:rsidRPr="00267065">
        <w:rPr>
          <w:sz w:val="22"/>
          <w:szCs w:val="22"/>
        </w:rPr>
        <w:t xml:space="preserve">Организация и документальное </w:t>
      </w:r>
      <w:r w:rsidR="00743611" w:rsidRPr="00267065">
        <w:rPr>
          <w:sz w:val="22"/>
          <w:szCs w:val="22"/>
        </w:rPr>
        <w:t>оформление хозяйственно</w:t>
      </w:r>
      <w:r w:rsidR="00F048D5" w:rsidRPr="00267065">
        <w:rPr>
          <w:sz w:val="22"/>
          <w:szCs w:val="22"/>
        </w:rPr>
        <w:t xml:space="preserve">-операционных </w:t>
      </w:r>
      <w:r w:rsidR="00EC46AF" w:rsidRPr="00267065">
        <w:rPr>
          <w:sz w:val="22"/>
          <w:szCs w:val="22"/>
        </w:rPr>
        <w:t xml:space="preserve">расходов за счет подотчетных сумм </w:t>
      </w:r>
    </w:p>
    <w:p w:rsidR="00EC46AF" w:rsidRPr="00267065" w:rsidRDefault="00ED335A" w:rsidP="009C721B">
      <w:pPr>
        <w:tabs>
          <w:tab w:val="left" w:pos="284"/>
          <w:tab w:val="left" w:pos="1100"/>
          <w:tab w:val="left" w:pos="13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EC46AF" w:rsidRPr="00267065">
        <w:rPr>
          <w:sz w:val="22"/>
          <w:szCs w:val="22"/>
        </w:rPr>
        <w:t>Аналитический и синтетический учет расчетов с подотчетн</w:t>
      </w:r>
      <w:r w:rsidR="00EC46AF" w:rsidRPr="00267065">
        <w:rPr>
          <w:sz w:val="22"/>
          <w:szCs w:val="22"/>
        </w:rPr>
        <w:t>ы</w:t>
      </w:r>
      <w:r w:rsidR="00EC46AF" w:rsidRPr="00267065">
        <w:rPr>
          <w:sz w:val="22"/>
          <w:szCs w:val="22"/>
        </w:rPr>
        <w:t>ми лицами</w:t>
      </w:r>
    </w:p>
    <w:p w:rsidR="003B1027" w:rsidRPr="00082C92" w:rsidRDefault="00ED335A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614866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>ОСНОВНЫЕ НАПРАВЛЕНИЯ СОВЕРШЕНСТВОВАНИЯ УЧЕТА С ПОДОТЧЕТНЫМИ ЛИЦАМИ</w:t>
      </w:r>
      <w:r w:rsidR="003B1027">
        <w:rPr>
          <w:sz w:val="22"/>
          <w:szCs w:val="22"/>
        </w:rPr>
        <w:t xml:space="preserve"> (автоматизация учета, МСФО – на выбор студента)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D6F90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ED335A" w:rsidRDefault="00ED335A" w:rsidP="009C721B">
      <w:pPr>
        <w:jc w:val="both"/>
        <w:rPr>
          <w:sz w:val="22"/>
          <w:szCs w:val="22"/>
        </w:rPr>
      </w:pPr>
    </w:p>
    <w:p w:rsidR="00803CD4" w:rsidRDefault="00352922" w:rsidP="009C721B">
      <w:pPr>
        <w:pStyle w:val="af9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lastRenderedPageBreak/>
        <w:t>Тема</w:t>
      </w:r>
      <w:r w:rsidR="00387ACC">
        <w:rPr>
          <w:b/>
          <w:sz w:val="22"/>
          <w:szCs w:val="22"/>
        </w:rPr>
        <w:t xml:space="preserve"> </w:t>
      </w:r>
      <w:r w:rsidR="00380B9E">
        <w:rPr>
          <w:b/>
          <w:sz w:val="22"/>
          <w:szCs w:val="22"/>
        </w:rPr>
        <w:t>5</w:t>
      </w:r>
      <w:r w:rsidR="00614866">
        <w:rPr>
          <w:b/>
          <w:sz w:val="22"/>
          <w:szCs w:val="22"/>
        </w:rPr>
        <w:t>:</w:t>
      </w:r>
      <w:r w:rsidRPr="00267065">
        <w:rPr>
          <w:b/>
          <w:sz w:val="22"/>
          <w:szCs w:val="22"/>
        </w:rPr>
        <w:t xml:space="preserve"> </w:t>
      </w:r>
      <w:r w:rsidR="00EC46AF" w:rsidRPr="00267065">
        <w:rPr>
          <w:b/>
          <w:sz w:val="22"/>
          <w:szCs w:val="22"/>
        </w:rPr>
        <w:t>Учет расчетов с поставщиками и подрядчиками</w:t>
      </w:r>
    </w:p>
    <w:p w:rsidR="00803CD4" w:rsidRPr="00803CD4" w:rsidRDefault="00803CD4" w:rsidP="009C721B">
      <w:pPr>
        <w:pStyle w:val="af9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803CD4">
        <w:rPr>
          <w:spacing w:val="-2"/>
          <w:sz w:val="22"/>
          <w:szCs w:val="22"/>
        </w:rPr>
        <w:t>ВВЕДЕНИЕ</w:t>
      </w:r>
    </w:p>
    <w:p w:rsidR="00EC46AF" w:rsidRPr="00267065" w:rsidRDefault="00352922" w:rsidP="009C11AB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ОБЩИЕ ПРИНЦИПЫ ОРГАНИЗАЦИИ УЧЕТА </w:t>
      </w:r>
      <w:r w:rsidR="00380B9E">
        <w:rPr>
          <w:sz w:val="22"/>
          <w:szCs w:val="22"/>
        </w:rPr>
        <w:t xml:space="preserve">ОПЕРАЦИЙ ПО РАСЧЕТАМ </w:t>
      </w:r>
      <w:r w:rsidRPr="00267065">
        <w:rPr>
          <w:sz w:val="22"/>
          <w:szCs w:val="22"/>
        </w:rPr>
        <w:t>С ПОСТАВЩИКАМИ И ПОДРЯДЧИКАМИ</w:t>
      </w:r>
    </w:p>
    <w:p w:rsidR="00DB5916" w:rsidRDefault="00EC46AF" w:rsidP="009C11AB">
      <w:pPr>
        <w:numPr>
          <w:ilvl w:val="1"/>
          <w:numId w:val="5"/>
        </w:numPr>
        <w:tabs>
          <w:tab w:val="left" w:pos="284"/>
          <w:tab w:val="left" w:pos="426"/>
          <w:tab w:val="left" w:pos="1100"/>
        </w:tabs>
        <w:ind w:left="0" w:firstLine="0"/>
        <w:jc w:val="both"/>
        <w:rPr>
          <w:sz w:val="22"/>
          <w:szCs w:val="22"/>
        </w:rPr>
      </w:pPr>
      <w:r w:rsidRPr="00DB5916">
        <w:rPr>
          <w:sz w:val="22"/>
          <w:szCs w:val="22"/>
        </w:rPr>
        <w:t xml:space="preserve">Договорные обязательства и формы расчетов с </w:t>
      </w:r>
      <w:r w:rsidR="00DB5916" w:rsidRPr="00267065">
        <w:rPr>
          <w:sz w:val="22"/>
          <w:szCs w:val="22"/>
        </w:rPr>
        <w:t>поставщик</w:t>
      </w:r>
      <w:r w:rsidR="00DB5916" w:rsidRPr="00267065">
        <w:rPr>
          <w:sz w:val="22"/>
          <w:szCs w:val="22"/>
        </w:rPr>
        <w:t>а</w:t>
      </w:r>
      <w:r w:rsidR="00DB5916" w:rsidRPr="00267065">
        <w:rPr>
          <w:sz w:val="22"/>
          <w:szCs w:val="22"/>
        </w:rPr>
        <w:t xml:space="preserve">ми и подрядчиками </w:t>
      </w:r>
    </w:p>
    <w:p w:rsidR="007B23B1" w:rsidRPr="00DB5916" w:rsidRDefault="007B23B1" w:rsidP="009C11AB">
      <w:pPr>
        <w:numPr>
          <w:ilvl w:val="1"/>
          <w:numId w:val="5"/>
        </w:numPr>
        <w:tabs>
          <w:tab w:val="left" w:pos="284"/>
          <w:tab w:val="left" w:pos="426"/>
          <w:tab w:val="left" w:pos="1100"/>
        </w:tabs>
        <w:ind w:left="0" w:firstLine="0"/>
        <w:jc w:val="both"/>
        <w:rPr>
          <w:sz w:val="22"/>
          <w:szCs w:val="22"/>
        </w:rPr>
      </w:pPr>
      <w:r w:rsidRPr="00DB5916">
        <w:rPr>
          <w:sz w:val="22"/>
          <w:szCs w:val="22"/>
        </w:rPr>
        <w:t>Нормативно-правовое регулирование учета расчетов с п</w:t>
      </w:r>
      <w:r w:rsidRPr="00DB5916">
        <w:rPr>
          <w:sz w:val="22"/>
          <w:szCs w:val="22"/>
        </w:rPr>
        <w:t>о</w:t>
      </w:r>
      <w:r w:rsidRPr="00DB5916">
        <w:rPr>
          <w:sz w:val="22"/>
          <w:szCs w:val="22"/>
        </w:rPr>
        <w:t>ставщиками и подрядчиками</w:t>
      </w:r>
    </w:p>
    <w:p w:rsidR="00EC46AF" w:rsidRPr="00267065" w:rsidRDefault="00EC46AF" w:rsidP="009C11AB">
      <w:pPr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Проблемы учета расчетов с поставщиками и подрядчиками в современных условиях хозяйствования </w:t>
      </w:r>
    </w:p>
    <w:p w:rsidR="00ED335A" w:rsidRPr="00ED335A" w:rsidRDefault="00E813BD" w:rsidP="009C11AB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caps/>
          <w:sz w:val="22"/>
          <w:szCs w:val="22"/>
        </w:rPr>
        <w:t>БУХГАЛТЕРСКИЙ</w:t>
      </w:r>
      <w:r w:rsidRPr="00267065">
        <w:rPr>
          <w:sz w:val="22"/>
          <w:szCs w:val="22"/>
        </w:rPr>
        <w:t xml:space="preserve"> </w:t>
      </w:r>
      <w:r w:rsidR="00352922" w:rsidRPr="00267065">
        <w:rPr>
          <w:sz w:val="22"/>
          <w:szCs w:val="22"/>
        </w:rPr>
        <w:t>УЧЕТ РАСЧЕТОВ С ПОСТАВЩИКАМИ И ПОДРЯДЧИКАМИ</w:t>
      </w:r>
    </w:p>
    <w:p w:rsidR="00ED335A" w:rsidRDefault="00ED335A" w:rsidP="009C721B">
      <w:pPr>
        <w:tabs>
          <w:tab w:val="left" w:pos="284"/>
          <w:tab w:val="left" w:pos="426"/>
          <w:tab w:val="left" w:pos="1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EC46AF" w:rsidRPr="00267065" w:rsidRDefault="00380B9E" w:rsidP="009C721B">
      <w:pPr>
        <w:tabs>
          <w:tab w:val="left" w:pos="284"/>
          <w:tab w:val="left" w:pos="426"/>
          <w:tab w:val="left" w:pos="1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EC46AF" w:rsidRPr="00267065">
        <w:rPr>
          <w:sz w:val="22"/>
          <w:szCs w:val="22"/>
        </w:rPr>
        <w:t>Документальное оформление расчетов с поставщиками и по</w:t>
      </w:r>
      <w:r w:rsidR="00EC46AF" w:rsidRPr="00267065">
        <w:rPr>
          <w:sz w:val="22"/>
          <w:szCs w:val="22"/>
        </w:rPr>
        <w:t>д</w:t>
      </w:r>
      <w:r w:rsidR="00EC46AF" w:rsidRPr="00267065">
        <w:rPr>
          <w:sz w:val="22"/>
          <w:szCs w:val="22"/>
        </w:rPr>
        <w:t>рядчиками</w:t>
      </w:r>
    </w:p>
    <w:p w:rsidR="00EC46AF" w:rsidRPr="00267065" w:rsidRDefault="00ED335A" w:rsidP="009C721B">
      <w:pPr>
        <w:tabs>
          <w:tab w:val="left" w:pos="284"/>
          <w:tab w:val="left" w:pos="426"/>
          <w:tab w:val="left" w:pos="1100"/>
          <w:tab w:val="left" w:pos="13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380B9E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EC46AF" w:rsidRPr="00267065">
        <w:rPr>
          <w:sz w:val="22"/>
          <w:szCs w:val="22"/>
        </w:rPr>
        <w:t>Аналитический и синтетический учет расчетов с поставщик</w:t>
      </w:r>
      <w:r w:rsidR="00EC46AF" w:rsidRPr="00267065">
        <w:rPr>
          <w:sz w:val="22"/>
          <w:szCs w:val="22"/>
        </w:rPr>
        <w:t>а</w:t>
      </w:r>
      <w:r w:rsidR="00EC46AF" w:rsidRPr="00267065">
        <w:rPr>
          <w:sz w:val="22"/>
          <w:szCs w:val="22"/>
        </w:rPr>
        <w:t>ми и подрядчиками</w:t>
      </w:r>
    </w:p>
    <w:p w:rsidR="003B1027" w:rsidRPr="00082C92" w:rsidRDefault="00ED335A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67065">
        <w:rPr>
          <w:sz w:val="22"/>
          <w:szCs w:val="22"/>
        </w:rPr>
        <w:t>ОСНОВНЫЕ НАПРАВЛЕНИЯ СОВЕРШЕНСТВОВАНИЯ УЧЕТА С ПОСТАВЩИКАМИ И ПОДРЯДЧИКАМИ</w:t>
      </w:r>
      <w:r w:rsidR="003B1027">
        <w:rPr>
          <w:sz w:val="22"/>
          <w:szCs w:val="22"/>
        </w:rPr>
        <w:t xml:space="preserve"> (автомат</w:t>
      </w:r>
      <w:r w:rsidR="003B1027">
        <w:rPr>
          <w:sz w:val="22"/>
          <w:szCs w:val="22"/>
        </w:rPr>
        <w:t>и</w:t>
      </w:r>
      <w:r w:rsidR="003B1027">
        <w:rPr>
          <w:sz w:val="22"/>
          <w:szCs w:val="22"/>
        </w:rPr>
        <w:t>зация учета, МСФО – на выбор студента)</w:t>
      </w:r>
    </w:p>
    <w:p w:rsidR="000D6F90" w:rsidRPr="000D6F90" w:rsidRDefault="000D6F90" w:rsidP="009C721B">
      <w:pPr>
        <w:tabs>
          <w:tab w:val="left" w:pos="284"/>
        </w:tabs>
        <w:jc w:val="both"/>
        <w:rPr>
          <w:sz w:val="22"/>
          <w:szCs w:val="22"/>
        </w:rPr>
      </w:pPr>
      <w:r w:rsidRPr="000D6F90">
        <w:rPr>
          <w:sz w:val="22"/>
          <w:szCs w:val="22"/>
        </w:rPr>
        <w:t>ЗАКЛЮЧЕНИЕ</w:t>
      </w:r>
    </w:p>
    <w:p w:rsidR="000D6F90" w:rsidRPr="000D6F90" w:rsidRDefault="000D6F90" w:rsidP="009C721B">
      <w:pPr>
        <w:tabs>
          <w:tab w:val="left" w:pos="284"/>
        </w:tabs>
        <w:jc w:val="both"/>
        <w:rPr>
          <w:sz w:val="22"/>
          <w:szCs w:val="22"/>
        </w:rPr>
      </w:pPr>
      <w:r w:rsidRPr="000D6F90">
        <w:rPr>
          <w:sz w:val="22"/>
          <w:szCs w:val="22"/>
        </w:rPr>
        <w:t>БИБЛИОГРАФИЧЕСКИЙ СПИСОК</w:t>
      </w:r>
    </w:p>
    <w:p w:rsidR="00EC46AF" w:rsidRDefault="000D6F90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 w:rsidRPr="000D6F90">
        <w:rPr>
          <w:sz w:val="22"/>
          <w:szCs w:val="22"/>
        </w:rPr>
        <w:t>ПРИЛОЖЕНИЯ</w:t>
      </w:r>
    </w:p>
    <w:p w:rsidR="00FE44E1" w:rsidRPr="00267065" w:rsidRDefault="00FE44E1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</w:p>
    <w:p w:rsidR="00EC46AF" w:rsidRPr="00267065" w:rsidRDefault="006D7811" w:rsidP="009C721B">
      <w:pPr>
        <w:pStyle w:val="af9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Тема</w:t>
      </w:r>
      <w:r w:rsidR="00387ACC">
        <w:rPr>
          <w:b/>
          <w:sz w:val="22"/>
          <w:szCs w:val="22"/>
        </w:rPr>
        <w:t xml:space="preserve"> </w:t>
      </w:r>
      <w:r w:rsidR="00380B9E">
        <w:rPr>
          <w:b/>
          <w:sz w:val="22"/>
          <w:szCs w:val="22"/>
        </w:rPr>
        <w:t>6</w:t>
      </w:r>
      <w:r w:rsidR="00CA6127">
        <w:rPr>
          <w:b/>
          <w:sz w:val="22"/>
          <w:szCs w:val="22"/>
        </w:rPr>
        <w:t>:</w:t>
      </w:r>
      <w:r w:rsidR="00EC46AF" w:rsidRPr="00267065">
        <w:rPr>
          <w:b/>
          <w:sz w:val="22"/>
          <w:szCs w:val="22"/>
        </w:rPr>
        <w:t xml:space="preserve"> Учет расчетов с покупателями и заказчиками</w:t>
      </w:r>
    </w:p>
    <w:p w:rsidR="00803CD4" w:rsidRPr="00803CD4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803CD4">
        <w:rPr>
          <w:spacing w:val="-2"/>
          <w:sz w:val="22"/>
          <w:szCs w:val="22"/>
        </w:rPr>
        <w:t>ВВЕДЕНИЕ</w:t>
      </w:r>
    </w:p>
    <w:p w:rsidR="00EC46AF" w:rsidRPr="00267065" w:rsidRDefault="006D7811" w:rsidP="009C11AB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ОБЩИЕ ПРИНЦИПЫ ОРГАНИЗАЦИИ УЧЕТА </w:t>
      </w:r>
      <w:r w:rsidR="00380B9E">
        <w:rPr>
          <w:sz w:val="22"/>
          <w:szCs w:val="22"/>
        </w:rPr>
        <w:t xml:space="preserve">ОПЕРАЦИЙ ПО РАСЧЕТАМ </w:t>
      </w:r>
      <w:r w:rsidRPr="00267065">
        <w:rPr>
          <w:sz w:val="22"/>
          <w:szCs w:val="22"/>
        </w:rPr>
        <w:t>С ПОКУПАТЕЛЯМИ И ЗАКАЗЧИКАМИ</w:t>
      </w:r>
    </w:p>
    <w:p w:rsidR="00DB5916" w:rsidRDefault="00DB5916" w:rsidP="009C11AB">
      <w:pPr>
        <w:numPr>
          <w:ilvl w:val="1"/>
          <w:numId w:val="6"/>
        </w:numPr>
        <w:tabs>
          <w:tab w:val="left" w:pos="284"/>
          <w:tab w:val="left" w:pos="426"/>
          <w:tab w:val="left" w:pos="1100"/>
        </w:tabs>
        <w:ind w:left="0" w:firstLine="0"/>
        <w:jc w:val="both"/>
        <w:rPr>
          <w:sz w:val="22"/>
          <w:szCs w:val="22"/>
        </w:rPr>
      </w:pPr>
      <w:r w:rsidRPr="00DB5916">
        <w:rPr>
          <w:sz w:val="22"/>
          <w:szCs w:val="22"/>
        </w:rPr>
        <w:t xml:space="preserve">Договорные обязательства и формы расчетов с </w:t>
      </w:r>
      <w:r w:rsidRPr="00267065">
        <w:rPr>
          <w:sz w:val="22"/>
          <w:szCs w:val="22"/>
        </w:rPr>
        <w:t xml:space="preserve">покупателями и заказчиками </w:t>
      </w:r>
    </w:p>
    <w:p w:rsidR="00EC46AF" w:rsidRPr="00DB5916" w:rsidRDefault="00EC46AF" w:rsidP="009C11AB">
      <w:pPr>
        <w:numPr>
          <w:ilvl w:val="1"/>
          <w:numId w:val="6"/>
        </w:numPr>
        <w:tabs>
          <w:tab w:val="left" w:pos="284"/>
          <w:tab w:val="left" w:pos="426"/>
          <w:tab w:val="left" w:pos="1100"/>
        </w:tabs>
        <w:ind w:left="0" w:firstLine="0"/>
        <w:jc w:val="both"/>
        <w:rPr>
          <w:sz w:val="22"/>
          <w:szCs w:val="22"/>
        </w:rPr>
      </w:pPr>
      <w:r w:rsidRPr="00DB5916">
        <w:rPr>
          <w:sz w:val="22"/>
          <w:szCs w:val="22"/>
        </w:rPr>
        <w:t>Нормативно-правовое регулирование учета расчетов с пок</w:t>
      </w:r>
      <w:r w:rsidRPr="00DB5916">
        <w:rPr>
          <w:sz w:val="22"/>
          <w:szCs w:val="22"/>
        </w:rPr>
        <w:t>у</w:t>
      </w:r>
      <w:r w:rsidRPr="00DB5916">
        <w:rPr>
          <w:sz w:val="22"/>
          <w:szCs w:val="22"/>
        </w:rPr>
        <w:t>пателями и заказчиками</w:t>
      </w:r>
    </w:p>
    <w:p w:rsidR="00EC46AF" w:rsidRPr="00267065" w:rsidRDefault="00EC46AF" w:rsidP="009C11AB">
      <w:pPr>
        <w:numPr>
          <w:ilvl w:val="1"/>
          <w:numId w:val="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Проблемы учета расчетов с покупателями и заказчиками в современных условиях хозяйствования </w:t>
      </w:r>
    </w:p>
    <w:p w:rsidR="00EC46AF" w:rsidRPr="00267065" w:rsidRDefault="00E813BD" w:rsidP="009C11AB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caps/>
          <w:sz w:val="22"/>
          <w:szCs w:val="22"/>
        </w:rPr>
        <w:t>БУХГАЛТЕРСКИЙ</w:t>
      </w:r>
      <w:r w:rsidRPr="00267065">
        <w:rPr>
          <w:sz w:val="22"/>
          <w:szCs w:val="22"/>
        </w:rPr>
        <w:t xml:space="preserve"> </w:t>
      </w:r>
      <w:r w:rsidR="006D7811" w:rsidRPr="00267065">
        <w:rPr>
          <w:sz w:val="22"/>
          <w:szCs w:val="22"/>
        </w:rPr>
        <w:t>УЧЕТ РАСЧЕТОВ С ПОКУПАТЕЛЯМИ И ЗАКАЗЧИКАМИ</w:t>
      </w:r>
    </w:p>
    <w:p w:rsidR="00ED335A" w:rsidRDefault="00ED335A" w:rsidP="009C721B">
      <w:pPr>
        <w:tabs>
          <w:tab w:val="left" w:pos="284"/>
          <w:tab w:val="left" w:pos="426"/>
          <w:tab w:val="left" w:pos="11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2.1.Х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ED335A" w:rsidRPr="00267065" w:rsidRDefault="00ED335A" w:rsidP="00ED335A">
      <w:pPr>
        <w:tabs>
          <w:tab w:val="left" w:pos="284"/>
          <w:tab w:val="left" w:pos="426"/>
          <w:tab w:val="left" w:pos="1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267065">
        <w:rPr>
          <w:sz w:val="22"/>
          <w:szCs w:val="22"/>
        </w:rPr>
        <w:t>Документальное оформление расчетов с покупателями и з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казчиками</w:t>
      </w:r>
    </w:p>
    <w:p w:rsidR="00CA6127" w:rsidRDefault="00ED335A" w:rsidP="009C721B">
      <w:pPr>
        <w:tabs>
          <w:tab w:val="left" w:pos="284"/>
          <w:tab w:val="left" w:pos="426"/>
          <w:tab w:val="left" w:pos="1100"/>
          <w:tab w:val="left" w:pos="13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EC46AF" w:rsidRPr="00267065">
        <w:rPr>
          <w:sz w:val="22"/>
          <w:szCs w:val="22"/>
        </w:rPr>
        <w:t>Аналитический и синтетический учет расчетов с покупател</w:t>
      </w:r>
      <w:r w:rsidR="00EC46AF" w:rsidRPr="00267065">
        <w:rPr>
          <w:sz w:val="22"/>
          <w:szCs w:val="22"/>
        </w:rPr>
        <w:t>я</w:t>
      </w:r>
      <w:r w:rsidR="00EC46AF" w:rsidRPr="00267065">
        <w:rPr>
          <w:sz w:val="22"/>
          <w:szCs w:val="22"/>
        </w:rPr>
        <w:t xml:space="preserve">ми и заказчиками </w:t>
      </w:r>
    </w:p>
    <w:p w:rsidR="003B1027" w:rsidRPr="00082C92" w:rsidRDefault="00ED335A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67065">
        <w:rPr>
          <w:sz w:val="22"/>
          <w:szCs w:val="22"/>
        </w:rPr>
        <w:t xml:space="preserve">ОСНОВНЫЕ НАПРАВЛЕНИЯ СОВЕРШЕНСТВОВАНИЯ УЧЕТА С ПОКУПАТЕЛЯМИ И ЗАКАЗЧИКАМИ </w:t>
      </w:r>
      <w:r w:rsidR="003B1027">
        <w:rPr>
          <w:sz w:val="22"/>
          <w:szCs w:val="22"/>
        </w:rPr>
        <w:t>(автоматиз</w:t>
      </w:r>
      <w:r w:rsidR="003B1027">
        <w:rPr>
          <w:sz w:val="22"/>
          <w:szCs w:val="22"/>
        </w:rPr>
        <w:t>а</w:t>
      </w:r>
      <w:r w:rsidR="003B1027">
        <w:rPr>
          <w:sz w:val="22"/>
          <w:szCs w:val="22"/>
        </w:rPr>
        <w:t>ция учета, МСФО – на выбор студента)</w:t>
      </w:r>
    </w:p>
    <w:p w:rsidR="000D6F90" w:rsidRPr="000D6F90" w:rsidRDefault="000D6F90" w:rsidP="009C721B">
      <w:pPr>
        <w:tabs>
          <w:tab w:val="left" w:pos="284"/>
        </w:tabs>
        <w:jc w:val="both"/>
        <w:rPr>
          <w:sz w:val="22"/>
          <w:szCs w:val="22"/>
        </w:rPr>
      </w:pPr>
      <w:r w:rsidRPr="000D6F90">
        <w:rPr>
          <w:sz w:val="22"/>
          <w:szCs w:val="22"/>
        </w:rPr>
        <w:t>ЗАКЛЮЧЕНИЕ</w:t>
      </w:r>
    </w:p>
    <w:p w:rsidR="000D6F90" w:rsidRPr="000D6F90" w:rsidRDefault="000D6F90" w:rsidP="009C721B">
      <w:pPr>
        <w:tabs>
          <w:tab w:val="left" w:pos="284"/>
        </w:tabs>
        <w:jc w:val="both"/>
        <w:rPr>
          <w:sz w:val="22"/>
          <w:szCs w:val="22"/>
        </w:rPr>
      </w:pPr>
      <w:r w:rsidRPr="000D6F90">
        <w:rPr>
          <w:sz w:val="22"/>
          <w:szCs w:val="22"/>
        </w:rPr>
        <w:t>БИБЛИОГРАФИЧЕСКИЙ СПИСОК</w:t>
      </w:r>
    </w:p>
    <w:p w:rsidR="00EC46AF" w:rsidRDefault="000D6F90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 w:rsidRPr="000D6F90">
        <w:rPr>
          <w:sz w:val="22"/>
          <w:szCs w:val="22"/>
        </w:rPr>
        <w:t>ПРИЛОЖЕНИЯ</w:t>
      </w:r>
    </w:p>
    <w:p w:rsidR="000D6F90" w:rsidRDefault="000D6F90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5916" w:rsidRPr="00DB5916" w:rsidRDefault="00DB5916" w:rsidP="00DB5916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b/>
          <w:spacing w:val="-10"/>
          <w:sz w:val="22"/>
          <w:szCs w:val="22"/>
        </w:rPr>
      </w:pPr>
      <w:r w:rsidRPr="00DB5916">
        <w:rPr>
          <w:b/>
          <w:sz w:val="22"/>
          <w:szCs w:val="22"/>
        </w:rPr>
        <w:t>Тема 7: Учет расчетов с разными дебиторами и кредиторами</w:t>
      </w:r>
    </w:p>
    <w:p w:rsidR="00DB5916" w:rsidRDefault="00DB5916" w:rsidP="00DB5916">
      <w:pPr>
        <w:shd w:val="clear" w:color="auto" w:fill="FFFFFF"/>
        <w:jc w:val="both"/>
        <w:rPr>
          <w:spacing w:val="-2"/>
          <w:sz w:val="22"/>
          <w:szCs w:val="22"/>
        </w:rPr>
      </w:pPr>
      <w:r w:rsidRPr="00803CD4">
        <w:rPr>
          <w:spacing w:val="-2"/>
          <w:sz w:val="22"/>
          <w:szCs w:val="22"/>
        </w:rPr>
        <w:t>ВВЕДЕНИЕ</w:t>
      </w:r>
    </w:p>
    <w:p w:rsidR="002E1A93" w:rsidRPr="0036487E" w:rsidRDefault="002E1A93" w:rsidP="002E1A93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67065">
        <w:rPr>
          <w:sz w:val="22"/>
          <w:szCs w:val="22"/>
        </w:rPr>
        <w:t xml:space="preserve">ОБЩИЕ ПРИНЦИПЫ ОРГАНИЗАЦИИ УЧЕТА </w:t>
      </w:r>
      <w:r>
        <w:rPr>
          <w:sz w:val="22"/>
          <w:szCs w:val="22"/>
        </w:rPr>
        <w:t xml:space="preserve">ОПЕРАЦИЙ ПО РАСЧЕТАМ </w:t>
      </w:r>
      <w:r w:rsidRPr="00267065">
        <w:rPr>
          <w:sz w:val="22"/>
          <w:szCs w:val="22"/>
        </w:rPr>
        <w:t xml:space="preserve">С </w:t>
      </w:r>
      <w:r w:rsidRPr="0036487E">
        <w:rPr>
          <w:sz w:val="22"/>
          <w:szCs w:val="22"/>
        </w:rPr>
        <w:t>РАЗНЫМИ ДЕБИТОРАМИ И КРЕДИТОР</w:t>
      </w:r>
      <w:r w:rsidRPr="0036487E">
        <w:rPr>
          <w:sz w:val="22"/>
          <w:szCs w:val="22"/>
        </w:rPr>
        <w:t>А</w:t>
      </w:r>
      <w:r w:rsidRPr="0036487E">
        <w:rPr>
          <w:sz w:val="22"/>
          <w:szCs w:val="22"/>
        </w:rPr>
        <w:t>МИ</w:t>
      </w:r>
    </w:p>
    <w:p w:rsidR="002E1A93" w:rsidRPr="0036487E" w:rsidRDefault="002E1A93" w:rsidP="009C11AB">
      <w:pPr>
        <w:numPr>
          <w:ilvl w:val="1"/>
          <w:numId w:val="6"/>
        </w:numPr>
        <w:tabs>
          <w:tab w:val="left" w:pos="284"/>
          <w:tab w:val="left" w:pos="426"/>
          <w:tab w:val="left" w:pos="1100"/>
        </w:tabs>
        <w:ind w:left="0" w:firstLine="0"/>
        <w:jc w:val="both"/>
        <w:rPr>
          <w:sz w:val="22"/>
          <w:szCs w:val="22"/>
        </w:rPr>
      </w:pPr>
      <w:r w:rsidRPr="0036487E">
        <w:rPr>
          <w:sz w:val="22"/>
          <w:szCs w:val="22"/>
        </w:rPr>
        <w:t>Содержание и виды расчетов с разными дебиторами и кред</w:t>
      </w:r>
      <w:r w:rsidRPr="0036487E">
        <w:rPr>
          <w:sz w:val="22"/>
          <w:szCs w:val="22"/>
        </w:rPr>
        <w:t>и</w:t>
      </w:r>
      <w:r w:rsidRPr="0036487E">
        <w:rPr>
          <w:sz w:val="22"/>
          <w:szCs w:val="22"/>
        </w:rPr>
        <w:t xml:space="preserve">торами </w:t>
      </w:r>
    </w:p>
    <w:p w:rsidR="002E1A93" w:rsidRPr="0036487E" w:rsidRDefault="002E1A93" w:rsidP="009C11AB">
      <w:pPr>
        <w:numPr>
          <w:ilvl w:val="1"/>
          <w:numId w:val="6"/>
        </w:numPr>
        <w:tabs>
          <w:tab w:val="left" w:pos="284"/>
          <w:tab w:val="left" w:pos="426"/>
          <w:tab w:val="left" w:pos="1100"/>
        </w:tabs>
        <w:ind w:left="0" w:firstLine="0"/>
        <w:jc w:val="both"/>
        <w:rPr>
          <w:sz w:val="22"/>
          <w:szCs w:val="22"/>
        </w:rPr>
      </w:pPr>
      <w:r w:rsidRPr="0036487E">
        <w:rPr>
          <w:sz w:val="22"/>
          <w:szCs w:val="22"/>
        </w:rPr>
        <w:t>Нормативно-правовое регулирование учета расчетов с ра</w:t>
      </w:r>
      <w:r w:rsidRPr="0036487E">
        <w:rPr>
          <w:sz w:val="22"/>
          <w:szCs w:val="22"/>
        </w:rPr>
        <w:t>з</w:t>
      </w:r>
      <w:r w:rsidRPr="0036487E">
        <w:rPr>
          <w:sz w:val="22"/>
          <w:szCs w:val="22"/>
        </w:rPr>
        <w:t>ными дебиторами и кредиторами</w:t>
      </w:r>
    </w:p>
    <w:p w:rsidR="002E1A93" w:rsidRPr="0036487E" w:rsidRDefault="002E1A93" w:rsidP="009C11AB">
      <w:pPr>
        <w:numPr>
          <w:ilvl w:val="1"/>
          <w:numId w:val="6"/>
        </w:numPr>
        <w:tabs>
          <w:tab w:val="left" w:pos="284"/>
          <w:tab w:val="left" w:pos="426"/>
          <w:tab w:val="left" w:pos="11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Актуальные вопросы </w:t>
      </w:r>
      <w:r w:rsidRPr="0036487E">
        <w:rPr>
          <w:sz w:val="22"/>
          <w:szCs w:val="22"/>
        </w:rPr>
        <w:t xml:space="preserve">учета расчетов с разными дебиторами и кредиторами </w:t>
      </w:r>
    </w:p>
    <w:p w:rsidR="002E1A93" w:rsidRDefault="002E1A93" w:rsidP="002E1A93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caps/>
          <w:sz w:val="22"/>
          <w:szCs w:val="22"/>
        </w:rPr>
        <w:t xml:space="preserve"> БУХГАЛТЕРСКИЙ </w:t>
      </w:r>
      <w:r w:rsidRPr="00267065">
        <w:rPr>
          <w:sz w:val="22"/>
          <w:szCs w:val="22"/>
        </w:rPr>
        <w:t xml:space="preserve">УЧЕТ РАСЧЕТОВ С </w:t>
      </w:r>
      <w:r w:rsidRPr="0036487E">
        <w:rPr>
          <w:sz w:val="22"/>
          <w:szCs w:val="22"/>
        </w:rPr>
        <w:t>РАЗНЫМИ ДЕБ</w:t>
      </w:r>
      <w:r w:rsidRPr="0036487E">
        <w:rPr>
          <w:sz w:val="22"/>
          <w:szCs w:val="22"/>
        </w:rPr>
        <w:t>И</w:t>
      </w:r>
      <w:r w:rsidRPr="0036487E">
        <w:rPr>
          <w:sz w:val="22"/>
          <w:szCs w:val="22"/>
        </w:rPr>
        <w:t>ТОРАМИ И КРЕДИТОРАМИ</w:t>
      </w:r>
    </w:p>
    <w:p w:rsidR="002E1A93" w:rsidRDefault="002E1A93" w:rsidP="002E1A93">
      <w:pPr>
        <w:tabs>
          <w:tab w:val="left" w:pos="284"/>
          <w:tab w:val="left" w:pos="426"/>
          <w:tab w:val="left" w:pos="1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3B1027" w:rsidRPr="00082C92" w:rsidRDefault="002E1A93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36487E">
        <w:rPr>
          <w:sz w:val="22"/>
          <w:szCs w:val="22"/>
        </w:rPr>
        <w:t>Первичный, аналитический и синтетический учет расчетов по исполнительным документам</w:t>
      </w:r>
      <w:r>
        <w:rPr>
          <w:sz w:val="22"/>
          <w:szCs w:val="22"/>
        </w:rPr>
        <w:t xml:space="preserve">, по претензиям </w:t>
      </w:r>
      <w:r>
        <w:rPr>
          <w:sz w:val="22"/>
          <w:szCs w:val="22"/>
        </w:rPr>
        <w:br/>
        <w:t>2.3.</w:t>
      </w:r>
      <w:r w:rsidRPr="0036487E">
        <w:rPr>
          <w:sz w:val="22"/>
          <w:szCs w:val="22"/>
        </w:rPr>
        <w:t>Первичный, аналитический и синтетический учет расчетов по пр</w:t>
      </w:r>
      <w:r>
        <w:rPr>
          <w:sz w:val="22"/>
          <w:szCs w:val="22"/>
        </w:rPr>
        <w:t xml:space="preserve">ичитающимся дивидендам и другим доходам </w:t>
      </w:r>
      <w:r>
        <w:rPr>
          <w:sz w:val="22"/>
          <w:szCs w:val="22"/>
        </w:rPr>
        <w:br/>
        <w:t>2</w:t>
      </w:r>
      <w:r w:rsidRPr="0036487E">
        <w:rPr>
          <w:sz w:val="22"/>
          <w:szCs w:val="22"/>
        </w:rPr>
        <w:t>.</w:t>
      </w:r>
      <w:r>
        <w:rPr>
          <w:sz w:val="22"/>
          <w:szCs w:val="22"/>
        </w:rPr>
        <w:t>4.</w:t>
      </w:r>
      <w:r w:rsidRPr="0036487E">
        <w:rPr>
          <w:sz w:val="22"/>
          <w:szCs w:val="22"/>
        </w:rPr>
        <w:t>Первичный, аналитический и синтетический учет расчетов по депонированным</w:t>
      </w:r>
      <w:r>
        <w:rPr>
          <w:sz w:val="22"/>
          <w:szCs w:val="22"/>
        </w:rPr>
        <w:t xml:space="preserve"> с</w:t>
      </w:r>
      <w:r w:rsidRPr="0036487E">
        <w:rPr>
          <w:sz w:val="22"/>
          <w:szCs w:val="22"/>
        </w:rPr>
        <w:t>уммам</w:t>
      </w:r>
      <w:r w:rsidRPr="0036487E">
        <w:rPr>
          <w:sz w:val="22"/>
          <w:szCs w:val="22"/>
        </w:rPr>
        <w:br/>
      </w:r>
      <w:r w:rsidR="007E7AAC">
        <w:rPr>
          <w:sz w:val="22"/>
          <w:szCs w:val="22"/>
        </w:rPr>
        <w:t>3.</w:t>
      </w:r>
      <w:r w:rsidR="007E7AAC" w:rsidRPr="007E7AAC">
        <w:rPr>
          <w:sz w:val="22"/>
          <w:szCs w:val="22"/>
        </w:rPr>
        <w:t xml:space="preserve"> </w:t>
      </w:r>
      <w:r w:rsidR="007E7AAC" w:rsidRPr="00267065">
        <w:rPr>
          <w:sz w:val="22"/>
          <w:szCs w:val="22"/>
        </w:rPr>
        <w:t xml:space="preserve">ОСНОВНЫЕ НАПРАВЛЕНИЯ СОВЕРШЕНСТВОВАНИЯ УЧЕТА </w:t>
      </w:r>
      <w:r w:rsidR="007E7AAC" w:rsidRPr="0036487E">
        <w:rPr>
          <w:sz w:val="22"/>
          <w:szCs w:val="22"/>
        </w:rPr>
        <w:t xml:space="preserve">С РАЗНЫМИ ДЕБИТОРАМИ И КРЕДИТОРАМИ </w:t>
      </w:r>
      <w:r w:rsidR="003B1027">
        <w:rPr>
          <w:sz w:val="22"/>
          <w:szCs w:val="22"/>
        </w:rPr>
        <w:t>(авт</w:t>
      </w:r>
      <w:r w:rsidR="003B1027">
        <w:rPr>
          <w:sz w:val="22"/>
          <w:szCs w:val="22"/>
        </w:rPr>
        <w:t>о</w:t>
      </w:r>
      <w:r w:rsidR="003B1027">
        <w:rPr>
          <w:sz w:val="22"/>
          <w:szCs w:val="22"/>
        </w:rPr>
        <w:t>матизация учета, МСФО – на выбор студента)</w:t>
      </w:r>
    </w:p>
    <w:p w:rsidR="00DB5916" w:rsidRPr="000D6F90" w:rsidRDefault="00DB5916" w:rsidP="00DB5916">
      <w:pPr>
        <w:tabs>
          <w:tab w:val="left" w:pos="284"/>
        </w:tabs>
        <w:jc w:val="both"/>
        <w:rPr>
          <w:sz w:val="22"/>
          <w:szCs w:val="22"/>
        </w:rPr>
      </w:pPr>
      <w:r w:rsidRPr="000D6F90">
        <w:rPr>
          <w:sz w:val="22"/>
          <w:szCs w:val="22"/>
        </w:rPr>
        <w:t>ЗАКЛЮЧЕНИЕ</w:t>
      </w:r>
    </w:p>
    <w:p w:rsidR="00DB5916" w:rsidRPr="000D6F90" w:rsidRDefault="00DB5916" w:rsidP="00DB5916">
      <w:pPr>
        <w:tabs>
          <w:tab w:val="left" w:pos="284"/>
        </w:tabs>
        <w:jc w:val="both"/>
        <w:rPr>
          <w:sz w:val="22"/>
          <w:szCs w:val="22"/>
        </w:rPr>
      </w:pPr>
      <w:r w:rsidRPr="000D6F90">
        <w:rPr>
          <w:sz w:val="22"/>
          <w:szCs w:val="22"/>
        </w:rPr>
        <w:lastRenderedPageBreak/>
        <w:t>БИБЛИОГРАФИЧЕСКИЙ СПИСОК</w:t>
      </w:r>
    </w:p>
    <w:p w:rsidR="00DB5916" w:rsidRDefault="00DB5916" w:rsidP="00DB5916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 w:rsidRPr="000D6F90">
        <w:rPr>
          <w:sz w:val="22"/>
          <w:szCs w:val="22"/>
        </w:rPr>
        <w:t>ПРИЛОЖЕНИЯ</w:t>
      </w:r>
    </w:p>
    <w:p w:rsidR="00DB5916" w:rsidRPr="00267065" w:rsidRDefault="00DB5916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</w:p>
    <w:p w:rsidR="00EC46AF" w:rsidRPr="00267065" w:rsidRDefault="006D7811" w:rsidP="009C721B">
      <w:pPr>
        <w:pStyle w:val="af9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Тема</w:t>
      </w:r>
      <w:r w:rsidR="00DB5916">
        <w:rPr>
          <w:b/>
          <w:sz w:val="22"/>
          <w:szCs w:val="22"/>
        </w:rPr>
        <w:t xml:space="preserve"> 8</w:t>
      </w:r>
      <w:r w:rsidR="00C95E7F">
        <w:rPr>
          <w:b/>
          <w:sz w:val="22"/>
          <w:szCs w:val="22"/>
        </w:rPr>
        <w:t>:</w:t>
      </w:r>
      <w:r w:rsidR="00EC46AF" w:rsidRPr="00267065">
        <w:rPr>
          <w:b/>
          <w:sz w:val="22"/>
          <w:szCs w:val="22"/>
        </w:rPr>
        <w:t xml:space="preserve"> Учет расчетов по имущественному и личному страх</w:t>
      </w:r>
      <w:r w:rsidR="00EC46AF" w:rsidRPr="00267065">
        <w:rPr>
          <w:b/>
          <w:sz w:val="22"/>
          <w:szCs w:val="22"/>
        </w:rPr>
        <w:t>о</w:t>
      </w:r>
      <w:r w:rsidR="00EC46AF" w:rsidRPr="00267065">
        <w:rPr>
          <w:b/>
          <w:sz w:val="22"/>
          <w:szCs w:val="22"/>
        </w:rPr>
        <w:t>ванию</w:t>
      </w:r>
    </w:p>
    <w:p w:rsidR="00803CD4" w:rsidRPr="00803CD4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803CD4">
        <w:rPr>
          <w:spacing w:val="-2"/>
          <w:sz w:val="22"/>
          <w:szCs w:val="22"/>
        </w:rPr>
        <w:t>ВВЕДЕНИЕ</w:t>
      </w:r>
    </w:p>
    <w:p w:rsidR="00EC46AF" w:rsidRPr="00267065" w:rsidRDefault="006D7811" w:rsidP="009C11AB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ОБЩИЕ ПРИНЦИПЫ ОРГАНИЗАЦИИ УЧЕТА ОПЕРАЦИЙ ПО ИМУЩЕСТВЕННОМУ И ЛИЧНОМУ СТРАХОВАНИЮ </w:t>
      </w:r>
    </w:p>
    <w:p w:rsidR="00EC46AF" w:rsidRPr="00267065" w:rsidRDefault="00380B9E" w:rsidP="009C11AB">
      <w:pPr>
        <w:numPr>
          <w:ilvl w:val="1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и экономическая </w:t>
      </w:r>
      <w:r w:rsidR="00D016E2" w:rsidRPr="00267065">
        <w:rPr>
          <w:sz w:val="22"/>
          <w:szCs w:val="22"/>
        </w:rPr>
        <w:t xml:space="preserve">роль </w:t>
      </w:r>
      <w:r w:rsidR="00EC46AF" w:rsidRPr="00267065">
        <w:rPr>
          <w:sz w:val="22"/>
          <w:szCs w:val="22"/>
        </w:rPr>
        <w:t>имущественно</w:t>
      </w:r>
      <w:r w:rsidR="00D016E2" w:rsidRPr="00267065">
        <w:rPr>
          <w:sz w:val="22"/>
          <w:szCs w:val="22"/>
        </w:rPr>
        <w:t>го</w:t>
      </w:r>
      <w:r w:rsidR="00EC46AF" w:rsidRPr="00267065">
        <w:rPr>
          <w:sz w:val="22"/>
          <w:szCs w:val="22"/>
        </w:rPr>
        <w:t xml:space="preserve"> и личн</w:t>
      </w:r>
      <w:r w:rsidR="00EC46AF" w:rsidRPr="00267065">
        <w:rPr>
          <w:sz w:val="22"/>
          <w:szCs w:val="22"/>
        </w:rPr>
        <w:t>о</w:t>
      </w:r>
      <w:r w:rsidR="00D016E2" w:rsidRPr="00267065">
        <w:rPr>
          <w:sz w:val="22"/>
          <w:szCs w:val="22"/>
        </w:rPr>
        <w:t>го</w:t>
      </w:r>
      <w:r w:rsidR="00EC46AF" w:rsidRPr="00267065">
        <w:rPr>
          <w:sz w:val="22"/>
          <w:szCs w:val="22"/>
        </w:rPr>
        <w:t xml:space="preserve"> страховани</w:t>
      </w:r>
      <w:r w:rsidR="00D016E2" w:rsidRPr="00267065">
        <w:rPr>
          <w:sz w:val="22"/>
          <w:szCs w:val="22"/>
        </w:rPr>
        <w:t>я</w:t>
      </w:r>
      <w:r w:rsidR="00EC46AF" w:rsidRPr="00267065">
        <w:rPr>
          <w:sz w:val="22"/>
          <w:szCs w:val="22"/>
        </w:rPr>
        <w:t xml:space="preserve"> </w:t>
      </w:r>
    </w:p>
    <w:p w:rsidR="00EC46AF" w:rsidRPr="00267065" w:rsidRDefault="00EC46AF" w:rsidP="009C11AB">
      <w:pPr>
        <w:numPr>
          <w:ilvl w:val="1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Нормативно-правовое регулирование </w:t>
      </w:r>
      <w:r w:rsidR="00743EC2" w:rsidRPr="00267065">
        <w:rPr>
          <w:sz w:val="22"/>
          <w:szCs w:val="22"/>
        </w:rPr>
        <w:t xml:space="preserve">учета </w:t>
      </w:r>
      <w:r w:rsidRPr="00267065">
        <w:rPr>
          <w:sz w:val="22"/>
          <w:szCs w:val="22"/>
        </w:rPr>
        <w:t>расчетов</w:t>
      </w:r>
      <w:r w:rsidR="00D016E2" w:rsidRPr="00267065">
        <w:rPr>
          <w:sz w:val="22"/>
          <w:szCs w:val="22"/>
        </w:rPr>
        <w:t xml:space="preserve"> по</w:t>
      </w:r>
      <w:r w:rsidRPr="00267065">
        <w:rPr>
          <w:sz w:val="22"/>
          <w:szCs w:val="22"/>
        </w:rPr>
        <w:t xml:space="preserve"> имущественному и личному страхованию </w:t>
      </w:r>
    </w:p>
    <w:p w:rsidR="00EC46AF" w:rsidRPr="00267065" w:rsidRDefault="00EC46AF" w:rsidP="009C11AB">
      <w:pPr>
        <w:numPr>
          <w:ilvl w:val="1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Проблемы учета расчетов по имущественному и личному страхованию в современных условиях хозяйствования </w:t>
      </w:r>
    </w:p>
    <w:p w:rsidR="00EC46AF" w:rsidRDefault="00E813BD" w:rsidP="009C11AB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caps/>
          <w:sz w:val="22"/>
          <w:szCs w:val="22"/>
        </w:rPr>
        <w:t>БУХГАЛТЕРСКИЙ</w:t>
      </w:r>
      <w:r w:rsidRPr="00267065">
        <w:rPr>
          <w:sz w:val="22"/>
          <w:szCs w:val="22"/>
        </w:rPr>
        <w:t xml:space="preserve"> </w:t>
      </w:r>
      <w:r w:rsidR="006D7811" w:rsidRPr="00267065">
        <w:rPr>
          <w:sz w:val="22"/>
          <w:szCs w:val="22"/>
        </w:rPr>
        <w:t>УЧЕТ РАСЧЕТОВ ПО ИМУЩЕСТВЕ</w:t>
      </w:r>
      <w:r w:rsidR="006D7811" w:rsidRPr="00267065">
        <w:rPr>
          <w:sz w:val="22"/>
          <w:szCs w:val="22"/>
        </w:rPr>
        <w:t>Н</w:t>
      </w:r>
      <w:r w:rsidR="006D7811" w:rsidRPr="00267065">
        <w:rPr>
          <w:sz w:val="22"/>
          <w:szCs w:val="22"/>
        </w:rPr>
        <w:t>НОМУ И ЛИЧНОМУ СТРАХОВАНИЮ</w:t>
      </w:r>
      <w:r w:rsidR="00EC46AF" w:rsidRPr="00267065">
        <w:rPr>
          <w:sz w:val="22"/>
          <w:szCs w:val="22"/>
        </w:rPr>
        <w:t xml:space="preserve"> </w:t>
      </w:r>
    </w:p>
    <w:p w:rsidR="00743EC2" w:rsidRPr="00267065" w:rsidRDefault="00743EC2" w:rsidP="00743EC2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743EC2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EC46AF" w:rsidRPr="00267065" w:rsidRDefault="00743EC2" w:rsidP="009C721B">
      <w:pPr>
        <w:tabs>
          <w:tab w:val="left" w:pos="284"/>
          <w:tab w:val="left" w:pos="426"/>
          <w:tab w:val="left" w:pos="1100"/>
          <w:tab w:val="left" w:pos="13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7E7AAC">
        <w:rPr>
          <w:sz w:val="22"/>
          <w:szCs w:val="22"/>
        </w:rPr>
        <w:t>Первичный, а</w:t>
      </w:r>
      <w:r w:rsidR="00EC46AF" w:rsidRPr="00267065">
        <w:rPr>
          <w:sz w:val="22"/>
          <w:szCs w:val="22"/>
        </w:rPr>
        <w:t xml:space="preserve">налитический и синтетический учет </w:t>
      </w:r>
      <w:r w:rsidR="00D016E2" w:rsidRPr="00267065">
        <w:rPr>
          <w:sz w:val="22"/>
          <w:szCs w:val="22"/>
        </w:rPr>
        <w:t xml:space="preserve">расчетов </w:t>
      </w:r>
      <w:r w:rsidR="00EC46AF" w:rsidRPr="00267065">
        <w:rPr>
          <w:sz w:val="22"/>
          <w:szCs w:val="22"/>
        </w:rPr>
        <w:t>по имущественному страхованию</w:t>
      </w:r>
    </w:p>
    <w:p w:rsidR="00EC46AF" w:rsidRPr="00267065" w:rsidRDefault="00743EC2" w:rsidP="009C721B">
      <w:pPr>
        <w:tabs>
          <w:tab w:val="left" w:pos="284"/>
          <w:tab w:val="left" w:pos="426"/>
          <w:tab w:val="left" w:pos="1100"/>
          <w:tab w:val="left" w:pos="13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7E7AAC" w:rsidRPr="007E7AAC">
        <w:rPr>
          <w:sz w:val="22"/>
          <w:szCs w:val="22"/>
        </w:rPr>
        <w:t xml:space="preserve"> </w:t>
      </w:r>
      <w:r w:rsidR="007E7AAC">
        <w:rPr>
          <w:sz w:val="22"/>
          <w:szCs w:val="22"/>
        </w:rPr>
        <w:t>Первичный, а</w:t>
      </w:r>
      <w:r w:rsidR="007E7AAC" w:rsidRPr="00267065">
        <w:rPr>
          <w:sz w:val="22"/>
          <w:szCs w:val="22"/>
        </w:rPr>
        <w:t>налитический</w:t>
      </w:r>
      <w:r w:rsidR="00EC46AF" w:rsidRPr="00267065">
        <w:rPr>
          <w:sz w:val="22"/>
          <w:szCs w:val="22"/>
        </w:rPr>
        <w:t xml:space="preserve"> и синтетический учет </w:t>
      </w:r>
      <w:r w:rsidR="00D016E2" w:rsidRPr="00267065">
        <w:rPr>
          <w:sz w:val="22"/>
          <w:szCs w:val="22"/>
        </w:rPr>
        <w:t xml:space="preserve">расчетов </w:t>
      </w:r>
      <w:r w:rsidR="00EC46AF" w:rsidRPr="00267065">
        <w:rPr>
          <w:sz w:val="22"/>
          <w:szCs w:val="22"/>
        </w:rPr>
        <w:t xml:space="preserve">по </w:t>
      </w:r>
      <w:r w:rsidR="00D016E2" w:rsidRPr="00267065">
        <w:rPr>
          <w:sz w:val="22"/>
          <w:szCs w:val="22"/>
        </w:rPr>
        <w:t xml:space="preserve">личному </w:t>
      </w:r>
      <w:r w:rsidR="00EC46AF" w:rsidRPr="00267065">
        <w:rPr>
          <w:sz w:val="22"/>
          <w:szCs w:val="22"/>
        </w:rPr>
        <w:t>страхованию работников организации</w:t>
      </w:r>
    </w:p>
    <w:p w:rsidR="003B1027" w:rsidRPr="00082C92" w:rsidRDefault="006964BE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43EC2" w:rsidRPr="00267065">
        <w:rPr>
          <w:sz w:val="22"/>
          <w:szCs w:val="22"/>
        </w:rPr>
        <w:t>ОСНОВНЫЕ НАПРАВЛЕНИЯ СОВЕРШЕНСТВОВАНИЯ УЧЕТА ПО ИМУЩЕСТВЕННОМУ И ЛИЧНОМУ СТРАХОВ</w:t>
      </w:r>
      <w:r w:rsidR="00743EC2" w:rsidRPr="00267065">
        <w:rPr>
          <w:sz w:val="22"/>
          <w:szCs w:val="22"/>
        </w:rPr>
        <w:t>А</w:t>
      </w:r>
      <w:r w:rsidR="00743EC2" w:rsidRPr="00267065">
        <w:rPr>
          <w:sz w:val="22"/>
          <w:szCs w:val="22"/>
        </w:rPr>
        <w:t>НИЮ</w:t>
      </w:r>
      <w:r w:rsidR="003B1027">
        <w:rPr>
          <w:sz w:val="22"/>
          <w:szCs w:val="22"/>
        </w:rPr>
        <w:t xml:space="preserve"> (автоматизация учета, МСФО – на выбор студента)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26099C" w:rsidRDefault="0026099C" w:rsidP="009C721B">
      <w:pPr>
        <w:pStyle w:val="af9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EC46AF" w:rsidRPr="00267065" w:rsidRDefault="00EC46AF" w:rsidP="009C721B">
      <w:pPr>
        <w:pStyle w:val="af9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Те</w:t>
      </w:r>
      <w:r w:rsidR="006D7811" w:rsidRPr="00267065">
        <w:rPr>
          <w:b/>
          <w:sz w:val="22"/>
          <w:szCs w:val="22"/>
        </w:rPr>
        <w:t>ма</w:t>
      </w:r>
      <w:r w:rsidR="00387ACC">
        <w:rPr>
          <w:b/>
          <w:sz w:val="22"/>
          <w:szCs w:val="22"/>
        </w:rPr>
        <w:t xml:space="preserve"> </w:t>
      </w:r>
      <w:r w:rsidR="007E7AAC">
        <w:rPr>
          <w:b/>
          <w:sz w:val="22"/>
          <w:szCs w:val="22"/>
        </w:rPr>
        <w:t>9</w:t>
      </w:r>
      <w:r w:rsidR="008D7F31">
        <w:rPr>
          <w:b/>
          <w:sz w:val="22"/>
          <w:szCs w:val="22"/>
        </w:rPr>
        <w:t>:</w:t>
      </w:r>
      <w:r w:rsidR="006D7811" w:rsidRPr="00267065">
        <w:rPr>
          <w:b/>
          <w:sz w:val="22"/>
          <w:szCs w:val="22"/>
        </w:rPr>
        <w:t xml:space="preserve"> </w:t>
      </w:r>
      <w:r w:rsidR="003C1F09" w:rsidRPr="00267065">
        <w:rPr>
          <w:b/>
          <w:sz w:val="22"/>
          <w:szCs w:val="22"/>
        </w:rPr>
        <w:t>Учет расчетов по налогам и сборам</w:t>
      </w:r>
      <w:r w:rsidR="007E7AAC">
        <w:rPr>
          <w:b/>
          <w:sz w:val="22"/>
          <w:szCs w:val="22"/>
        </w:rPr>
        <w:t xml:space="preserve"> 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EC46AF" w:rsidRPr="00267065" w:rsidRDefault="006D7811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</w:t>
      </w:r>
      <w:r w:rsidR="008D7F31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 xml:space="preserve">ОБЩИЕ ПРИНЦИПЫ ОРГАНИЗАЦИИ УЧЕТА РАСЧЕТОВ С БЮДЖЕТОМ </w:t>
      </w:r>
      <w:r w:rsidR="00D016E2" w:rsidRPr="00267065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 xml:space="preserve"> ПО НАЛОГАМ И СБОРАМ</w:t>
      </w:r>
    </w:p>
    <w:p w:rsidR="007E7AAC" w:rsidRPr="00267065" w:rsidRDefault="007E7AAC" w:rsidP="009C11AB">
      <w:pPr>
        <w:numPr>
          <w:ilvl w:val="1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Характеристика и содержание расчетов с бюджетом и вн</w:t>
      </w:r>
      <w:r w:rsidRPr="00267065">
        <w:rPr>
          <w:sz w:val="22"/>
          <w:szCs w:val="22"/>
        </w:rPr>
        <w:t>е</w:t>
      </w:r>
      <w:r w:rsidRPr="00267065">
        <w:rPr>
          <w:sz w:val="22"/>
          <w:szCs w:val="22"/>
        </w:rPr>
        <w:t>бюджетными фондами по налогам и сборам</w:t>
      </w:r>
    </w:p>
    <w:p w:rsidR="00EC46AF" w:rsidRPr="00267065" w:rsidRDefault="00EC46AF" w:rsidP="009C11AB">
      <w:pPr>
        <w:numPr>
          <w:ilvl w:val="1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Нормативно-правовое регулирование учета расчетов по н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логам и сборам</w:t>
      </w:r>
    </w:p>
    <w:p w:rsidR="00EC46AF" w:rsidRPr="00267065" w:rsidRDefault="00EC46AF" w:rsidP="009C11AB">
      <w:pPr>
        <w:numPr>
          <w:ilvl w:val="1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lastRenderedPageBreak/>
        <w:t>Проблемы учета расчетов с бюджетом и внебюджетными фондами по налогам и сборам в современных условиях хозяйс</w:t>
      </w:r>
      <w:r w:rsidRPr="00267065">
        <w:rPr>
          <w:sz w:val="22"/>
          <w:szCs w:val="22"/>
        </w:rPr>
        <w:t>т</w:t>
      </w:r>
      <w:r w:rsidRPr="00267065">
        <w:rPr>
          <w:sz w:val="22"/>
          <w:szCs w:val="22"/>
        </w:rPr>
        <w:t xml:space="preserve">вования </w:t>
      </w:r>
    </w:p>
    <w:p w:rsidR="00EC46AF" w:rsidRDefault="00743EC2" w:rsidP="009C721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D7811" w:rsidRPr="00267065">
        <w:rPr>
          <w:sz w:val="22"/>
          <w:szCs w:val="22"/>
        </w:rPr>
        <w:t xml:space="preserve">. </w:t>
      </w:r>
      <w:r w:rsidR="007E7AAC">
        <w:rPr>
          <w:sz w:val="22"/>
          <w:szCs w:val="22"/>
        </w:rPr>
        <w:t xml:space="preserve">БУХГАЛТЕРСКИЙ </w:t>
      </w:r>
      <w:r w:rsidR="006D7811" w:rsidRPr="00267065">
        <w:rPr>
          <w:sz w:val="22"/>
          <w:szCs w:val="22"/>
        </w:rPr>
        <w:t>УЧЕТ РАСЧЕТОВ С БЮДЖЕТОМ И ВНЕБЮДЖЕТНЫМИ ФОНДАМИ ПО НАЛОГАМ И СБОРАМ</w:t>
      </w:r>
    </w:p>
    <w:p w:rsidR="00743EC2" w:rsidRPr="00267065" w:rsidRDefault="00743EC2" w:rsidP="009C721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EC46AF" w:rsidRPr="00267065" w:rsidRDefault="00743EC2" w:rsidP="009C721B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7E7AAC">
        <w:rPr>
          <w:sz w:val="22"/>
          <w:szCs w:val="22"/>
        </w:rPr>
        <w:t>Порядок расчета налогов и их документальное оформление</w:t>
      </w:r>
    </w:p>
    <w:p w:rsidR="00EC46AF" w:rsidRPr="00267065" w:rsidRDefault="00743EC2" w:rsidP="009C721B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7E7AAC">
        <w:rPr>
          <w:sz w:val="22"/>
          <w:szCs w:val="22"/>
        </w:rPr>
        <w:t>А</w:t>
      </w:r>
      <w:r w:rsidR="00EC46AF" w:rsidRPr="00267065">
        <w:rPr>
          <w:sz w:val="22"/>
          <w:szCs w:val="22"/>
        </w:rPr>
        <w:t>налитический и синтетический учет расчетов с бюджетом и внебюджетными фондами по налогам и сборам</w:t>
      </w:r>
    </w:p>
    <w:p w:rsidR="003B1027" w:rsidRPr="00082C92" w:rsidRDefault="00D016E2" w:rsidP="003B1027">
      <w:pPr>
        <w:shd w:val="clear" w:color="auto" w:fill="FFFFFF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3.</w:t>
      </w:r>
      <w:r w:rsidR="00B83B07">
        <w:rPr>
          <w:sz w:val="22"/>
          <w:szCs w:val="22"/>
        </w:rPr>
        <w:t xml:space="preserve"> </w:t>
      </w:r>
      <w:r w:rsidR="00743EC2" w:rsidRPr="00267065">
        <w:rPr>
          <w:sz w:val="22"/>
          <w:szCs w:val="22"/>
        </w:rPr>
        <w:t xml:space="preserve">ОСНОВНЫЕ НАПРАВЛЕНИЯ СОВЕРШЕНСТВОВАНИЯ УЧЕТА РАСЧЕТОВ ПО НАЛОГАМ И СБОРАМ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3C1F09" w:rsidRPr="00267065" w:rsidRDefault="003C1F09" w:rsidP="009C721B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43206A" w:rsidRPr="00267065" w:rsidRDefault="003C1F09" w:rsidP="0043206A">
      <w:pPr>
        <w:pStyle w:val="af9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Те</w:t>
      </w:r>
      <w:r w:rsidR="006D7811" w:rsidRPr="00267065">
        <w:rPr>
          <w:b/>
          <w:sz w:val="22"/>
          <w:szCs w:val="22"/>
        </w:rPr>
        <w:t>ма</w:t>
      </w:r>
      <w:r w:rsidR="008D6FA5">
        <w:rPr>
          <w:b/>
          <w:sz w:val="22"/>
          <w:szCs w:val="22"/>
        </w:rPr>
        <w:t xml:space="preserve"> </w:t>
      </w:r>
      <w:r w:rsidR="0043206A">
        <w:rPr>
          <w:b/>
          <w:sz w:val="22"/>
          <w:szCs w:val="22"/>
        </w:rPr>
        <w:t>10</w:t>
      </w:r>
      <w:r w:rsidR="008D6FA5">
        <w:rPr>
          <w:b/>
          <w:sz w:val="22"/>
          <w:szCs w:val="22"/>
        </w:rPr>
        <w:t xml:space="preserve">: </w:t>
      </w:r>
      <w:r w:rsidRPr="00267065">
        <w:rPr>
          <w:b/>
          <w:sz w:val="22"/>
          <w:szCs w:val="22"/>
        </w:rPr>
        <w:t>Учет расчетов с бюджетом</w:t>
      </w:r>
      <w:r w:rsidR="0043206A">
        <w:rPr>
          <w:b/>
          <w:sz w:val="22"/>
          <w:szCs w:val="22"/>
        </w:rPr>
        <w:t xml:space="preserve"> сельскохозяйственных предприятий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3C1F09" w:rsidRPr="00267065" w:rsidRDefault="003C1F09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 </w:t>
      </w:r>
      <w:r w:rsidR="00380B9E">
        <w:rPr>
          <w:sz w:val="22"/>
          <w:szCs w:val="22"/>
        </w:rPr>
        <w:t xml:space="preserve">ОСОБЕННОСТИ ВЗАИМООТНОШЕНИЙ </w:t>
      </w:r>
      <w:r w:rsidR="006D7811" w:rsidRPr="00267065">
        <w:rPr>
          <w:sz w:val="22"/>
          <w:szCs w:val="22"/>
        </w:rPr>
        <w:t>С БЮДЖЕТОМ СЕЛЬСКОХОЗЯЙСТВЕННЫХ ПРЕДПРИЯТИЙ</w:t>
      </w:r>
    </w:p>
    <w:p w:rsidR="003C1F09" w:rsidRPr="00267065" w:rsidRDefault="003C1F09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1.1. Общие принципы организации расчетов по платежам в бю</w:t>
      </w:r>
      <w:r w:rsidRPr="00267065">
        <w:rPr>
          <w:sz w:val="22"/>
          <w:szCs w:val="22"/>
        </w:rPr>
        <w:t>д</w:t>
      </w:r>
      <w:r w:rsidRPr="00267065">
        <w:rPr>
          <w:sz w:val="22"/>
          <w:szCs w:val="22"/>
        </w:rPr>
        <w:t>жет и целевому финансированию</w:t>
      </w:r>
    </w:p>
    <w:p w:rsidR="003C1F09" w:rsidRPr="00267065" w:rsidRDefault="00DA3B98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1.2. </w:t>
      </w:r>
      <w:r w:rsidR="003C1F09" w:rsidRPr="00267065">
        <w:rPr>
          <w:sz w:val="22"/>
          <w:szCs w:val="22"/>
        </w:rPr>
        <w:t xml:space="preserve">Нормативно-правовое регулирование учета расчетов </w:t>
      </w:r>
      <w:r w:rsidRPr="00267065">
        <w:rPr>
          <w:sz w:val="22"/>
          <w:szCs w:val="22"/>
        </w:rPr>
        <w:t>с бю</w:t>
      </w:r>
      <w:r w:rsidRPr="00267065">
        <w:rPr>
          <w:sz w:val="22"/>
          <w:szCs w:val="22"/>
        </w:rPr>
        <w:t>д</w:t>
      </w:r>
      <w:r w:rsidRPr="00267065">
        <w:rPr>
          <w:sz w:val="22"/>
          <w:szCs w:val="22"/>
        </w:rPr>
        <w:t>жетом</w:t>
      </w:r>
    </w:p>
    <w:p w:rsidR="003C1F09" w:rsidRPr="00267065" w:rsidRDefault="00DA3B98" w:rsidP="009C721B">
      <w:pPr>
        <w:tabs>
          <w:tab w:val="left" w:pos="284"/>
        </w:tabs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1.3.</w:t>
      </w:r>
      <w:r w:rsidR="00B83B07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 xml:space="preserve">Актуальные вопросы и зарубежный опыт учета </w:t>
      </w:r>
      <w:r w:rsidR="003C1F09" w:rsidRPr="00267065">
        <w:rPr>
          <w:sz w:val="22"/>
          <w:szCs w:val="22"/>
        </w:rPr>
        <w:t xml:space="preserve">расчетов с бюджетом </w:t>
      </w:r>
      <w:r w:rsidRPr="00267065">
        <w:rPr>
          <w:sz w:val="22"/>
          <w:szCs w:val="22"/>
        </w:rPr>
        <w:t>сельскохозяйственных организаций</w:t>
      </w:r>
    </w:p>
    <w:p w:rsidR="003C1F09" w:rsidRDefault="00743EC2" w:rsidP="009C721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F7623" w:rsidRPr="00267065">
        <w:rPr>
          <w:sz w:val="22"/>
          <w:szCs w:val="22"/>
        </w:rPr>
        <w:t>.</w:t>
      </w:r>
      <w:r w:rsidR="00B83B07">
        <w:rPr>
          <w:sz w:val="22"/>
          <w:szCs w:val="22"/>
        </w:rPr>
        <w:t xml:space="preserve"> </w:t>
      </w:r>
      <w:r w:rsidR="00E813BD">
        <w:rPr>
          <w:caps/>
          <w:sz w:val="22"/>
          <w:szCs w:val="22"/>
        </w:rPr>
        <w:t>БУХГАЛТЕРСКИЙ</w:t>
      </w:r>
      <w:r w:rsidR="00E813BD" w:rsidRPr="00267065">
        <w:rPr>
          <w:sz w:val="22"/>
          <w:szCs w:val="22"/>
        </w:rPr>
        <w:t xml:space="preserve"> </w:t>
      </w:r>
      <w:r w:rsidR="006D7811" w:rsidRPr="00267065">
        <w:rPr>
          <w:sz w:val="22"/>
          <w:szCs w:val="22"/>
        </w:rPr>
        <w:t xml:space="preserve">УЧЕТ РАСЧЕТОВ </w:t>
      </w:r>
      <w:r w:rsidR="0024339C" w:rsidRPr="00267065">
        <w:rPr>
          <w:sz w:val="22"/>
          <w:szCs w:val="22"/>
        </w:rPr>
        <w:t>С БЮДЖЕТОМ</w:t>
      </w:r>
    </w:p>
    <w:p w:rsidR="00743EC2" w:rsidRPr="00267065" w:rsidRDefault="00743EC2" w:rsidP="009C721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743EC2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3C1F09" w:rsidRPr="00267065" w:rsidRDefault="00743EC2" w:rsidP="009C721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F7623" w:rsidRPr="00267065">
        <w:rPr>
          <w:sz w:val="22"/>
          <w:szCs w:val="22"/>
        </w:rPr>
        <w:t>Учет</w:t>
      </w:r>
      <w:r w:rsidR="00380B9E">
        <w:rPr>
          <w:sz w:val="22"/>
          <w:szCs w:val="22"/>
        </w:rPr>
        <w:t xml:space="preserve"> </w:t>
      </w:r>
      <w:r w:rsidR="003C1F09" w:rsidRPr="00267065">
        <w:rPr>
          <w:sz w:val="22"/>
          <w:szCs w:val="22"/>
        </w:rPr>
        <w:t>расчетов с бюджетом по налогам и сборам</w:t>
      </w:r>
    </w:p>
    <w:p w:rsidR="00CF7623" w:rsidRPr="00267065" w:rsidRDefault="00743EC2" w:rsidP="009C721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CF7623" w:rsidRPr="00267065">
        <w:rPr>
          <w:sz w:val="22"/>
          <w:szCs w:val="22"/>
        </w:rPr>
        <w:t>Учет расчетов с бюджетом по целевому финансированию</w:t>
      </w:r>
    </w:p>
    <w:p w:rsidR="00CF7623" w:rsidRPr="00267065" w:rsidRDefault="00743EC2" w:rsidP="009C721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CF7623" w:rsidRPr="00267065">
        <w:rPr>
          <w:sz w:val="22"/>
          <w:szCs w:val="22"/>
        </w:rPr>
        <w:t>Учет расчетов по налоговым кредитам</w:t>
      </w:r>
    </w:p>
    <w:p w:rsidR="00CF7623" w:rsidRPr="00267065" w:rsidRDefault="00743EC2" w:rsidP="009C721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2.5.</w:t>
      </w:r>
      <w:r w:rsidR="00CF7623" w:rsidRPr="00267065">
        <w:rPr>
          <w:sz w:val="22"/>
          <w:szCs w:val="22"/>
        </w:rPr>
        <w:t>Учет отложенных налоговых активов и отложенных налог</w:t>
      </w:r>
      <w:r w:rsidR="00CF7623" w:rsidRPr="00267065">
        <w:rPr>
          <w:sz w:val="22"/>
          <w:szCs w:val="22"/>
        </w:rPr>
        <w:t>о</w:t>
      </w:r>
      <w:r w:rsidR="00CF7623" w:rsidRPr="00267065">
        <w:rPr>
          <w:sz w:val="22"/>
          <w:szCs w:val="22"/>
        </w:rPr>
        <w:t>вых обязательств</w:t>
      </w:r>
    </w:p>
    <w:p w:rsidR="003B1027" w:rsidRPr="00082C92" w:rsidRDefault="00743EC2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874CB4" w:rsidRPr="00267065">
        <w:rPr>
          <w:sz w:val="22"/>
          <w:szCs w:val="22"/>
        </w:rPr>
        <w:t>.</w:t>
      </w:r>
      <w:r w:rsidR="00380B9E" w:rsidRPr="00267065">
        <w:rPr>
          <w:sz w:val="22"/>
          <w:szCs w:val="22"/>
        </w:rPr>
        <w:t>ОСНОВНЫЕ НАПРАВЛЕНИЯ СОВЕРШЕНСТВОВАНИЯ УЧЕТА РАСЧЕТОВ С БЮДЖЕТОМ</w:t>
      </w:r>
      <w:r w:rsidR="003B1027">
        <w:rPr>
          <w:sz w:val="22"/>
          <w:szCs w:val="22"/>
        </w:rPr>
        <w:t xml:space="preserve"> (автоматизация учета, МСФО – на выбор студента)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3C1F09" w:rsidRPr="00267065" w:rsidRDefault="003C1F09" w:rsidP="009C721B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EC46AF" w:rsidRPr="00267065" w:rsidRDefault="00EC46AF" w:rsidP="009C721B">
      <w:pPr>
        <w:pStyle w:val="af9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Тем</w:t>
      </w:r>
      <w:r w:rsidR="00CD7375" w:rsidRPr="00267065">
        <w:rPr>
          <w:b/>
          <w:sz w:val="22"/>
          <w:szCs w:val="22"/>
        </w:rPr>
        <w:t>а</w:t>
      </w:r>
      <w:r w:rsidR="00387ACC">
        <w:rPr>
          <w:b/>
          <w:sz w:val="22"/>
          <w:szCs w:val="22"/>
        </w:rPr>
        <w:t xml:space="preserve"> 1</w:t>
      </w:r>
      <w:r w:rsidR="0043206A">
        <w:rPr>
          <w:b/>
          <w:sz w:val="22"/>
          <w:szCs w:val="22"/>
        </w:rPr>
        <w:t>1</w:t>
      </w:r>
      <w:r w:rsidR="00B83B07">
        <w:rPr>
          <w:b/>
          <w:sz w:val="22"/>
          <w:szCs w:val="22"/>
        </w:rPr>
        <w:t>:</w:t>
      </w:r>
      <w:r w:rsidR="00CD7375" w:rsidRPr="00267065">
        <w:rPr>
          <w:b/>
          <w:sz w:val="22"/>
          <w:szCs w:val="22"/>
        </w:rPr>
        <w:t xml:space="preserve"> </w:t>
      </w:r>
      <w:r w:rsidR="00503131" w:rsidRPr="00267065">
        <w:rPr>
          <w:b/>
          <w:sz w:val="22"/>
          <w:szCs w:val="22"/>
        </w:rPr>
        <w:t>Учет расчетов по социальному страхованию и обе</w:t>
      </w:r>
      <w:r w:rsidR="00503131" w:rsidRPr="00267065">
        <w:rPr>
          <w:b/>
          <w:sz w:val="22"/>
          <w:szCs w:val="22"/>
        </w:rPr>
        <w:t>с</w:t>
      </w:r>
      <w:r w:rsidR="00503131" w:rsidRPr="00267065">
        <w:rPr>
          <w:b/>
          <w:sz w:val="22"/>
          <w:szCs w:val="22"/>
        </w:rPr>
        <w:t>печению</w:t>
      </w:r>
    </w:p>
    <w:p w:rsidR="00803CD4" w:rsidRPr="00803CD4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803CD4">
        <w:rPr>
          <w:spacing w:val="-2"/>
          <w:sz w:val="22"/>
          <w:szCs w:val="22"/>
        </w:rPr>
        <w:t>ВВЕДЕНИЕ</w:t>
      </w:r>
    </w:p>
    <w:p w:rsidR="0043206A" w:rsidRPr="0043206A" w:rsidRDefault="0043206A" w:rsidP="0043206A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D7375" w:rsidRPr="0043206A">
        <w:rPr>
          <w:sz w:val="22"/>
          <w:szCs w:val="22"/>
        </w:rPr>
        <w:t xml:space="preserve">ОБЩИЕ ПРИНЦИПЫ ОРГАНИЗАЦИИ УЧЕТА РАСЧЕТОВ </w:t>
      </w:r>
      <w:r w:rsidRPr="0043206A">
        <w:rPr>
          <w:sz w:val="22"/>
          <w:szCs w:val="22"/>
        </w:rPr>
        <w:t>ПО СОЦИАЛЬНОМУ СТРАХОВАНИЮ И ОБЕСПЕЧЕНИЮ</w:t>
      </w:r>
    </w:p>
    <w:p w:rsidR="0043206A" w:rsidRPr="0043206A" w:rsidRDefault="00EC46AF" w:rsidP="0043206A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 w:rsidRPr="0043206A">
        <w:rPr>
          <w:sz w:val="22"/>
          <w:szCs w:val="22"/>
        </w:rPr>
        <w:t>1.</w:t>
      </w:r>
      <w:r w:rsidR="0032195F" w:rsidRPr="0043206A">
        <w:rPr>
          <w:sz w:val="22"/>
          <w:szCs w:val="22"/>
        </w:rPr>
        <w:t>1</w:t>
      </w:r>
      <w:r w:rsidR="00B83B07" w:rsidRPr="0043206A">
        <w:rPr>
          <w:sz w:val="22"/>
          <w:szCs w:val="22"/>
        </w:rPr>
        <w:t xml:space="preserve">. </w:t>
      </w:r>
      <w:r w:rsidRPr="0043206A">
        <w:rPr>
          <w:sz w:val="22"/>
          <w:szCs w:val="22"/>
        </w:rPr>
        <w:t xml:space="preserve"> Характеристика и содержание расчетов </w:t>
      </w:r>
      <w:r w:rsidR="0043206A" w:rsidRPr="0043206A">
        <w:rPr>
          <w:sz w:val="22"/>
          <w:szCs w:val="22"/>
        </w:rPr>
        <w:t>по социальному страхованию и обеспечению</w:t>
      </w:r>
    </w:p>
    <w:p w:rsidR="0043206A" w:rsidRPr="0043206A" w:rsidRDefault="0032195F" w:rsidP="0043206A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1.2</w:t>
      </w:r>
      <w:r w:rsidR="00B83B07">
        <w:rPr>
          <w:sz w:val="22"/>
          <w:szCs w:val="22"/>
        </w:rPr>
        <w:t xml:space="preserve">. </w:t>
      </w:r>
      <w:r w:rsidRPr="00267065">
        <w:rPr>
          <w:sz w:val="22"/>
          <w:szCs w:val="22"/>
        </w:rPr>
        <w:t xml:space="preserve"> Нормативно-правовое регулирование учета расчетов </w:t>
      </w:r>
      <w:r w:rsidR="0043206A" w:rsidRPr="0043206A">
        <w:rPr>
          <w:sz w:val="22"/>
          <w:szCs w:val="22"/>
        </w:rPr>
        <w:t>по с</w:t>
      </w:r>
      <w:r w:rsidR="0043206A" w:rsidRPr="0043206A">
        <w:rPr>
          <w:sz w:val="22"/>
          <w:szCs w:val="22"/>
        </w:rPr>
        <w:t>о</w:t>
      </w:r>
      <w:r w:rsidR="0043206A" w:rsidRPr="0043206A">
        <w:rPr>
          <w:sz w:val="22"/>
          <w:szCs w:val="22"/>
        </w:rPr>
        <w:t>циальному страхованию и обеспечению</w:t>
      </w:r>
    </w:p>
    <w:p w:rsidR="00EC46AF" w:rsidRPr="00267065" w:rsidRDefault="0032195F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1.3.</w:t>
      </w:r>
      <w:r w:rsidR="00B83B07">
        <w:rPr>
          <w:sz w:val="22"/>
          <w:szCs w:val="22"/>
        </w:rPr>
        <w:t xml:space="preserve"> </w:t>
      </w:r>
      <w:r w:rsidR="00EC46AF" w:rsidRPr="00267065">
        <w:rPr>
          <w:sz w:val="22"/>
          <w:szCs w:val="22"/>
        </w:rPr>
        <w:t xml:space="preserve">Проблемы учета расчетов </w:t>
      </w:r>
      <w:r w:rsidR="0043206A" w:rsidRPr="0043206A">
        <w:rPr>
          <w:sz w:val="22"/>
          <w:szCs w:val="22"/>
        </w:rPr>
        <w:t>по социальному страхованию и обеспечению</w:t>
      </w:r>
      <w:r w:rsidR="0043206A">
        <w:rPr>
          <w:sz w:val="22"/>
          <w:szCs w:val="22"/>
        </w:rPr>
        <w:t xml:space="preserve"> </w:t>
      </w:r>
      <w:r w:rsidR="00EC46AF" w:rsidRPr="00267065">
        <w:rPr>
          <w:sz w:val="22"/>
          <w:szCs w:val="22"/>
        </w:rPr>
        <w:t xml:space="preserve">в современных условиях хозяйствования </w:t>
      </w:r>
    </w:p>
    <w:p w:rsidR="00EC46AF" w:rsidRDefault="0043206A" w:rsidP="0043206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2.БУХГАЛТЕРСКИЙ </w:t>
      </w:r>
      <w:r w:rsidR="00CD7375" w:rsidRPr="00267065">
        <w:rPr>
          <w:sz w:val="22"/>
          <w:szCs w:val="22"/>
        </w:rPr>
        <w:t>УЧЕТ РАСЧЕТОВ ПО СОЦИАЛЬНОМУ СТРАХОВАНИЮ И ОБЕСПЕЧЕНИЮ</w:t>
      </w:r>
    </w:p>
    <w:p w:rsidR="00743EC2" w:rsidRDefault="00743EC2" w:rsidP="00743EC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743EC2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организаций</w:t>
      </w:r>
    </w:p>
    <w:p w:rsidR="00743EC2" w:rsidRDefault="00743EC2" w:rsidP="00743EC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32195F" w:rsidRPr="00267065">
        <w:rPr>
          <w:sz w:val="22"/>
          <w:szCs w:val="22"/>
        </w:rPr>
        <w:t>Порядок   начисления пособий и выплат</w:t>
      </w:r>
      <w:r w:rsidR="00EC46AF" w:rsidRPr="00267065">
        <w:rPr>
          <w:sz w:val="22"/>
          <w:szCs w:val="22"/>
        </w:rPr>
        <w:t xml:space="preserve"> по социальному страхованию и обеспечению</w:t>
      </w:r>
      <w:r w:rsidR="00592020">
        <w:rPr>
          <w:sz w:val="22"/>
          <w:szCs w:val="22"/>
        </w:rPr>
        <w:t>, расчет</w:t>
      </w:r>
      <w:r w:rsidR="0032195F" w:rsidRPr="00267065">
        <w:rPr>
          <w:sz w:val="22"/>
          <w:szCs w:val="22"/>
        </w:rPr>
        <w:t xml:space="preserve"> отчислений в Фонд социал</w:t>
      </w:r>
      <w:r w:rsidR="0032195F" w:rsidRPr="00267065">
        <w:rPr>
          <w:sz w:val="22"/>
          <w:szCs w:val="22"/>
        </w:rPr>
        <w:t>ь</w:t>
      </w:r>
      <w:r w:rsidR="0032195F" w:rsidRPr="00267065">
        <w:rPr>
          <w:sz w:val="22"/>
          <w:szCs w:val="22"/>
        </w:rPr>
        <w:t>ной</w:t>
      </w:r>
      <w:r>
        <w:rPr>
          <w:sz w:val="22"/>
          <w:szCs w:val="22"/>
        </w:rPr>
        <w:t xml:space="preserve"> защиты населения</w:t>
      </w:r>
    </w:p>
    <w:p w:rsidR="0032195F" w:rsidRPr="00267065" w:rsidRDefault="00743EC2" w:rsidP="00743EC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EC46AF" w:rsidRPr="00267065">
        <w:rPr>
          <w:sz w:val="22"/>
          <w:szCs w:val="22"/>
        </w:rPr>
        <w:t>Анал</w:t>
      </w:r>
      <w:r>
        <w:rPr>
          <w:sz w:val="22"/>
          <w:szCs w:val="22"/>
        </w:rPr>
        <w:t xml:space="preserve">итический и синтетический учет </w:t>
      </w:r>
      <w:r w:rsidR="00EC46AF" w:rsidRPr="00267065">
        <w:rPr>
          <w:sz w:val="22"/>
          <w:szCs w:val="22"/>
        </w:rPr>
        <w:t>расчетов по социальн</w:t>
      </w:r>
      <w:r w:rsidR="00EC46AF" w:rsidRPr="00267065">
        <w:rPr>
          <w:sz w:val="22"/>
          <w:szCs w:val="22"/>
        </w:rPr>
        <w:t>о</w:t>
      </w:r>
      <w:r w:rsidR="00EC46AF" w:rsidRPr="00267065">
        <w:rPr>
          <w:sz w:val="22"/>
          <w:szCs w:val="22"/>
        </w:rPr>
        <w:t>му страхованию и обеспечению</w:t>
      </w:r>
    </w:p>
    <w:p w:rsidR="003B1027" w:rsidRPr="00082C92" w:rsidRDefault="00743EC2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67065">
        <w:rPr>
          <w:sz w:val="22"/>
          <w:szCs w:val="22"/>
        </w:rPr>
        <w:t>ОСНОВНЫЕ НАПРАВЛЕНИЯ СОВЕРШЕНСТВОВАНИЯ УЧЕТА РАСЧЕТОВ ПО СОЦИАЛЬНОМУ СТРАХОВАНИЮ И ОБЕСПЕЧЕНИЮ</w:t>
      </w:r>
      <w:r w:rsidR="003B1027">
        <w:rPr>
          <w:sz w:val="22"/>
          <w:szCs w:val="22"/>
        </w:rPr>
        <w:t xml:space="preserve"> (автоматизация учета, МСФО – на выбор ст</w:t>
      </w:r>
      <w:r w:rsidR="003B1027">
        <w:rPr>
          <w:sz w:val="22"/>
          <w:szCs w:val="22"/>
        </w:rPr>
        <w:t>у</w:t>
      </w:r>
      <w:r w:rsidR="003B1027">
        <w:rPr>
          <w:sz w:val="22"/>
          <w:szCs w:val="22"/>
        </w:rPr>
        <w:t>дента)</w:t>
      </w:r>
    </w:p>
    <w:p w:rsidR="000D6F90" w:rsidRPr="000D6F90" w:rsidRDefault="000D6F90" w:rsidP="009C721B">
      <w:pPr>
        <w:widowControl w:val="0"/>
        <w:jc w:val="both"/>
        <w:rPr>
          <w:sz w:val="22"/>
          <w:szCs w:val="22"/>
        </w:rPr>
      </w:pPr>
      <w:r w:rsidRPr="000D6F90">
        <w:rPr>
          <w:sz w:val="22"/>
          <w:szCs w:val="22"/>
        </w:rPr>
        <w:t>ЗАКЛЮЧЕНИЕ</w:t>
      </w:r>
    </w:p>
    <w:p w:rsidR="000D6F90" w:rsidRPr="000D6F90" w:rsidRDefault="000D6F90" w:rsidP="009C721B">
      <w:pPr>
        <w:widowControl w:val="0"/>
        <w:jc w:val="both"/>
        <w:rPr>
          <w:sz w:val="22"/>
          <w:szCs w:val="22"/>
        </w:rPr>
      </w:pPr>
      <w:r w:rsidRPr="000D6F90">
        <w:rPr>
          <w:sz w:val="22"/>
          <w:szCs w:val="22"/>
        </w:rPr>
        <w:t>БИБЛИОГРАФИЧЕСКИЙ СПИСОК</w:t>
      </w:r>
    </w:p>
    <w:p w:rsidR="009F62EF" w:rsidRDefault="000D6F90" w:rsidP="009C721B">
      <w:pPr>
        <w:widowControl w:val="0"/>
        <w:jc w:val="both"/>
        <w:rPr>
          <w:sz w:val="22"/>
          <w:szCs w:val="22"/>
        </w:rPr>
      </w:pPr>
      <w:r w:rsidRPr="000D6F90">
        <w:rPr>
          <w:sz w:val="22"/>
          <w:szCs w:val="22"/>
        </w:rPr>
        <w:t>ПРИЛОЖЕНИЯ</w:t>
      </w:r>
    </w:p>
    <w:p w:rsidR="00AD4A64" w:rsidRDefault="00AD4A64" w:rsidP="009C721B">
      <w:pPr>
        <w:widowControl w:val="0"/>
        <w:jc w:val="both"/>
        <w:rPr>
          <w:sz w:val="22"/>
          <w:szCs w:val="22"/>
        </w:rPr>
      </w:pPr>
    </w:p>
    <w:p w:rsidR="000D6F90" w:rsidRDefault="00A04DA7" w:rsidP="009C721B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</w:t>
      </w:r>
      <w:r w:rsidR="00387ACC">
        <w:rPr>
          <w:b/>
          <w:sz w:val="22"/>
          <w:szCs w:val="22"/>
        </w:rPr>
        <w:t xml:space="preserve"> 1</w:t>
      </w:r>
      <w:r w:rsidR="0059202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 Учет расчетов по кредитам</w:t>
      </w:r>
      <w:r w:rsidR="00592020">
        <w:rPr>
          <w:b/>
          <w:sz w:val="22"/>
          <w:szCs w:val="22"/>
        </w:rPr>
        <w:t xml:space="preserve"> банка</w:t>
      </w:r>
      <w:r>
        <w:rPr>
          <w:b/>
          <w:sz w:val="22"/>
          <w:szCs w:val="22"/>
        </w:rPr>
        <w:t xml:space="preserve"> и займам</w:t>
      </w:r>
    </w:p>
    <w:p w:rsidR="00A04DA7" w:rsidRDefault="00A04DA7" w:rsidP="009C72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ВВЕДЕНИЕ</w:t>
      </w:r>
    </w:p>
    <w:p w:rsidR="00A04DA7" w:rsidRDefault="00A04DA7" w:rsidP="009C72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1.ОБЩИЕ ПРИНЦИПЫ ОРГАНИЗАЦИИ УЧЕТА КРЕДИТОВ </w:t>
      </w:r>
      <w:r>
        <w:rPr>
          <w:sz w:val="22"/>
          <w:szCs w:val="22"/>
        </w:rPr>
        <w:lastRenderedPageBreak/>
        <w:t>БАНКА</w:t>
      </w:r>
      <w:r w:rsidR="00CF57FF">
        <w:rPr>
          <w:sz w:val="22"/>
          <w:szCs w:val="22"/>
        </w:rPr>
        <w:t xml:space="preserve"> И ЗАЙМОВ</w:t>
      </w:r>
    </w:p>
    <w:p w:rsidR="00A04DA7" w:rsidRDefault="00A04DA7" w:rsidP="009C72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1.1. Экономическая сущность кредитования</w:t>
      </w:r>
    </w:p>
    <w:p w:rsidR="00A04DA7" w:rsidRDefault="00A04DA7" w:rsidP="009C72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1.2. Нормативно-правовое регулирование учета кредитов банка</w:t>
      </w:r>
      <w:r w:rsidR="00CF57FF">
        <w:rPr>
          <w:sz w:val="22"/>
          <w:szCs w:val="22"/>
        </w:rPr>
        <w:t xml:space="preserve"> и займов</w:t>
      </w:r>
    </w:p>
    <w:p w:rsidR="00A04DA7" w:rsidRPr="00A04DA7" w:rsidRDefault="00A04DA7" w:rsidP="009C72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1.3. Актуальные вопросы и зарубежный опыт учета расчетов по кредитам и займам сельскохозяйственных организаций</w:t>
      </w:r>
    </w:p>
    <w:p w:rsidR="00743EC2" w:rsidRDefault="00743EC2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813BD">
        <w:rPr>
          <w:caps/>
          <w:sz w:val="22"/>
          <w:szCs w:val="22"/>
        </w:rPr>
        <w:t>БУХГАЛТЕРСКИЙ</w:t>
      </w:r>
      <w:r w:rsidR="00E813BD">
        <w:rPr>
          <w:sz w:val="22"/>
          <w:szCs w:val="22"/>
        </w:rPr>
        <w:t xml:space="preserve"> </w:t>
      </w:r>
      <w:r w:rsidR="00A04DA7">
        <w:rPr>
          <w:sz w:val="22"/>
          <w:szCs w:val="22"/>
        </w:rPr>
        <w:t xml:space="preserve">УЧЕТ КРЕДИТОВ БАНКА </w:t>
      </w:r>
    </w:p>
    <w:p w:rsidR="00743EC2" w:rsidRDefault="00743EC2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743EC2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A04DA7" w:rsidRDefault="007124F5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04DA7">
        <w:rPr>
          <w:sz w:val="22"/>
          <w:szCs w:val="22"/>
        </w:rPr>
        <w:t>Учет краткосрочных кредитов банка и займов</w:t>
      </w:r>
    </w:p>
    <w:p w:rsidR="00A04DA7" w:rsidRDefault="007124F5" w:rsidP="009C721B">
      <w:pPr>
        <w:pStyle w:val="af9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A04DA7">
        <w:rPr>
          <w:sz w:val="22"/>
          <w:szCs w:val="22"/>
        </w:rPr>
        <w:t xml:space="preserve">Учет долгосрочных </w:t>
      </w:r>
      <w:r w:rsidR="00A04DA7" w:rsidRPr="00A04DA7">
        <w:rPr>
          <w:sz w:val="22"/>
          <w:szCs w:val="22"/>
        </w:rPr>
        <w:t>кредитов банка и займов</w:t>
      </w:r>
    </w:p>
    <w:p w:rsidR="003B1027" w:rsidRPr="00082C92" w:rsidRDefault="007124F5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3.СОВЕРШЕНСТВОВАНИЕ ОПЕРАЦИЙ ПО УЧЕТУ КРЕД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ТОВ И ЗАЙМОВ</w:t>
      </w:r>
      <w:r w:rsidR="003B1027">
        <w:rPr>
          <w:sz w:val="22"/>
          <w:szCs w:val="22"/>
        </w:rPr>
        <w:t xml:space="preserve"> (автоматизация учета, МСФО – на выбор ст</w:t>
      </w:r>
      <w:r w:rsidR="003B1027">
        <w:rPr>
          <w:sz w:val="22"/>
          <w:szCs w:val="22"/>
        </w:rPr>
        <w:t>у</w:t>
      </w:r>
      <w:r w:rsidR="003B1027">
        <w:rPr>
          <w:sz w:val="22"/>
          <w:szCs w:val="22"/>
        </w:rPr>
        <w:t>дента)</w:t>
      </w:r>
    </w:p>
    <w:p w:rsidR="00AD4A64" w:rsidRPr="00267065" w:rsidRDefault="00AD4A64" w:rsidP="00AD4A64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AD4A64" w:rsidRPr="00267065" w:rsidRDefault="00AD4A64" w:rsidP="00AD4A64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AD4A64" w:rsidRPr="00267065" w:rsidRDefault="00AD4A64" w:rsidP="00AD4A64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CF57FF" w:rsidRDefault="00CF57FF" w:rsidP="009C721B">
      <w:pPr>
        <w:pStyle w:val="af9"/>
        <w:shd w:val="clear" w:color="auto" w:fill="FFFFFF" w:themeFill="background1"/>
        <w:tabs>
          <w:tab w:val="left" w:pos="284"/>
        </w:tabs>
        <w:ind w:left="0"/>
        <w:jc w:val="both"/>
        <w:rPr>
          <w:color w:val="7030A0"/>
          <w:sz w:val="22"/>
          <w:szCs w:val="22"/>
        </w:rPr>
      </w:pPr>
    </w:p>
    <w:p w:rsidR="009F62EF" w:rsidRPr="0026099C" w:rsidRDefault="009F62EF" w:rsidP="009C721B">
      <w:pPr>
        <w:widowControl w:val="0"/>
        <w:jc w:val="both"/>
        <w:rPr>
          <w:b/>
          <w:sz w:val="22"/>
          <w:szCs w:val="22"/>
        </w:rPr>
      </w:pPr>
      <w:r w:rsidRPr="0026099C">
        <w:rPr>
          <w:b/>
          <w:sz w:val="22"/>
          <w:szCs w:val="22"/>
        </w:rPr>
        <w:t>Тема</w:t>
      </w:r>
      <w:r w:rsidR="00387ACC" w:rsidRPr="0026099C">
        <w:rPr>
          <w:b/>
          <w:sz w:val="22"/>
          <w:szCs w:val="22"/>
        </w:rPr>
        <w:t xml:space="preserve"> 1</w:t>
      </w:r>
      <w:r w:rsidR="00CF57FF" w:rsidRPr="0026099C">
        <w:rPr>
          <w:b/>
          <w:sz w:val="22"/>
          <w:szCs w:val="22"/>
        </w:rPr>
        <w:t>3</w:t>
      </w:r>
      <w:r w:rsidRPr="0026099C">
        <w:rPr>
          <w:b/>
          <w:sz w:val="22"/>
          <w:szCs w:val="22"/>
        </w:rPr>
        <w:t xml:space="preserve">: Учет вложений в долгосрочные активы </w:t>
      </w:r>
    </w:p>
    <w:p w:rsidR="00803CD4" w:rsidRPr="0026099C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099C">
        <w:rPr>
          <w:spacing w:val="-2"/>
          <w:sz w:val="22"/>
          <w:szCs w:val="22"/>
        </w:rPr>
        <w:t>ВВЕДЕНИЕ</w:t>
      </w:r>
    </w:p>
    <w:p w:rsidR="009F62EF" w:rsidRPr="0026099C" w:rsidRDefault="009F62EF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1.</w:t>
      </w:r>
      <w:r w:rsidR="00001D3B" w:rsidRPr="0026099C">
        <w:rPr>
          <w:spacing w:val="-3"/>
          <w:sz w:val="22"/>
          <w:szCs w:val="22"/>
        </w:rPr>
        <w:t xml:space="preserve"> </w:t>
      </w:r>
      <w:r w:rsidR="00681473" w:rsidRPr="0026099C">
        <w:rPr>
          <w:spacing w:val="-3"/>
          <w:sz w:val="22"/>
          <w:szCs w:val="22"/>
        </w:rPr>
        <w:t xml:space="preserve">ЭКОНОМИЧЕСКОЕ </w:t>
      </w:r>
      <w:r w:rsidR="008D6FA5" w:rsidRPr="0026099C">
        <w:rPr>
          <w:spacing w:val="-3"/>
          <w:sz w:val="22"/>
          <w:szCs w:val="22"/>
        </w:rPr>
        <w:t>СОДЕРЖАНИЕ ВЛОЖЕНИЙ В ДОЛГ</w:t>
      </w:r>
      <w:r w:rsidR="008D6FA5" w:rsidRPr="0026099C">
        <w:rPr>
          <w:spacing w:val="-3"/>
          <w:sz w:val="22"/>
          <w:szCs w:val="22"/>
        </w:rPr>
        <w:t>О</w:t>
      </w:r>
      <w:r w:rsidR="008D6FA5" w:rsidRPr="0026099C">
        <w:rPr>
          <w:spacing w:val="-3"/>
          <w:sz w:val="22"/>
          <w:szCs w:val="22"/>
        </w:rPr>
        <w:t>СРОЧНЫЕ АКТИВЫ</w:t>
      </w:r>
      <w:r w:rsidRPr="0026099C">
        <w:rPr>
          <w:spacing w:val="-3"/>
          <w:sz w:val="22"/>
          <w:szCs w:val="22"/>
        </w:rPr>
        <w:t xml:space="preserve"> </w:t>
      </w:r>
    </w:p>
    <w:p w:rsidR="009F62EF" w:rsidRPr="0026099C" w:rsidRDefault="009F62EF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1.1.</w:t>
      </w:r>
      <w:r w:rsidR="00001D3B" w:rsidRPr="0026099C">
        <w:rPr>
          <w:spacing w:val="-3"/>
          <w:sz w:val="22"/>
          <w:szCs w:val="22"/>
        </w:rPr>
        <w:t xml:space="preserve"> </w:t>
      </w:r>
      <w:r w:rsidRPr="0026099C">
        <w:rPr>
          <w:spacing w:val="-8"/>
          <w:sz w:val="22"/>
          <w:szCs w:val="22"/>
        </w:rPr>
        <w:t>Понятие</w:t>
      </w:r>
      <w:r w:rsidRPr="0026099C">
        <w:rPr>
          <w:spacing w:val="-3"/>
          <w:sz w:val="22"/>
          <w:szCs w:val="22"/>
        </w:rPr>
        <w:t>, кл</w:t>
      </w:r>
      <w:r w:rsidR="00681473" w:rsidRPr="0026099C">
        <w:rPr>
          <w:spacing w:val="-3"/>
          <w:sz w:val="22"/>
          <w:szCs w:val="22"/>
        </w:rPr>
        <w:t xml:space="preserve">ассификация и оценка вложений в </w:t>
      </w:r>
      <w:r w:rsidR="008D6FA5" w:rsidRPr="0026099C">
        <w:rPr>
          <w:spacing w:val="-3"/>
          <w:sz w:val="22"/>
          <w:szCs w:val="22"/>
        </w:rPr>
        <w:t>долгосрочные активы</w:t>
      </w:r>
      <w:r w:rsidRPr="0026099C">
        <w:rPr>
          <w:spacing w:val="-3"/>
          <w:sz w:val="22"/>
          <w:szCs w:val="22"/>
        </w:rPr>
        <w:t xml:space="preserve"> </w:t>
      </w:r>
    </w:p>
    <w:p w:rsidR="009F62EF" w:rsidRPr="0026099C" w:rsidRDefault="009F62EF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1.2.</w:t>
      </w:r>
      <w:r w:rsidR="00001D3B" w:rsidRPr="0026099C">
        <w:rPr>
          <w:spacing w:val="-3"/>
          <w:sz w:val="22"/>
          <w:szCs w:val="22"/>
        </w:rPr>
        <w:t xml:space="preserve"> </w:t>
      </w:r>
      <w:r w:rsidRPr="0026099C">
        <w:rPr>
          <w:spacing w:val="-3"/>
          <w:sz w:val="22"/>
          <w:szCs w:val="22"/>
        </w:rPr>
        <w:t>Нормативно-правовое регулирование учета вложений в долг</w:t>
      </w:r>
      <w:r w:rsidRPr="0026099C">
        <w:rPr>
          <w:spacing w:val="-3"/>
          <w:sz w:val="22"/>
          <w:szCs w:val="22"/>
        </w:rPr>
        <w:t>о</w:t>
      </w:r>
      <w:r w:rsidRPr="0026099C">
        <w:rPr>
          <w:spacing w:val="-3"/>
          <w:sz w:val="22"/>
          <w:szCs w:val="22"/>
        </w:rPr>
        <w:t xml:space="preserve">срочные активы </w:t>
      </w:r>
    </w:p>
    <w:p w:rsidR="009F62EF" w:rsidRPr="0026099C" w:rsidRDefault="009F62EF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1.3.</w:t>
      </w:r>
      <w:r w:rsidR="00001D3B" w:rsidRPr="0026099C">
        <w:rPr>
          <w:spacing w:val="-3"/>
          <w:sz w:val="22"/>
          <w:szCs w:val="22"/>
        </w:rPr>
        <w:t xml:space="preserve"> </w:t>
      </w:r>
      <w:r w:rsidRPr="0026099C">
        <w:rPr>
          <w:spacing w:val="-3"/>
          <w:sz w:val="22"/>
          <w:szCs w:val="22"/>
        </w:rPr>
        <w:t>Международный опыт отражения в учете и отчетности влож</w:t>
      </w:r>
      <w:r w:rsidRPr="0026099C">
        <w:rPr>
          <w:spacing w:val="-3"/>
          <w:sz w:val="22"/>
          <w:szCs w:val="22"/>
        </w:rPr>
        <w:t>е</w:t>
      </w:r>
      <w:r w:rsidRPr="0026099C">
        <w:rPr>
          <w:spacing w:val="-3"/>
          <w:sz w:val="22"/>
          <w:szCs w:val="22"/>
        </w:rPr>
        <w:t>ний в долгосрочные активы</w:t>
      </w:r>
    </w:p>
    <w:p w:rsidR="009F62EF" w:rsidRPr="0026099C" w:rsidRDefault="00380B9E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2</w:t>
      </w:r>
      <w:r w:rsidR="009F62EF" w:rsidRPr="0026099C">
        <w:rPr>
          <w:spacing w:val="-3"/>
          <w:sz w:val="22"/>
          <w:szCs w:val="22"/>
        </w:rPr>
        <w:t>.</w:t>
      </w:r>
      <w:r w:rsidR="00001D3B" w:rsidRPr="0026099C">
        <w:rPr>
          <w:spacing w:val="-3"/>
          <w:sz w:val="22"/>
          <w:szCs w:val="22"/>
        </w:rPr>
        <w:t xml:space="preserve"> </w:t>
      </w:r>
      <w:r w:rsidR="00681473" w:rsidRPr="0026099C">
        <w:rPr>
          <w:spacing w:val="-3"/>
          <w:sz w:val="22"/>
          <w:szCs w:val="22"/>
        </w:rPr>
        <w:t xml:space="preserve">БУХГАЛТЕРСКИЙ </w:t>
      </w:r>
      <w:r w:rsidR="008D6FA5" w:rsidRPr="0026099C">
        <w:rPr>
          <w:spacing w:val="-3"/>
          <w:sz w:val="22"/>
          <w:szCs w:val="22"/>
        </w:rPr>
        <w:t xml:space="preserve">УЧЕТ ВЛОЖЕНИЙ </w:t>
      </w:r>
      <w:r w:rsidR="009F62EF" w:rsidRPr="0026099C">
        <w:rPr>
          <w:spacing w:val="-3"/>
          <w:sz w:val="22"/>
          <w:szCs w:val="22"/>
        </w:rPr>
        <w:t xml:space="preserve">В ДОЛГОСРОЧНЫЕ   АКТИВЫ  </w:t>
      </w:r>
    </w:p>
    <w:p w:rsidR="00380B9E" w:rsidRPr="0026099C" w:rsidRDefault="00380B9E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2.1.</w:t>
      </w:r>
      <w:r w:rsidRPr="0026099C">
        <w:rPr>
          <w:sz w:val="22"/>
          <w:szCs w:val="22"/>
        </w:rPr>
        <w:t xml:space="preserve"> Характеристика организации бухгалтерского учета, внутр</w:t>
      </w:r>
      <w:r w:rsidRPr="0026099C">
        <w:rPr>
          <w:sz w:val="22"/>
          <w:szCs w:val="22"/>
        </w:rPr>
        <w:t>и</w:t>
      </w:r>
      <w:r w:rsidRPr="0026099C">
        <w:rPr>
          <w:sz w:val="22"/>
          <w:szCs w:val="22"/>
        </w:rPr>
        <w:t>хозяйственного контроля организации</w:t>
      </w:r>
    </w:p>
    <w:p w:rsidR="009F62EF" w:rsidRPr="0026099C" w:rsidRDefault="00380B9E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2.2.</w:t>
      </w:r>
      <w:r w:rsidR="009F62EF" w:rsidRPr="0026099C">
        <w:rPr>
          <w:spacing w:val="-3"/>
          <w:sz w:val="22"/>
          <w:szCs w:val="22"/>
        </w:rPr>
        <w:t>Документальное оформление, синтетически</w:t>
      </w:r>
      <w:r w:rsidR="00CF57FF" w:rsidRPr="0026099C">
        <w:rPr>
          <w:spacing w:val="-3"/>
          <w:sz w:val="22"/>
          <w:szCs w:val="22"/>
        </w:rPr>
        <w:t>й</w:t>
      </w:r>
      <w:r w:rsidR="009F62EF" w:rsidRPr="0026099C">
        <w:rPr>
          <w:spacing w:val="-3"/>
          <w:sz w:val="22"/>
          <w:szCs w:val="22"/>
        </w:rPr>
        <w:t xml:space="preserve"> и аналитический учет затрат при подрядном и хозяйственном способах строительс</w:t>
      </w:r>
      <w:r w:rsidR="009F62EF" w:rsidRPr="0026099C">
        <w:rPr>
          <w:spacing w:val="-3"/>
          <w:sz w:val="22"/>
          <w:szCs w:val="22"/>
        </w:rPr>
        <w:t>т</w:t>
      </w:r>
      <w:r w:rsidR="009F62EF" w:rsidRPr="0026099C">
        <w:rPr>
          <w:spacing w:val="-3"/>
          <w:sz w:val="22"/>
          <w:szCs w:val="22"/>
        </w:rPr>
        <w:t xml:space="preserve">ва основных средств </w:t>
      </w:r>
    </w:p>
    <w:p w:rsidR="009F62EF" w:rsidRPr="0026099C" w:rsidRDefault="00380B9E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2.3.</w:t>
      </w:r>
      <w:r w:rsidR="00001D3B" w:rsidRPr="0026099C">
        <w:rPr>
          <w:spacing w:val="-3"/>
          <w:sz w:val="22"/>
          <w:szCs w:val="22"/>
        </w:rPr>
        <w:t xml:space="preserve"> </w:t>
      </w:r>
      <w:r w:rsidR="009F62EF" w:rsidRPr="0026099C">
        <w:rPr>
          <w:spacing w:val="-3"/>
          <w:sz w:val="22"/>
          <w:szCs w:val="22"/>
        </w:rPr>
        <w:t>Документальное оформление, синтетически</w:t>
      </w:r>
      <w:r w:rsidR="00CF57FF" w:rsidRPr="0026099C">
        <w:rPr>
          <w:spacing w:val="-3"/>
          <w:sz w:val="22"/>
          <w:szCs w:val="22"/>
        </w:rPr>
        <w:t>й</w:t>
      </w:r>
      <w:r w:rsidR="009F62EF" w:rsidRPr="0026099C">
        <w:rPr>
          <w:spacing w:val="-3"/>
          <w:sz w:val="22"/>
          <w:szCs w:val="22"/>
        </w:rPr>
        <w:t xml:space="preserve"> и аналитический учет приобретения объектов основных средств </w:t>
      </w:r>
    </w:p>
    <w:p w:rsidR="009F62EF" w:rsidRPr="0026099C" w:rsidRDefault="00380B9E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2.4.</w:t>
      </w:r>
      <w:r w:rsidR="00001D3B" w:rsidRPr="0026099C">
        <w:rPr>
          <w:spacing w:val="-3"/>
          <w:sz w:val="22"/>
          <w:szCs w:val="22"/>
        </w:rPr>
        <w:t xml:space="preserve"> </w:t>
      </w:r>
      <w:r w:rsidR="009F62EF" w:rsidRPr="0026099C">
        <w:rPr>
          <w:spacing w:val="-3"/>
          <w:sz w:val="22"/>
          <w:szCs w:val="22"/>
        </w:rPr>
        <w:t xml:space="preserve">Документальное оформление, синтетические и аналитический </w:t>
      </w:r>
      <w:r w:rsidR="009F62EF" w:rsidRPr="0026099C">
        <w:rPr>
          <w:spacing w:val="-3"/>
          <w:sz w:val="22"/>
          <w:szCs w:val="22"/>
        </w:rPr>
        <w:lastRenderedPageBreak/>
        <w:t>учет формирования долгосрочных биологических активов (осно</w:t>
      </w:r>
      <w:r w:rsidR="009F62EF" w:rsidRPr="0026099C">
        <w:rPr>
          <w:spacing w:val="-3"/>
          <w:sz w:val="22"/>
          <w:szCs w:val="22"/>
        </w:rPr>
        <w:t>в</w:t>
      </w:r>
      <w:r w:rsidR="009F62EF" w:rsidRPr="0026099C">
        <w:rPr>
          <w:spacing w:val="-3"/>
          <w:sz w:val="22"/>
          <w:szCs w:val="22"/>
        </w:rPr>
        <w:t xml:space="preserve">ного стада, многолетних насаждений) </w:t>
      </w:r>
    </w:p>
    <w:p w:rsidR="003B1027" w:rsidRPr="00082C92" w:rsidRDefault="00380B9E" w:rsidP="003B1027">
      <w:pPr>
        <w:shd w:val="clear" w:color="auto" w:fill="FFFFFF"/>
        <w:jc w:val="both"/>
        <w:rPr>
          <w:sz w:val="22"/>
          <w:szCs w:val="22"/>
        </w:rPr>
      </w:pPr>
      <w:r w:rsidRPr="0026099C">
        <w:rPr>
          <w:spacing w:val="-3"/>
          <w:sz w:val="22"/>
          <w:szCs w:val="22"/>
        </w:rPr>
        <w:t>3.</w:t>
      </w:r>
      <w:r w:rsidRPr="0026099C">
        <w:rPr>
          <w:sz w:val="22"/>
          <w:szCs w:val="22"/>
        </w:rPr>
        <w:t>ОСНОВНЫЕ НАПРАВЛЕНИЯ СОВЕРШЕНСТВОВАНИЯ УЧЁТА ВЛОЖЕНИЙ В ДОЛГОСРОЧНЫЕ АКТИВЫ</w:t>
      </w:r>
      <w:r w:rsidR="003B1027">
        <w:rPr>
          <w:sz w:val="22"/>
          <w:szCs w:val="22"/>
        </w:rPr>
        <w:t xml:space="preserve"> (автомат</w:t>
      </w:r>
      <w:r w:rsidR="003B1027">
        <w:rPr>
          <w:sz w:val="22"/>
          <w:szCs w:val="22"/>
        </w:rPr>
        <w:t>и</w:t>
      </w:r>
      <w:r w:rsidR="003B1027">
        <w:rPr>
          <w:sz w:val="22"/>
          <w:szCs w:val="22"/>
        </w:rPr>
        <w:t>зация учета, МСФО – на выбор студента)</w:t>
      </w:r>
    </w:p>
    <w:p w:rsidR="000D6F90" w:rsidRPr="0026099C" w:rsidRDefault="000D6F90" w:rsidP="009C721B">
      <w:pPr>
        <w:jc w:val="both"/>
        <w:rPr>
          <w:sz w:val="22"/>
          <w:szCs w:val="22"/>
        </w:rPr>
      </w:pPr>
      <w:r w:rsidRPr="0026099C">
        <w:rPr>
          <w:sz w:val="22"/>
          <w:szCs w:val="22"/>
        </w:rPr>
        <w:t>ЗАКЛЮЧЕНИЕ</w:t>
      </w:r>
    </w:p>
    <w:p w:rsidR="000D6F90" w:rsidRPr="0026099C" w:rsidRDefault="000D6F90" w:rsidP="009C721B">
      <w:pPr>
        <w:jc w:val="both"/>
        <w:rPr>
          <w:sz w:val="22"/>
          <w:szCs w:val="22"/>
        </w:rPr>
      </w:pPr>
      <w:r w:rsidRPr="0026099C">
        <w:rPr>
          <w:sz w:val="22"/>
          <w:szCs w:val="22"/>
        </w:rPr>
        <w:t>БИБЛИОГРАФИЧЕСКИЙ СПИСОК</w:t>
      </w:r>
    </w:p>
    <w:p w:rsidR="000D6F90" w:rsidRPr="0026099C" w:rsidRDefault="000D6F90" w:rsidP="009C721B">
      <w:pPr>
        <w:jc w:val="both"/>
        <w:rPr>
          <w:sz w:val="22"/>
          <w:szCs w:val="22"/>
        </w:rPr>
      </w:pPr>
      <w:r w:rsidRPr="0026099C">
        <w:rPr>
          <w:sz w:val="22"/>
          <w:szCs w:val="22"/>
        </w:rPr>
        <w:t>ПРИЛОЖЕНИЯ</w:t>
      </w:r>
    </w:p>
    <w:p w:rsidR="006562DA" w:rsidRPr="0026099C" w:rsidRDefault="006562DA" w:rsidP="009C721B">
      <w:pPr>
        <w:jc w:val="both"/>
        <w:rPr>
          <w:sz w:val="22"/>
          <w:szCs w:val="22"/>
        </w:rPr>
      </w:pPr>
    </w:p>
    <w:p w:rsidR="006562DA" w:rsidRPr="0026099C" w:rsidRDefault="006562DA" w:rsidP="009C721B">
      <w:pPr>
        <w:widowControl w:val="0"/>
        <w:jc w:val="both"/>
        <w:rPr>
          <w:b/>
          <w:sz w:val="22"/>
          <w:szCs w:val="22"/>
        </w:rPr>
      </w:pPr>
      <w:r w:rsidRPr="0026099C">
        <w:rPr>
          <w:b/>
          <w:sz w:val="22"/>
          <w:szCs w:val="22"/>
        </w:rPr>
        <w:t>Тема</w:t>
      </w:r>
      <w:r w:rsidR="00387ACC" w:rsidRPr="0026099C">
        <w:rPr>
          <w:b/>
          <w:sz w:val="22"/>
          <w:szCs w:val="22"/>
        </w:rPr>
        <w:t xml:space="preserve"> </w:t>
      </w:r>
      <w:r w:rsidR="00CF57FF" w:rsidRPr="0026099C">
        <w:rPr>
          <w:b/>
          <w:sz w:val="22"/>
          <w:szCs w:val="22"/>
        </w:rPr>
        <w:t>14</w:t>
      </w:r>
      <w:r w:rsidR="00380B9E" w:rsidRPr="0026099C">
        <w:rPr>
          <w:b/>
          <w:sz w:val="22"/>
          <w:szCs w:val="22"/>
        </w:rPr>
        <w:t xml:space="preserve">: Учет </w:t>
      </w:r>
      <w:r w:rsidRPr="0026099C">
        <w:rPr>
          <w:b/>
          <w:sz w:val="22"/>
          <w:szCs w:val="22"/>
        </w:rPr>
        <w:t>инвестиционных расходов</w:t>
      </w:r>
    </w:p>
    <w:p w:rsidR="00803CD4" w:rsidRPr="0026099C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099C">
        <w:rPr>
          <w:spacing w:val="-2"/>
          <w:sz w:val="22"/>
          <w:szCs w:val="22"/>
        </w:rPr>
        <w:t>ВВЕДЕНИЕ</w:t>
      </w:r>
    </w:p>
    <w:p w:rsidR="009F62EF" w:rsidRPr="0026099C" w:rsidRDefault="009F62EF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1.</w:t>
      </w:r>
      <w:r w:rsidR="00786CAE" w:rsidRPr="0026099C">
        <w:rPr>
          <w:spacing w:val="-3"/>
          <w:sz w:val="22"/>
          <w:szCs w:val="22"/>
        </w:rPr>
        <w:t xml:space="preserve"> </w:t>
      </w:r>
      <w:r w:rsidRPr="0026099C">
        <w:rPr>
          <w:spacing w:val="-3"/>
          <w:sz w:val="22"/>
          <w:szCs w:val="22"/>
        </w:rPr>
        <w:t>ПОНЯТИЕ И ЭКОНОМИЧЕСКОЕ СОДЕРЖАНИЕ ИНВЕСТ</w:t>
      </w:r>
      <w:r w:rsidRPr="0026099C">
        <w:rPr>
          <w:spacing w:val="-3"/>
          <w:sz w:val="22"/>
          <w:szCs w:val="22"/>
        </w:rPr>
        <w:t>И</w:t>
      </w:r>
      <w:r w:rsidRPr="0026099C">
        <w:rPr>
          <w:spacing w:val="-3"/>
          <w:sz w:val="22"/>
          <w:szCs w:val="22"/>
        </w:rPr>
        <w:t xml:space="preserve">ЦИОННЫХ РАСХОДОВ ОРГАНИЗАЦИИ </w:t>
      </w:r>
    </w:p>
    <w:p w:rsidR="009F62EF" w:rsidRPr="0026099C" w:rsidRDefault="009F62EF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1.1.</w:t>
      </w:r>
      <w:r w:rsidRPr="0026099C">
        <w:rPr>
          <w:spacing w:val="-8"/>
          <w:sz w:val="22"/>
          <w:szCs w:val="22"/>
        </w:rPr>
        <w:t>Понятие</w:t>
      </w:r>
      <w:r w:rsidRPr="0026099C">
        <w:rPr>
          <w:spacing w:val="-3"/>
          <w:sz w:val="22"/>
          <w:szCs w:val="22"/>
        </w:rPr>
        <w:t xml:space="preserve"> инвестиционных расходов и их значение в инновац</w:t>
      </w:r>
      <w:r w:rsidRPr="0026099C">
        <w:rPr>
          <w:spacing w:val="-3"/>
          <w:sz w:val="22"/>
          <w:szCs w:val="22"/>
        </w:rPr>
        <w:t>и</w:t>
      </w:r>
      <w:r w:rsidRPr="0026099C">
        <w:rPr>
          <w:spacing w:val="-3"/>
          <w:sz w:val="22"/>
          <w:szCs w:val="22"/>
        </w:rPr>
        <w:t xml:space="preserve">онной экономике </w:t>
      </w:r>
    </w:p>
    <w:p w:rsidR="009F62EF" w:rsidRPr="0026099C" w:rsidRDefault="009F62EF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1.2.Нормативно-правовое регулирование инвестиционной деятел</w:t>
      </w:r>
      <w:r w:rsidRPr="0026099C">
        <w:rPr>
          <w:spacing w:val="-3"/>
          <w:sz w:val="22"/>
          <w:szCs w:val="22"/>
        </w:rPr>
        <w:t>ь</w:t>
      </w:r>
      <w:r w:rsidRPr="0026099C">
        <w:rPr>
          <w:spacing w:val="-3"/>
          <w:sz w:val="22"/>
          <w:szCs w:val="22"/>
        </w:rPr>
        <w:t xml:space="preserve">ности и учета инвестиций в Республике Беларусь </w:t>
      </w:r>
    </w:p>
    <w:p w:rsidR="009F62EF" w:rsidRPr="0026099C" w:rsidRDefault="009F62EF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1.3.Международный опыт отражения в учете и отчетности инв</w:t>
      </w:r>
      <w:r w:rsidRPr="0026099C">
        <w:rPr>
          <w:spacing w:val="-3"/>
          <w:sz w:val="22"/>
          <w:szCs w:val="22"/>
        </w:rPr>
        <w:t>е</w:t>
      </w:r>
      <w:r w:rsidRPr="0026099C">
        <w:rPr>
          <w:spacing w:val="-3"/>
          <w:sz w:val="22"/>
          <w:szCs w:val="22"/>
        </w:rPr>
        <w:t>стиционных расходов</w:t>
      </w:r>
    </w:p>
    <w:p w:rsidR="009F62EF" w:rsidRPr="0026099C" w:rsidRDefault="00380B9E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2</w:t>
      </w:r>
      <w:r w:rsidR="00E813BD" w:rsidRPr="0026099C">
        <w:rPr>
          <w:spacing w:val="-3"/>
          <w:sz w:val="22"/>
          <w:szCs w:val="22"/>
        </w:rPr>
        <w:t>.</w:t>
      </w:r>
      <w:r w:rsidR="00E813BD" w:rsidRPr="0026099C">
        <w:rPr>
          <w:caps/>
          <w:sz w:val="22"/>
          <w:szCs w:val="22"/>
        </w:rPr>
        <w:t xml:space="preserve"> БУХГАЛТЕРСКИЙ</w:t>
      </w:r>
      <w:r w:rsidR="00E813BD" w:rsidRPr="0026099C">
        <w:rPr>
          <w:spacing w:val="-3"/>
          <w:sz w:val="22"/>
          <w:szCs w:val="22"/>
        </w:rPr>
        <w:t xml:space="preserve"> </w:t>
      </w:r>
      <w:r w:rsidR="009F62EF" w:rsidRPr="0026099C">
        <w:rPr>
          <w:spacing w:val="-3"/>
          <w:sz w:val="22"/>
          <w:szCs w:val="22"/>
        </w:rPr>
        <w:t xml:space="preserve">УЧЕТ ИНВЕСТИЦИОННЫХ РАСХОДОВ </w:t>
      </w:r>
    </w:p>
    <w:p w:rsidR="00380B9E" w:rsidRPr="0026099C" w:rsidRDefault="00380B9E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2.1.</w:t>
      </w:r>
      <w:r w:rsidR="00411E58" w:rsidRPr="0026099C">
        <w:rPr>
          <w:sz w:val="22"/>
          <w:szCs w:val="22"/>
        </w:rPr>
        <w:t>Характеристика организации бухгалтерского учета, внутрих</w:t>
      </w:r>
      <w:r w:rsidR="00411E58" w:rsidRPr="0026099C">
        <w:rPr>
          <w:sz w:val="22"/>
          <w:szCs w:val="22"/>
        </w:rPr>
        <w:t>о</w:t>
      </w:r>
      <w:r w:rsidR="00411E58" w:rsidRPr="0026099C">
        <w:rPr>
          <w:sz w:val="22"/>
          <w:szCs w:val="22"/>
        </w:rPr>
        <w:t>зяйственного контроля организации</w:t>
      </w:r>
    </w:p>
    <w:p w:rsidR="009F62EF" w:rsidRPr="0026099C" w:rsidRDefault="00380B9E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2.2.</w:t>
      </w:r>
      <w:r w:rsidR="009F62EF" w:rsidRPr="0026099C">
        <w:rPr>
          <w:spacing w:val="-3"/>
          <w:sz w:val="22"/>
          <w:szCs w:val="22"/>
        </w:rPr>
        <w:t xml:space="preserve">Учет расходов на приобретение объектов основных средств </w:t>
      </w:r>
    </w:p>
    <w:p w:rsidR="009F62EF" w:rsidRPr="0026099C" w:rsidRDefault="00380B9E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2.3.</w:t>
      </w:r>
      <w:r w:rsidR="009F62EF" w:rsidRPr="0026099C">
        <w:rPr>
          <w:spacing w:val="-3"/>
          <w:sz w:val="22"/>
          <w:szCs w:val="22"/>
        </w:rPr>
        <w:t>Учет инвестиционных расходов на строительство и реконстру</w:t>
      </w:r>
      <w:r w:rsidR="009F62EF" w:rsidRPr="0026099C">
        <w:rPr>
          <w:spacing w:val="-3"/>
          <w:sz w:val="22"/>
          <w:szCs w:val="22"/>
        </w:rPr>
        <w:t>к</w:t>
      </w:r>
      <w:r w:rsidR="009F62EF" w:rsidRPr="0026099C">
        <w:rPr>
          <w:spacing w:val="-3"/>
          <w:sz w:val="22"/>
          <w:szCs w:val="22"/>
        </w:rPr>
        <w:t xml:space="preserve">цию объектов основных средств </w:t>
      </w:r>
    </w:p>
    <w:p w:rsidR="009F62EF" w:rsidRPr="0026099C" w:rsidRDefault="00380B9E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2.4.</w:t>
      </w:r>
      <w:r w:rsidR="009F62EF" w:rsidRPr="0026099C">
        <w:rPr>
          <w:spacing w:val="-3"/>
          <w:sz w:val="22"/>
          <w:szCs w:val="22"/>
        </w:rPr>
        <w:t>Учет расходов на формирование долгосрочных биологических активов</w:t>
      </w:r>
    </w:p>
    <w:p w:rsidR="009F62EF" w:rsidRPr="0026099C" w:rsidRDefault="00380B9E" w:rsidP="009C721B">
      <w:pPr>
        <w:widowControl w:val="0"/>
        <w:jc w:val="both"/>
        <w:rPr>
          <w:spacing w:val="-3"/>
          <w:sz w:val="22"/>
          <w:szCs w:val="22"/>
        </w:rPr>
      </w:pPr>
      <w:r w:rsidRPr="0026099C">
        <w:rPr>
          <w:spacing w:val="-3"/>
          <w:sz w:val="22"/>
          <w:szCs w:val="22"/>
        </w:rPr>
        <w:t>2.5.</w:t>
      </w:r>
      <w:r w:rsidR="009F62EF" w:rsidRPr="0026099C">
        <w:rPr>
          <w:spacing w:val="-3"/>
          <w:sz w:val="22"/>
          <w:szCs w:val="22"/>
        </w:rPr>
        <w:t>Учет источников покрытия инвестиционных расходов</w:t>
      </w:r>
    </w:p>
    <w:p w:rsidR="003B1027" w:rsidRPr="00082C92" w:rsidRDefault="00380B9E" w:rsidP="003B1027">
      <w:pPr>
        <w:shd w:val="clear" w:color="auto" w:fill="FFFFFF"/>
        <w:jc w:val="both"/>
        <w:rPr>
          <w:sz w:val="22"/>
          <w:szCs w:val="22"/>
        </w:rPr>
      </w:pPr>
      <w:r w:rsidRPr="0026099C">
        <w:rPr>
          <w:sz w:val="22"/>
          <w:szCs w:val="22"/>
        </w:rPr>
        <w:t xml:space="preserve">3.ОСНОВНЫЕ НАПРАВЛЕНИЯ СОВЕРШЕНСТВОВАНИЯ УЧЁТА ВЛОЖЕНИЙ В ДОЛГОСРОЧНЫЕ АКТИВЫ </w:t>
      </w:r>
      <w:r w:rsidR="003B1027">
        <w:rPr>
          <w:sz w:val="22"/>
          <w:szCs w:val="22"/>
        </w:rPr>
        <w:t xml:space="preserve"> (автомат</w:t>
      </w:r>
      <w:r w:rsidR="003B1027">
        <w:rPr>
          <w:sz w:val="22"/>
          <w:szCs w:val="22"/>
        </w:rPr>
        <w:t>и</w:t>
      </w:r>
      <w:r w:rsidR="003B1027">
        <w:rPr>
          <w:sz w:val="22"/>
          <w:szCs w:val="22"/>
        </w:rPr>
        <w:t>зация учета, МСФО – на выбор студента)</w:t>
      </w:r>
    </w:p>
    <w:p w:rsidR="000D6F90" w:rsidRPr="0026099C" w:rsidRDefault="000D6F90" w:rsidP="009C721B">
      <w:pPr>
        <w:jc w:val="both"/>
        <w:rPr>
          <w:sz w:val="22"/>
          <w:szCs w:val="22"/>
        </w:rPr>
      </w:pPr>
      <w:r w:rsidRPr="0026099C">
        <w:rPr>
          <w:sz w:val="22"/>
          <w:szCs w:val="22"/>
        </w:rPr>
        <w:t>ЗАКЛЮЧЕНИЕ</w:t>
      </w:r>
    </w:p>
    <w:p w:rsidR="000D6F90" w:rsidRPr="0026099C" w:rsidRDefault="000D6F90" w:rsidP="009C721B">
      <w:pPr>
        <w:jc w:val="both"/>
        <w:rPr>
          <w:sz w:val="22"/>
          <w:szCs w:val="22"/>
        </w:rPr>
      </w:pPr>
      <w:r w:rsidRPr="0026099C">
        <w:rPr>
          <w:sz w:val="22"/>
          <w:szCs w:val="22"/>
        </w:rPr>
        <w:t>БИБЛИОГРАФИЧЕСКИЙ СПИСОК</w:t>
      </w:r>
    </w:p>
    <w:p w:rsidR="000D6F90" w:rsidRPr="0026099C" w:rsidRDefault="000D6F90" w:rsidP="009C721B">
      <w:pPr>
        <w:jc w:val="both"/>
        <w:rPr>
          <w:sz w:val="22"/>
          <w:szCs w:val="22"/>
        </w:rPr>
      </w:pPr>
      <w:r w:rsidRPr="0026099C">
        <w:rPr>
          <w:sz w:val="22"/>
          <w:szCs w:val="22"/>
        </w:rPr>
        <w:t>ПРИЛОЖЕНИЯ</w:t>
      </w:r>
    </w:p>
    <w:p w:rsidR="003B1027" w:rsidRDefault="003B1027" w:rsidP="009C721B">
      <w:pPr>
        <w:jc w:val="both"/>
        <w:rPr>
          <w:b/>
          <w:sz w:val="22"/>
          <w:szCs w:val="22"/>
        </w:rPr>
      </w:pPr>
    </w:p>
    <w:p w:rsidR="003B1027" w:rsidRDefault="003B1027" w:rsidP="009C721B">
      <w:pPr>
        <w:jc w:val="both"/>
        <w:rPr>
          <w:b/>
          <w:sz w:val="22"/>
          <w:szCs w:val="22"/>
        </w:rPr>
      </w:pPr>
    </w:p>
    <w:p w:rsidR="003B1027" w:rsidRDefault="003B1027" w:rsidP="009C721B">
      <w:pPr>
        <w:jc w:val="both"/>
        <w:rPr>
          <w:b/>
          <w:sz w:val="22"/>
          <w:szCs w:val="22"/>
        </w:rPr>
      </w:pPr>
    </w:p>
    <w:p w:rsidR="003B1027" w:rsidRDefault="003B1027" w:rsidP="009C721B">
      <w:pPr>
        <w:jc w:val="both"/>
        <w:rPr>
          <w:b/>
          <w:sz w:val="22"/>
          <w:szCs w:val="22"/>
        </w:rPr>
      </w:pPr>
    </w:p>
    <w:p w:rsidR="006562DA" w:rsidRDefault="006562DA" w:rsidP="009C721B">
      <w:pPr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lastRenderedPageBreak/>
        <w:t>Тема</w:t>
      </w:r>
      <w:r w:rsidR="00387ACC">
        <w:rPr>
          <w:b/>
          <w:sz w:val="22"/>
          <w:szCs w:val="22"/>
        </w:rPr>
        <w:t xml:space="preserve"> </w:t>
      </w:r>
      <w:r w:rsidR="00913E36">
        <w:rPr>
          <w:b/>
          <w:sz w:val="22"/>
          <w:szCs w:val="22"/>
        </w:rPr>
        <w:t>1</w:t>
      </w:r>
      <w:r w:rsidR="00CF57FF">
        <w:rPr>
          <w:b/>
          <w:sz w:val="22"/>
          <w:szCs w:val="22"/>
        </w:rPr>
        <w:t>5</w:t>
      </w:r>
      <w:r w:rsidRPr="00267065">
        <w:rPr>
          <w:b/>
          <w:sz w:val="22"/>
          <w:szCs w:val="22"/>
        </w:rPr>
        <w:t xml:space="preserve">: Учет </w:t>
      </w:r>
      <w:r w:rsidR="008D6FA5">
        <w:rPr>
          <w:b/>
          <w:sz w:val="22"/>
          <w:szCs w:val="22"/>
        </w:rPr>
        <w:t>основных средств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6562DA" w:rsidRPr="00267065" w:rsidRDefault="0081788E" w:rsidP="009C721B">
      <w:pPr>
        <w:pStyle w:val="af9"/>
        <w:tabs>
          <w:tab w:val="left" w:pos="426"/>
        </w:tabs>
        <w:ind w:left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</w:t>
      </w:r>
      <w:r w:rsidR="00786CAE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>ОСНОВНЫЕ СРЕДСТВА КАК ОСНОВА МАТЕРИАЛЬНО-ТЕХНИЧЕСКОЙ БАЗЫ ХОЗЯЙСТВА</w:t>
      </w:r>
    </w:p>
    <w:p w:rsidR="006562DA" w:rsidRPr="00267065" w:rsidRDefault="006562DA" w:rsidP="009C11AB">
      <w:pPr>
        <w:pStyle w:val="af9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Основные средства, их классификация и оценка</w:t>
      </w:r>
    </w:p>
    <w:p w:rsidR="004F4202" w:rsidRDefault="006562DA" w:rsidP="009C11AB">
      <w:pPr>
        <w:pStyle w:val="af9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Нормативно-правовое регулирование учета и отчетности операций с основными средствами </w:t>
      </w:r>
    </w:p>
    <w:p w:rsidR="006562DA" w:rsidRPr="00267065" w:rsidRDefault="006562DA" w:rsidP="009C11AB">
      <w:pPr>
        <w:pStyle w:val="af9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67065">
        <w:rPr>
          <w:color w:val="000000"/>
          <w:spacing w:val="-3"/>
          <w:sz w:val="22"/>
          <w:szCs w:val="22"/>
        </w:rPr>
        <w:t>Международный опыт отражения в учете и отчетности осно</w:t>
      </w:r>
      <w:r w:rsidRPr="00267065">
        <w:rPr>
          <w:color w:val="000000"/>
          <w:spacing w:val="-3"/>
          <w:sz w:val="22"/>
          <w:szCs w:val="22"/>
        </w:rPr>
        <w:t>в</w:t>
      </w:r>
      <w:r w:rsidRPr="00267065">
        <w:rPr>
          <w:color w:val="000000"/>
          <w:spacing w:val="-3"/>
          <w:sz w:val="22"/>
          <w:szCs w:val="22"/>
        </w:rPr>
        <w:t>ных средств</w:t>
      </w:r>
    </w:p>
    <w:p w:rsidR="00411E58" w:rsidRDefault="00411E58" w:rsidP="009C721B">
      <w:pPr>
        <w:pStyle w:val="af9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1788E" w:rsidRPr="00267065">
        <w:rPr>
          <w:sz w:val="22"/>
          <w:szCs w:val="22"/>
        </w:rPr>
        <w:t>.</w:t>
      </w:r>
      <w:r w:rsidR="00400ABB">
        <w:rPr>
          <w:sz w:val="22"/>
          <w:szCs w:val="22"/>
        </w:rPr>
        <w:t xml:space="preserve"> </w:t>
      </w:r>
      <w:r w:rsidR="00400ABB">
        <w:rPr>
          <w:caps/>
          <w:sz w:val="22"/>
          <w:szCs w:val="22"/>
        </w:rPr>
        <w:t>БУХГАЛТЕРСКИЙ</w:t>
      </w:r>
      <w:r w:rsidR="00400ABB" w:rsidRPr="00267065">
        <w:rPr>
          <w:sz w:val="22"/>
          <w:szCs w:val="22"/>
        </w:rPr>
        <w:t xml:space="preserve"> </w:t>
      </w:r>
      <w:r w:rsidR="0081788E" w:rsidRPr="00267065">
        <w:rPr>
          <w:sz w:val="22"/>
          <w:szCs w:val="22"/>
        </w:rPr>
        <w:t xml:space="preserve">УЧЕТ ОСНОВНЫХ СРЕДСТВ </w:t>
      </w:r>
    </w:p>
    <w:p w:rsidR="00411E58" w:rsidRDefault="00411E58" w:rsidP="009C721B">
      <w:pPr>
        <w:pStyle w:val="af9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411E58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CF20FD" w:rsidRPr="00267065" w:rsidRDefault="00411E58" w:rsidP="009C721B">
      <w:pPr>
        <w:pStyle w:val="af9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6562DA" w:rsidRPr="00267065">
        <w:rPr>
          <w:sz w:val="22"/>
          <w:szCs w:val="22"/>
        </w:rPr>
        <w:t>Документальное оформление поступления, перемещения и выбытия основных средств</w:t>
      </w:r>
    </w:p>
    <w:p w:rsidR="006562DA" w:rsidRPr="00267065" w:rsidRDefault="00411E58" w:rsidP="009C721B">
      <w:pPr>
        <w:pStyle w:val="af9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6562DA" w:rsidRPr="00267065">
        <w:rPr>
          <w:sz w:val="22"/>
          <w:szCs w:val="22"/>
        </w:rPr>
        <w:t>Организация синтетического и аналитического учета осно</w:t>
      </w:r>
      <w:r w:rsidR="006562DA" w:rsidRPr="00267065">
        <w:rPr>
          <w:sz w:val="22"/>
          <w:szCs w:val="22"/>
        </w:rPr>
        <w:t>в</w:t>
      </w:r>
      <w:r w:rsidR="006562DA" w:rsidRPr="00267065">
        <w:rPr>
          <w:sz w:val="22"/>
          <w:szCs w:val="22"/>
        </w:rPr>
        <w:t>ных</w:t>
      </w:r>
      <w:r>
        <w:rPr>
          <w:sz w:val="22"/>
          <w:szCs w:val="22"/>
        </w:rPr>
        <w:t xml:space="preserve"> средств </w:t>
      </w:r>
    </w:p>
    <w:p w:rsidR="00411E58" w:rsidRDefault="00411E58" w:rsidP="00411E58">
      <w:pPr>
        <w:pStyle w:val="af9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2.4.Порядок начисления амортизации </w:t>
      </w:r>
      <w:r w:rsidR="006562DA" w:rsidRPr="00267065">
        <w:rPr>
          <w:sz w:val="22"/>
          <w:szCs w:val="22"/>
        </w:rPr>
        <w:t xml:space="preserve">основных средств </w:t>
      </w:r>
    </w:p>
    <w:p w:rsidR="003B1027" w:rsidRPr="00082C92" w:rsidRDefault="00411E58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267065">
        <w:rPr>
          <w:color w:val="000000"/>
          <w:sz w:val="22"/>
          <w:szCs w:val="22"/>
        </w:rPr>
        <w:t>ОСНОВНЫЕ НАПРАВЛЕНИЯ СОВЕРШЕНСТВОВАНИЯ УЧЁТА ОСНОВНЫХ СРЕДСТВ</w:t>
      </w:r>
      <w:r w:rsidR="003B1027">
        <w:rPr>
          <w:color w:val="000000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BB27D3" w:rsidRPr="00267065" w:rsidRDefault="00BB27D3" w:rsidP="009C721B">
      <w:pPr>
        <w:jc w:val="both"/>
        <w:rPr>
          <w:sz w:val="22"/>
          <w:szCs w:val="22"/>
        </w:rPr>
      </w:pPr>
    </w:p>
    <w:p w:rsidR="006562DA" w:rsidRPr="00267065" w:rsidRDefault="006562DA" w:rsidP="009C721B">
      <w:pPr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Тема</w:t>
      </w:r>
      <w:r w:rsidR="00387ACC">
        <w:rPr>
          <w:b/>
          <w:sz w:val="22"/>
          <w:szCs w:val="22"/>
        </w:rPr>
        <w:t xml:space="preserve"> </w:t>
      </w:r>
      <w:r w:rsidR="00400ABB">
        <w:rPr>
          <w:b/>
          <w:sz w:val="22"/>
          <w:szCs w:val="22"/>
        </w:rPr>
        <w:t>1</w:t>
      </w:r>
      <w:r w:rsidR="00CF57FF">
        <w:rPr>
          <w:b/>
          <w:sz w:val="22"/>
          <w:szCs w:val="22"/>
        </w:rPr>
        <w:t>6</w:t>
      </w:r>
      <w:r w:rsidRPr="00267065">
        <w:rPr>
          <w:b/>
          <w:sz w:val="22"/>
          <w:szCs w:val="22"/>
        </w:rPr>
        <w:t>:</w:t>
      </w:r>
      <w:r w:rsidR="00CD7375" w:rsidRPr="00267065">
        <w:rPr>
          <w:b/>
          <w:sz w:val="22"/>
          <w:szCs w:val="22"/>
        </w:rPr>
        <w:t xml:space="preserve"> </w:t>
      </w:r>
      <w:r w:rsidRPr="00267065">
        <w:rPr>
          <w:b/>
          <w:sz w:val="22"/>
          <w:szCs w:val="22"/>
        </w:rPr>
        <w:t>Учет операций по лизингу</w:t>
      </w:r>
    </w:p>
    <w:p w:rsidR="008514D6" w:rsidRDefault="00803CD4" w:rsidP="008514D6">
      <w:pPr>
        <w:shd w:val="clear" w:color="auto" w:fill="FFFFFF"/>
        <w:jc w:val="both"/>
        <w:rPr>
          <w:spacing w:val="-2"/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6562DA" w:rsidRPr="00267065" w:rsidRDefault="00681473" w:rsidP="008514D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D7375" w:rsidRPr="00267065">
        <w:rPr>
          <w:sz w:val="22"/>
          <w:szCs w:val="22"/>
        </w:rPr>
        <w:t>ТЕОРЕТИЧЕСКИЕ ОСНОВЫ УЧЕТА РАСЧЕТОВ ПО Л</w:t>
      </w:r>
      <w:r w:rsidR="00CD7375" w:rsidRPr="00267065">
        <w:rPr>
          <w:sz w:val="22"/>
          <w:szCs w:val="22"/>
        </w:rPr>
        <w:t>И</w:t>
      </w:r>
      <w:r w:rsidR="00CD7375" w:rsidRPr="00267065">
        <w:rPr>
          <w:sz w:val="22"/>
          <w:szCs w:val="22"/>
        </w:rPr>
        <w:t>ЗИНГОВЫМ ПЛАТЕЖАМ</w:t>
      </w:r>
    </w:p>
    <w:p w:rsidR="006562DA" w:rsidRPr="00267065" w:rsidRDefault="006562DA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1.1. Понятие </w:t>
      </w:r>
      <w:r w:rsidR="00CB5743">
        <w:rPr>
          <w:sz w:val="22"/>
          <w:szCs w:val="22"/>
        </w:rPr>
        <w:t>лизинга, его</w:t>
      </w:r>
      <w:r w:rsidRPr="00267065">
        <w:rPr>
          <w:sz w:val="22"/>
          <w:szCs w:val="22"/>
        </w:rPr>
        <w:t>экономическая сущность</w:t>
      </w:r>
    </w:p>
    <w:p w:rsidR="006562DA" w:rsidRPr="00267065" w:rsidRDefault="006562DA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1.2. Нормативно-правовое регулирование расчетов по лизинг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вым платежам</w:t>
      </w:r>
    </w:p>
    <w:p w:rsidR="006562DA" w:rsidRPr="00267065" w:rsidRDefault="006562DA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1.3. </w:t>
      </w:r>
      <w:r w:rsidRPr="00267065">
        <w:rPr>
          <w:color w:val="000000"/>
          <w:spacing w:val="-3"/>
          <w:sz w:val="22"/>
          <w:szCs w:val="22"/>
        </w:rPr>
        <w:t>Международный опыт отражения в учете и отчетн</w:t>
      </w:r>
      <w:r w:rsidR="00CB5743">
        <w:rPr>
          <w:color w:val="000000"/>
          <w:spacing w:val="-3"/>
          <w:sz w:val="22"/>
          <w:szCs w:val="22"/>
        </w:rPr>
        <w:t>ости опер</w:t>
      </w:r>
      <w:r w:rsidR="00CB5743">
        <w:rPr>
          <w:color w:val="000000"/>
          <w:spacing w:val="-3"/>
          <w:sz w:val="22"/>
          <w:szCs w:val="22"/>
        </w:rPr>
        <w:t>а</w:t>
      </w:r>
      <w:r w:rsidR="00CB5743">
        <w:rPr>
          <w:color w:val="000000"/>
          <w:spacing w:val="-3"/>
          <w:sz w:val="22"/>
          <w:szCs w:val="22"/>
        </w:rPr>
        <w:t xml:space="preserve">ций по лизингу </w:t>
      </w:r>
    </w:p>
    <w:p w:rsidR="00411E58" w:rsidRDefault="00411E5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813BD">
        <w:rPr>
          <w:caps/>
          <w:sz w:val="22"/>
          <w:szCs w:val="22"/>
        </w:rPr>
        <w:t>БУХГАЛТЕРСКИЙ</w:t>
      </w:r>
      <w:r w:rsidR="00E813BD" w:rsidRPr="00267065">
        <w:rPr>
          <w:sz w:val="22"/>
          <w:szCs w:val="22"/>
        </w:rPr>
        <w:t xml:space="preserve"> </w:t>
      </w:r>
      <w:r w:rsidR="00CD7375" w:rsidRPr="00267065">
        <w:rPr>
          <w:sz w:val="22"/>
          <w:szCs w:val="22"/>
        </w:rPr>
        <w:t xml:space="preserve">УЧЕТ РАСЧЕТОВ ПО ЛИЗИНГУ </w:t>
      </w:r>
    </w:p>
    <w:p w:rsidR="00411E58" w:rsidRDefault="00411E5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2.1.Х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6562DA" w:rsidRPr="00267065" w:rsidRDefault="00411E5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6562DA" w:rsidRPr="00267065">
        <w:rPr>
          <w:sz w:val="22"/>
          <w:szCs w:val="22"/>
        </w:rPr>
        <w:t>Договорные основы лизинга</w:t>
      </w:r>
    </w:p>
    <w:p w:rsidR="006562DA" w:rsidRPr="00267065" w:rsidRDefault="00411E5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2.3.</w:t>
      </w:r>
      <w:r w:rsidR="00F906F4" w:rsidRPr="00267065">
        <w:rPr>
          <w:sz w:val="22"/>
          <w:szCs w:val="22"/>
        </w:rPr>
        <w:t>Порядок расчета лизинговых платежей и д</w:t>
      </w:r>
      <w:r w:rsidR="006562DA" w:rsidRPr="00267065">
        <w:rPr>
          <w:sz w:val="22"/>
          <w:szCs w:val="22"/>
        </w:rPr>
        <w:t>окументальное оформление расчетов по лизингу</w:t>
      </w:r>
    </w:p>
    <w:p w:rsidR="006562DA" w:rsidRPr="00267065" w:rsidRDefault="00411E5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F906F4" w:rsidRPr="00267065">
        <w:rPr>
          <w:sz w:val="22"/>
          <w:szCs w:val="22"/>
        </w:rPr>
        <w:t>Синтетический и аналитический у</w:t>
      </w:r>
      <w:r w:rsidR="006562DA" w:rsidRPr="00267065">
        <w:rPr>
          <w:sz w:val="22"/>
          <w:szCs w:val="22"/>
        </w:rPr>
        <w:t>чет лизинговых операций у лизингополучателя</w:t>
      </w:r>
      <w:r w:rsidR="0020602A" w:rsidRPr="00267065">
        <w:rPr>
          <w:sz w:val="22"/>
          <w:szCs w:val="22"/>
        </w:rPr>
        <w:t xml:space="preserve"> </w:t>
      </w:r>
      <w:r w:rsidR="00F8043F" w:rsidRPr="00267065">
        <w:rPr>
          <w:sz w:val="22"/>
          <w:szCs w:val="22"/>
        </w:rPr>
        <w:t>(лизингодателя)</w:t>
      </w:r>
    </w:p>
    <w:p w:rsidR="003B1027" w:rsidRPr="00082C92" w:rsidRDefault="00411E58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67065">
        <w:rPr>
          <w:sz w:val="22"/>
          <w:szCs w:val="22"/>
        </w:rPr>
        <w:t xml:space="preserve">ОСНОВНЫЕ НАПРАВЛЕНИЯ СОВЕРШЕНСТВОВАНИЯ УЧЕТА ОПЕРАЦИЙ ПО ЛИЗИНГУ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006259" w:rsidRPr="00267065" w:rsidRDefault="00411E5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006259">
        <w:rPr>
          <w:sz w:val="22"/>
          <w:szCs w:val="22"/>
        </w:rPr>
        <w:t>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6562DA" w:rsidRPr="00267065" w:rsidRDefault="006562DA" w:rsidP="009C721B">
      <w:pPr>
        <w:jc w:val="both"/>
        <w:rPr>
          <w:sz w:val="22"/>
          <w:szCs w:val="22"/>
        </w:rPr>
      </w:pPr>
    </w:p>
    <w:p w:rsidR="006562DA" w:rsidRPr="00267065" w:rsidRDefault="006562DA" w:rsidP="009C721B">
      <w:pPr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Тема</w:t>
      </w:r>
      <w:r w:rsidR="00387ACC">
        <w:rPr>
          <w:b/>
          <w:sz w:val="22"/>
          <w:szCs w:val="22"/>
        </w:rPr>
        <w:t xml:space="preserve"> </w:t>
      </w:r>
      <w:r w:rsidR="00400ABB">
        <w:rPr>
          <w:b/>
          <w:sz w:val="22"/>
          <w:szCs w:val="22"/>
        </w:rPr>
        <w:t>1</w:t>
      </w:r>
      <w:r w:rsidR="00CB5743">
        <w:rPr>
          <w:b/>
          <w:sz w:val="22"/>
          <w:szCs w:val="22"/>
        </w:rPr>
        <w:t>7</w:t>
      </w:r>
      <w:r w:rsidRPr="00267065">
        <w:rPr>
          <w:b/>
          <w:sz w:val="22"/>
          <w:szCs w:val="22"/>
        </w:rPr>
        <w:t>: Учет нематериальных активов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9F62EF" w:rsidRPr="00267065" w:rsidRDefault="009F62EF" w:rsidP="009C721B">
      <w:pPr>
        <w:widowControl w:val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 НАЗНАЧЕНИЕ И ЭКОНОМИЧЕСКАЯ СУЩНОСТЬ НЕМ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>ТЕРИАЛЬНЫХ АКТИВОВ</w:t>
      </w:r>
    </w:p>
    <w:p w:rsidR="009F62EF" w:rsidRPr="00267065" w:rsidRDefault="009F62EF" w:rsidP="009C721B">
      <w:pPr>
        <w:widowControl w:val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1.1 Характеристика, виды и назначение нематериальных акти</w:t>
      </w:r>
      <w:r w:rsidR="00786CAE">
        <w:rPr>
          <w:sz w:val="22"/>
          <w:szCs w:val="22"/>
        </w:rPr>
        <w:t>вов</w:t>
      </w:r>
    </w:p>
    <w:p w:rsidR="009F62EF" w:rsidRPr="00267065" w:rsidRDefault="009F62EF" w:rsidP="009C721B">
      <w:pPr>
        <w:widowControl w:val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1.2</w:t>
      </w:r>
      <w:r w:rsidR="002164E3">
        <w:rPr>
          <w:sz w:val="22"/>
          <w:szCs w:val="22"/>
        </w:rPr>
        <w:t xml:space="preserve">. </w:t>
      </w:r>
      <w:r w:rsidRPr="00267065">
        <w:rPr>
          <w:sz w:val="22"/>
          <w:szCs w:val="22"/>
        </w:rPr>
        <w:t xml:space="preserve"> Нормативно-правовое регулирование учета операций с нем</w:t>
      </w:r>
      <w:r w:rsidRPr="00267065">
        <w:rPr>
          <w:sz w:val="22"/>
          <w:szCs w:val="22"/>
        </w:rPr>
        <w:t>а</w:t>
      </w:r>
      <w:r w:rsidRPr="00267065">
        <w:rPr>
          <w:sz w:val="22"/>
          <w:szCs w:val="22"/>
        </w:rPr>
        <w:t xml:space="preserve">териальными активами </w:t>
      </w:r>
    </w:p>
    <w:p w:rsidR="009F62EF" w:rsidRPr="00267065" w:rsidRDefault="009F62EF" w:rsidP="009C721B">
      <w:pPr>
        <w:widowControl w:val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1.3</w:t>
      </w:r>
      <w:r w:rsidR="00786CAE">
        <w:rPr>
          <w:sz w:val="22"/>
          <w:szCs w:val="22"/>
        </w:rPr>
        <w:t>.</w:t>
      </w:r>
      <w:r w:rsidRPr="00267065">
        <w:rPr>
          <w:sz w:val="22"/>
          <w:szCs w:val="22"/>
        </w:rPr>
        <w:t xml:space="preserve">  </w:t>
      </w:r>
      <w:r w:rsidRPr="00267065">
        <w:rPr>
          <w:color w:val="000000"/>
          <w:spacing w:val="-3"/>
          <w:sz w:val="22"/>
          <w:szCs w:val="22"/>
        </w:rPr>
        <w:t>Международный опыт отражения в учете и отчетности нем</w:t>
      </w:r>
      <w:r w:rsidRPr="00267065">
        <w:rPr>
          <w:color w:val="000000"/>
          <w:spacing w:val="-3"/>
          <w:sz w:val="22"/>
          <w:szCs w:val="22"/>
        </w:rPr>
        <w:t>а</w:t>
      </w:r>
      <w:r w:rsidRPr="00267065">
        <w:rPr>
          <w:color w:val="000000"/>
          <w:spacing w:val="-3"/>
          <w:sz w:val="22"/>
          <w:szCs w:val="22"/>
        </w:rPr>
        <w:t>териальных активов</w:t>
      </w:r>
      <w:r w:rsidRPr="00267065">
        <w:rPr>
          <w:sz w:val="22"/>
          <w:szCs w:val="22"/>
        </w:rPr>
        <w:t xml:space="preserve"> </w:t>
      </w:r>
    </w:p>
    <w:p w:rsidR="00411E58" w:rsidRDefault="009F62EF" w:rsidP="009C721B">
      <w:pPr>
        <w:widowControl w:val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2.</w:t>
      </w:r>
      <w:r w:rsidR="00400ABB">
        <w:rPr>
          <w:sz w:val="22"/>
          <w:szCs w:val="22"/>
        </w:rPr>
        <w:t xml:space="preserve"> </w:t>
      </w:r>
      <w:r w:rsidR="00400ABB">
        <w:rPr>
          <w:caps/>
          <w:sz w:val="22"/>
          <w:szCs w:val="22"/>
        </w:rPr>
        <w:t>БУХГАЛТЕРСКИЙ</w:t>
      </w:r>
      <w:r w:rsidR="00400ABB" w:rsidRPr="00267065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 xml:space="preserve">УЧЕТ НЕМАТЕРИАЛЬНЫХ АКТИВОВ </w:t>
      </w:r>
    </w:p>
    <w:p w:rsidR="00411E58" w:rsidRDefault="00411E58" w:rsidP="009C72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411E58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9F62EF" w:rsidRPr="00267065" w:rsidRDefault="00411E58" w:rsidP="009C72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9F62EF" w:rsidRPr="00267065">
        <w:rPr>
          <w:sz w:val="22"/>
          <w:szCs w:val="22"/>
        </w:rPr>
        <w:t>Документальное оформление поступления, перемещения и выбытия нематериальных активов</w:t>
      </w:r>
    </w:p>
    <w:p w:rsidR="009F62EF" w:rsidRDefault="00411E58" w:rsidP="009C72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9F62EF" w:rsidRPr="00267065">
        <w:rPr>
          <w:sz w:val="22"/>
          <w:szCs w:val="22"/>
        </w:rPr>
        <w:t>Синтетический и аналитический учет нематериальных акт</w:t>
      </w:r>
      <w:r w:rsidR="009F62EF" w:rsidRPr="00267065">
        <w:rPr>
          <w:sz w:val="22"/>
          <w:szCs w:val="22"/>
        </w:rPr>
        <w:t>и</w:t>
      </w:r>
      <w:r w:rsidR="009F62EF" w:rsidRPr="00267065">
        <w:rPr>
          <w:sz w:val="22"/>
          <w:szCs w:val="22"/>
        </w:rPr>
        <w:t>вов и его совершенствование</w:t>
      </w:r>
    </w:p>
    <w:p w:rsidR="00CB5743" w:rsidRPr="00267065" w:rsidRDefault="00CB5743" w:rsidP="009C72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2.4.порядок начисления амортизации нематериальных активов</w:t>
      </w:r>
    </w:p>
    <w:p w:rsidR="009F62EF" w:rsidRPr="00267065" w:rsidRDefault="00CB5743" w:rsidP="009C721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411E58">
        <w:rPr>
          <w:sz w:val="22"/>
          <w:szCs w:val="22"/>
        </w:rPr>
        <w:t>.</w:t>
      </w:r>
      <w:r w:rsidR="009F62EF" w:rsidRPr="00267065">
        <w:rPr>
          <w:sz w:val="22"/>
          <w:szCs w:val="22"/>
        </w:rPr>
        <w:t>Инвентаризация нематериальных активов и отражение ее р</w:t>
      </w:r>
      <w:r w:rsidR="009F62EF" w:rsidRPr="00267065">
        <w:rPr>
          <w:sz w:val="22"/>
          <w:szCs w:val="22"/>
        </w:rPr>
        <w:t>е</w:t>
      </w:r>
      <w:r w:rsidR="009F62EF" w:rsidRPr="00267065">
        <w:rPr>
          <w:sz w:val="22"/>
          <w:szCs w:val="22"/>
        </w:rPr>
        <w:t>зультатов в учете</w:t>
      </w:r>
    </w:p>
    <w:p w:rsidR="003B1027" w:rsidRPr="00082C92" w:rsidRDefault="00411E58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67065">
        <w:rPr>
          <w:sz w:val="22"/>
          <w:szCs w:val="22"/>
        </w:rPr>
        <w:t xml:space="preserve">ОСНОВНЫЕ НАПРАВЛЕНИЯ СОВЕРШЕНСТВОВАНИЯ УЧЕТА ОПЕРАЦИЙ С НЕМАТЕРИАЛЬНЫМИ АКТИВАМИ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C83DA0" w:rsidRPr="00267065" w:rsidRDefault="00C83DA0" w:rsidP="009C721B">
      <w:pPr>
        <w:jc w:val="both"/>
        <w:rPr>
          <w:sz w:val="22"/>
          <w:szCs w:val="22"/>
        </w:rPr>
      </w:pPr>
    </w:p>
    <w:p w:rsidR="0026099C" w:rsidRDefault="0026099C" w:rsidP="009C721B">
      <w:pPr>
        <w:tabs>
          <w:tab w:val="left" w:pos="0"/>
        </w:tabs>
        <w:ind w:right="180"/>
        <w:jc w:val="both"/>
        <w:rPr>
          <w:b/>
          <w:sz w:val="22"/>
          <w:szCs w:val="22"/>
        </w:rPr>
      </w:pPr>
    </w:p>
    <w:p w:rsidR="00424C46" w:rsidRPr="00267065" w:rsidRDefault="00424C46" w:rsidP="009C721B">
      <w:pPr>
        <w:tabs>
          <w:tab w:val="left" w:pos="0"/>
        </w:tabs>
        <w:ind w:right="180"/>
        <w:jc w:val="both"/>
        <w:rPr>
          <w:caps/>
          <w:sz w:val="22"/>
          <w:szCs w:val="22"/>
        </w:rPr>
      </w:pPr>
      <w:r w:rsidRPr="00267065">
        <w:rPr>
          <w:b/>
          <w:sz w:val="22"/>
          <w:szCs w:val="22"/>
        </w:rPr>
        <w:lastRenderedPageBreak/>
        <w:t>Тема</w:t>
      </w:r>
      <w:r w:rsidR="00387ACC">
        <w:rPr>
          <w:b/>
          <w:sz w:val="22"/>
          <w:szCs w:val="22"/>
        </w:rPr>
        <w:t xml:space="preserve"> </w:t>
      </w:r>
      <w:r w:rsidR="00400ABB">
        <w:rPr>
          <w:b/>
          <w:sz w:val="22"/>
          <w:szCs w:val="22"/>
        </w:rPr>
        <w:t>1</w:t>
      </w:r>
      <w:r w:rsidR="00244B90">
        <w:rPr>
          <w:b/>
          <w:sz w:val="22"/>
          <w:szCs w:val="22"/>
        </w:rPr>
        <w:t>8</w:t>
      </w:r>
      <w:r w:rsidRPr="00267065">
        <w:rPr>
          <w:b/>
          <w:sz w:val="22"/>
          <w:szCs w:val="22"/>
        </w:rPr>
        <w:t xml:space="preserve">: Учет семян и кормов </w:t>
      </w:r>
    </w:p>
    <w:p w:rsidR="00803CD4" w:rsidRDefault="00803CD4" w:rsidP="009C721B">
      <w:pPr>
        <w:shd w:val="clear" w:color="auto" w:fill="FFFFFF"/>
        <w:jc w:val="both"/>
        <w:rPr>
          <w:spacing w:val="-2"/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424C46" w:rsidRPr="00B95498" w:rsidRDefault="00786CAE" w:rsidP="009C721B">
      <w:pPr>
        <w:shd w:val="clear" w:color="auto" w:fill="FFFFFF"/>
        <w:tabs>
          <w:tab w:val="left" w:pos="0"/>
        </w:tabs>
        <w:ind w:right="180"/>
        <w:jc w:val="both"/>
        <w:rPr>
          <w:sz w:val="22"/>
          <w:szCs w:val="22"/>
        </w:rPr>
      </w:pPr>
      <w:r w:rsidRPr="00B95498">
        <w:rPr>
          <w:sz w:val="22"/>
          <w:szCs w:val="22"/>
        </w:rPr>
        <w:t xml:space="preserve">1. </w:t>
      </w:r>
      <w:r w:rsidR="00424C46" w:rsidRPr="00B95498">
        <w:rPr>
          <w:sz w:val="22"/>
          <w:szCs w:val="22"/>
        </w:rPr>
        <w:t>НАЗНАЧЕНИЕ И ЭКОНОМИЧЕСКАЯ СУЩНОСТЬ</w:t>
      </w:r>
      <w:r w:rsidR="00424C46" w:rsidRPr="00B95498">
        <w:rPr>
          <w:caps/>
          <w:sz w:val="22"/>
          <w:szCs w:val="22"/>
        </w:rPr>
        <w:t xml:space="preserve"> м</w:t>
      </w:r>
      <w:r w:rsidR="00424C46" w:rsidRPr="00B95498">
        <w:rPr>
          <w:caps/>
          <w:sz w:val="22"/>
          <w:szCs w:val="22"/>
        </w:rPr>
        <w:t>а</w:t>
      </w:r>
      <w:r w:rsidR="00424C46" w:rsidRPr="00B95498">
        <w:rPr>
          <w:caps/>
          <w:sz w:val="22"/>
          <w:szCs w:val="22"/>
        </w:rPr>
        <w:t>териально-производственных запасов на пре</w:t>
      </w:r>
      <w:r w:rsidR="00424C46" w:rsidRPr="00B95498">
        <w:rPr>
          <w:caps/>
          <w:sz w:val="22"/>
          <w:szCs w:val="22"/>
        </w:rPr>
        <w:t>д</w:t>
      </w:r>
      <w:r w:rsidR="00424C46" w:rsidRPr="00B95498">
        <w:rPr>
          <w:caps/>
          <w:sz w:val="22"/>
          <w:szCs w:val="22"/>
        </w:rPr>
        <w:t>приятии АПК</w:t>
      </w:r>
    </w:p>
    <w:p w:rsidR="00424C46" w:rsidRPr="00B95498" w:rsidRDefault="00491667" w:rsidP="009C11AB">
      <w:pPr>
        <w:numPr>
          <w:ilvl w:val="1"/>
          <w:numId w:val="14"/>
        </w:numPr>
        <w:tabs>
          <w:tab w:val="left" w:pos="0"/>
          <w:tab w:val="left" w:pos="426"/>
        </w:tabs>
        <w:ind w:left="0" w:right="180" w:firstLine="0"/>
        <w:jc w:val="both"/>
        <w:rPr>
          <w:sz w:val="22"/>
          <w:szCs w:val="22"/>
        </w:rPr>
      </w:pPr>
      <w:r w:rsidRPr="00B95498">
        <w:rPr>
          <w:sz w:val="22"/>
          <w:szCs w:val="22"/>
        </w:rPr>
        <w:t>Роль семян и кормов в процессе кругооборота средств о</w:t>
      </w:r>
      <w:r w:rsidRPr="00B95498">
        <w:rPr>
          <w:sz w:val="22"/>
          <w:szCs w:val="22"/>
        </w:rPr>
        <w:t>р</w:t>
      </w:r>
      <w:r w:rsidRPr="00B95498">
        <w:rPr>
          <w:sz w:val="22"/>
          <w:szCs w:val="22"/>
        </w:rPr>
        <w:t>ганизации, их оценка</w:t>
      </w:r>
    </w:p>
    <w:p w:rsidR="00424C46" w:rsidRPr="00B95498" w:rsidRDefault="00424C46" w:rsidP="009C11AB">
      <w:pPr>
        <w:numPr>
          <w:ilvl w:val="1"/>
          <w:numId w:val="14"/>
        </w:numPr>
        <w:tabs>
          <w:tab w:val="left" w:pos="0"/>
          <w:tab w:val="left" w:pos="426"/>
        </w:tabs>
        <w:ind w:left="0" w:right="180" w:firstLine="0"/>
        <w:jc w:val="both"/>
        <w:rPr>
          <w:sz w:val="22"/>
          <w:szCs w:val="22"/>
        </w:rPr>
      </w:pPr>
      <w:r w:rsidRPr="00B95498">
        <w:rPr>
          <w:sz w:val="22"/>
          <w:szCs w:val="22"/>
        </w:rPr>
        <w:t>Нормативно-правовое регулирование учета операций с м</w:t>
      </w:r>
      <w:r w:rsidRPr="00B95498">
        <w:rPr>
          <w:sz w:val="22"/>
          <w:szCs w:val="22"/>
        </w:rPr>
        <w:t>а</w:t>
      </w:r>
      <w:r w:rsidRPr="00B95498">
        <w:rPr>
          <w:sz w:val="22"/>
          <w:szCs w:val="22"/>
        </w:rPr>
        <w:t>териально-производственными запасами</w:t>
      </w:r>
    </w:p>
    <w:p w:rsidR="00424C46" w:rsidRPr="00B95498" w:rsidRDefault="00424C46" w:rsidP="009C11AB">
      <w:pPr>
        <w:numPr>
          <w:ilvl w:val="1"/>
          <w:numId w:val="14"/>
        </w:numPr>
        <w:tabs>
          <w:tab w:val="left" w:pos="0"/>
          <w:tab w:val="left" w:pos="426"/>
        </w:tabs>
        <w:ind w:left="0" w:right="180" w:firstLine="0"/>
        <w:jc w:val="both"/>
        <w:rPr>
          <w:sz w:val="22"/>
          <w:szCs w:val="22"/>
        </w:rPr>
      </w:pPr>
      <w:r w:rsidRPr="00B95498">
        <w:rPr>
          <w:sz w:val="22"/>
          <w:szCs w:val="22"/>
        </w:rPr>
        <w:t xml:space="preserve">Состояние, проблемы и перспективные направления учета </w:t>
      </w:r>
      <w:r w:rsidR="00B95498" w:rsidRPr="00B95498">
        <w:rPr>
          <w:sz w:val="22"/>
          <w:szCs w:val="22"/>
        </w:rPr>
        <w:t>семян и кормов</w:t>
      </w:r>
    </w:p>
    <w:p w:rsidR="00424C46" w:rsidRDefault="00411E58" w:rsidP="009C721B">
      <w:pPr>
        <w:tabs>
          <w:tab w:val="left" w:pos="0"/>
        </w:tabs>
        <w:ind w:right="180"/>
        <w:jc w:val="both"/>
        <w:rPr>
          <w:caps/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="00424C46" w:rsidRPr="00267065">
        <w:rPr>
          <w:sz w:val="22"/>
          <w:szCs w:val="22"/>
        </w:rPr>
        <w:t>.</w:t>
      </w:r>
      <w:r w:rsidR="00424C46" w:rsidRPr="00267065">
        <w:rPr>
          <w:color w:val="000000"/>
          <w:sz w:val="22"/>
          <w:szCs w:val="22"/>
        </w:rPr>
        <w:t xml:space="preserve"> </w:t>
      </w:r>
      <w:r w:rsidR="00E813BD">
        <w:rPr>
          <w:caps/>
          <w:sz w:val="22"/>
          <w:szCs w:val="22"/>
        </w:rPr>
        <w:t>БУХГАЛТЕРСКИЙ</w:t>
      </w:r>
      <w:r w:rsidR="00E813BD" w:rsidRPr="00267065">
        <w:rPr>
          <w:caps/>
          <w:color w:val="000000"/>
          <w:sz w:val="22"/>
          <w:szCs w:val="22"/>
        </w:rPr>
        <w:t xml:space="preserve"> </w:t>
      </w:r>
      <w:r>
        <w:rPr>
          <w:caps/>
          <w:color w:val="000000"/>
          <w:sz w:val="22"/>
          <w:szCs w:val="22"/>
        </w:rPr>
        <w:t xml:space="preserve">Учет </w:t>
      </w:r>
      <w:r w:rsidR="00681473">
        <w:rPr>
          <w:caps/>
          <w:color w:val="000000"/>
          <w:sz w:val="22"/>
          <w:szCs w:val="22"/>
        </w:rPr>
        <w:t>сохранности и д</w:t>
      </w:r>
      <w:r w:rsidR="00400ABB">
        <w:rPr>
          <w:caps/>
          <w:color w:val="000000"/>
          <w:sz w:val="22"/>
          <w:szCs w:val="22"/>
        </w:rPr>
        <w:t xml:space="preserve">вижения </w:t>
      </w:r>
      <w:r w:rsidR="00491667">
        <w:rPr>
          <w:caps/>
          <w:color w:val="000000"/>
          <w:sz w:val="22"/>
          <w:szCs w:val="22"/>
        </w:rPr>
        <w:t xml:space="preserve">семян </w:t>
      </w:r>
      <w:r w:rsidR="00424C46" w:rsidRPr="00267065">
        <w:rPr>
          <w:caps/>
          <w:color w:val="000000"/>
          <w:sz w:val="22"/>
          <w:szCs w:val="22"/>
        </w:rPr>
        <w:t>и  кормов  НА ПРЕДПРИЯ</w:t>
      </w:r>
      <w:r>
        <w:rPr>
          <w:caps/>
          <w:color w:val="000000"/>
          <w:sz w:val="22"/>
          <w:szCs w:val="22"/>
        </w:rPr>
        <w:t>т</w:t>
      </w:r>
      <w:r w:rsidR="00424C46" w:rsidRPr="00267065">
        <w:rPr>
          <w:caps/>
          <w:color w:val="000000"/>
          <w:sz w:val="22"/>
          <w:szCs w:val="22"/>
        </w:rPr>
        <w:t>ИИ</w:t>
      </w:r>
    </w:p>
    <w:p w:rsidR="00411E58" w:rsidRPr="00267065" w:rsidRDefault="00411E58" w:rsidP="009C721B">
      <w:pPr>
        <w:tabs>
          <w:tab w:val="left" w:pos="0"/>
        </w:tabs>
        <w:ind w:right="180"/>
        <w:jc w:val="both"/>
        <w:rPr>
          <w:color w:val="000000"/>
          <w:sz w:val="22"/>
          <w:szCs w:val="22"/>
        </w:rPr>
      </w:pPr>
      <w:r>
        <w:rPr>
          <w:caps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424C46" w:rsidRPr="00267065" w:rsidRDefault="00411E58" w:rsidP="009C721B">
      <w:pPr>
        <w:tabs>
          <w:tab w:val="left" w:pos="0"/>
          <w:tab w:val="left" w:pos="426"/>
          <w:tab w:val="left" w:pos="709"/>
        </w:tabs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424C46" w:rsidRPr="00267065">
        <w:rPr>
          <w:sz w:val="22"/>
          <w:szCs w:val="22"/>
        </w:rPr>
        <w:t>Первичный учет семян и кормов</w:t>
      </w:r>
    </w:p>
    <w:p w:rsidR="00424C46" w:rsidRPr="00267065" w:rsidRDefault="00411E58" w:rsidP="009C721B">
      <w:pPr>
        <w:tabs>
          <w:tab w:val="left" w:pos="0"/>
          <w:tab w:val="left" w:pos="426"/>
          <w:tab w:val="left" w:pos="709"/>
        </w:tabs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424C46" w:rsidRPr="00267065">
        <w:rPr>
          <w:sz w:val="22"/>
          <w:szCs w:val="22"/>
        </w:rPr>
        <w:t>Организация хранения, порядок учета семян и кормов на складе и в других местах хранения</w:t>
      </w:r>
    </w:p>
    <w:p w:rsidR="00424C46" w:rsidRPr="00267065" w:rsidRDefault="00411E58" w:rsidP="009C721B">
      <w:pPr>
        <w:tabs>
          <w:tab w:val="left" w:pos="0"/>
          <w:tab w:val="left" w:pos="426"/>
          <w:tab w:val="left" w:pos="709"/>
        </w:tabs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424C46" w:rsidRPr="00267065">
        <w:rPr>
          <w:sz w:val="22"/>
          <w:szCs w:val="22"/>
        </w:rPr>
        <w:t>Синтетический и аналитический учет семян и кормов</w:t>
      </w:r>
    </w:p>
    <w:p w:rsidR="003B1027" w:rsidRPr="00082C92" w:rsidRDefault="00411E58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67065">
        <w:rPr>
          <w:sz w:val="22"/>
          <w:szCs w:val="22"/>
        </w:rPr>
        <w:t>ОСНОВНЫЕ НАПРАВЛЕНИЯ СОВЕРШЕНСТВОВАНИЯ УЧЕТА СЕМЯН И КОРМОВ</w:t>
      </w:r>
      <w:r w:rsidR="003B1027">
        <w:rPr>
          <w:sz w:val="22"/>
          <w:szCs w:val="22"/>
        </w:rPr>
        <w:t xml:space="preserve"> (автоматизация учета, МСФО – на выбор студента)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424C46" w:rsidRPr="00267065" w:rsidRDefault="00424C46" w:rsidP="009C721B">
      <w:pPr>
        <w:jc w:val="both"/>
        <w:rPr>
          <w:b/>
          <w:sz w:val="22"/>
          <w:szCs w:val="22"/>
        </w:rPr>
      </w:pPr>
    </w:p>
    <w:p w:rsidR="00424C46" w:rsidRPr="00267065" w:rsidRDefault="00424C46" w:rsidP="009C721B">
      <w:pPr>
        <w:ind w:right="180"/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Тема</w:t>
      </w:r>
      <w:r w:rsidR="00387ACC">
        <w:rPr>
          <w:b/>
          <w:sz w:val="22"/>
          <w:szCs w:val="22"/>
        </w:rPr>
        <w:t xml:space="preserve"> </w:t>
      </w:r>
      <w:r w:rsidR="00400ABB">
        <w:rPr>
          <w:b/>
          <w:sz w:val="22"/>
          <w:szCs w:val="22"/>
        </w:rPr>
        <w:t>1</w:t>
      </w:r>
      <w:r w:rsidR="00FB2C9C">
        <w:rPr>
          <w:b/>
          <w:sz w:val="22"/>
          <w:szCs w:val="22"/>
        </w:rPr>
        <w:t>9</w:t>
      </w:r>
      <w:r w:rsidRPr="00267065">
        <w:rPr>
          <w:b/>
          <w:sz w:val="22"/>
          <w:szCs w:val="22"/>
        </w:rPr>
        <w:t>: Учет оборотных активов для обеспечен</w:t>
      </w:r>
      <w:r w:rsidR="00681473">
        <w:rPr>
          <w:b/>
          <w:sz w:val="22"/>
          <w:szCs w:val="22"/>
        </w:rPr>
        <w:t>ия прои</w:t>
      </w:r>
      <w:r w:rsidR="00681473">
        <w:rPr>
          <w:b/>
          <w:sz w:val="22"/>
          <w:szCs w:val="22"/>
        </w:rPr>
        <w:t>з</w:t>
      </w:r>
      <w:r w:rsidR="00681473">
        <w:rPr>
          <w:b/>
          <w:sz w:val="22"/>
          <w:szCs w:val="22"/>
        </w:rPr>
        <w:t xml:space="preserve">водства продукции </w:t>
      </w:r>
      <w:r w:rsidRPr="00267065">
        <w:rPr>
          <w:b/>
          <w:sz w:val="22"/>
          <w:szCs w:val="22"/>
        </w:rPr>
        <w:t xml:space="preserve">животноводства 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FB2C9C" w:rsidRDefault="00411E58" w:rsidP="00FB2C9C">
      <w:pPr>
        <w:pStyle w:val="af9"/>
        <w:tabs>
          <w:tab w:val="left" w:pos="284"/>
        </w:tabs>
        <w:ind w:left="0" w:right="180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1.</w:t>
      </w:r>
      <w:r w:rsidR="00681473">
        <w:rPr>
          <w:caps/>
          <w:sz w:val="22"/>
          <w:szCs w:val="22"/>
        </w:rPr>
        <w:t xml:space="preserve">ИСПОЛЬЗОВАНИЕ </w:t>
      </w:r>
      <w:r w:rsidR="00424C46" w:rsidRPr="00267065">
        <w:rPr>
          <w:caps/>
          <w:sz w:val="22"/>
          <w:szCs w:val="22"/>
        </w:rPr>
        <w:t>ОБОРОТНЫХ АКТИВОВ ДЛЯ ОБЕ</w:t>
      </w:r>
      <w:r w:rsidR="00424C46" w:rsidRPr="00267065">
        <w:rPr>
          <w:caps/>
          <w:sz w:val="22"/>
          <w:szCs w:val="22"/>
        </w:rPr>
        <w:t>С</w:t>
      </w:r>
      <w:r w:rsidR="00424C46" w:rsidRPr="00267065">
        <w:rPr>
          <w:caps/>
          <w:sz w:val="22"/>
          <w:szCs w:val="22"/>
        </w:rPr>
        <w:t>ПЕЧЕНИЯ ОТРАСЛИ ЖИВОТНОВОДСТВА</w:t>
      </w:r>
    </w:p>
    <w:p w:rsidR="00424C46" w:rsidRPr="00267065" w:rsidRDefault="00FB2C9C" w:rsidP="00FB2C9C">
      <w:pPr>
        <w:pStyle w:val="af9"/>
        <w:tabs>
          <w:tab w:val="left" w:pos="284"/>
        </w:tabs>
        <w:ind w:left="0" w:right="180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="00424C46" w:rsidRPr="00267065">
        <w:rPr>
          <w:sz w:val="22"/>
          <w:szCs w:val="22"/>
        </w:rPr>
        <w:t>Назначение, классификация и оценка оборотных активов</w:t>
      </w:r>
      <w:r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>для обеспечения отрасли животноводства</w:t>
      </w:r>
    </w:p>
    <w:p w:rsidR="00FB2C9C" w:rsidRPr="00267065" w:rsidRDefault="00FB2C9C" w:rsidP="00FB2C9C">
      <w:pPr>
        <w:pStyle w:val="af9"/>
        <w:tabs>
          <w:tab w:val="left" w:pos="284"/>
        </w:tabs>
        <w:ind w:left="0" w:right="180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424C46" w:rsidRPr="00FB2C9C">
        <w:rPr>
          <w:sz w:val="22"/>
          <w:szCs w:val="22"/>
        </w:rPr>
        <w:t>Нормативно-правовое регулирование учета операций с об</w:t>
      </w:r>
      <w:r w:rsidR="00424C46" w:rsidRPr="00FB2C9C">
        <w:rPr>
          <w:sz w:val="22"/>
          <w:szCs w:val="22"/>
        </w:rPr>
        <w:t>о</w:t>
      </w:r>
      <w:r w:rsidR="00424C46" w:rsidRPr="00FB2C9C">
        <w:rPr>
          <w:sz w:val="22"/>
          <w:szCs w:val="22"/>
        </w:rPr>
        <w:t>ротными активами</w:t>
      </w:r>
      <w:r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>для обеспечения отрасли животноводства</w:t>
      </w:r>
    </w:p>
    <w:p w:rsidR="00424C46" w:rsidRPr="00FB2C9C" w:rsidRDefault="00FB2C9C" w:rsidP="00FB2C9C">
      <w:pPr>
        <w:tabs>
          <w:tab w:val="left" w:pos="426"/>
        </w:tabs>
        <w:ind w:right="180"/>
        <w:jc w:val="both"/>
        <w:outlineLvl w:val="0"/>
        <w:rPr>
          <w:sz w:val="22"/>
          <w:szCs w:val="22"/>
        </w:rPr>
      </w:pPr>
      <w:r>
        <w:rPr>
          <w:color w:val="000000"/>
          <w:sz w:val="22"/>
          <w:szCs w:val="22"/>
        </w:rPr>
        <w:t>1.3.</w:t>
      </w:r>
      <w:r w:rsidR="00424C46" w:rsidRPr="00FB2C9C">
        <w:rPr>
          <w:color w:val="000000"/>
          <w:sz w:val="22"/>
          <w:szCs w:val="22"/>
        </w:rPr>
        <w:t xml:space="preserve">Состояние, проблемы и перспективные направления учета оборотных активов для отрасли животноводства </w:t>
      </w:r>
    </w:p>
    <w:p w:rsidR="00424C46" w:rsidRDefault="00411E58" w:rsidP="009C721B">
      <w:pPr>
        <w:ind w:right="180"/>
        <w:jc w:val="both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lastRenderedPageBreak/>
        <w:t>2.</w:t>
      </w:r>
      <w:r w:rsidR="00400ABB" w:rsidRPr="00400ABB">
        <w:rPr>
          <w:caps/>
          <w:sz w:val="22"/>
          <w:szCs w:val="22"/>
        </w:rPr>
        <w:t xml:space="preserve"> </w:t>
      </w:r>
      <w:r w:rsidR="00400ABB">
        <w:rPr>
          <w:caps/>
          <w:sz w:val="22"/>
          <w:szCs w:val="22"/>
        </w:rPr>
        <w:t>БУХГАЛТЕРСКИЙ</w:t>
      </w:r>
      <w:r w:rsidR="00400ABB" w:rsidRPr="00786CAE">
        <w:rPr>
          <w:caps/>
          <w:sz w:val="22"/>
          <w:szCs w:val="22"/>
        </w:rPr>
        <w:t xml:space="preserve"> </w:t>
      </w:r>
      <w:r w:rsidR="00424C46" w:rsidRPr="00786CAE">
        <w:rPr>
          <w:caps/>
          <w:sz w:val="22"/>
          <w:szCs w:val="22"/>
        </w:rPr>
        <w:t xml:space="preserve">Учет ОБОРОТНЫХ АКТИВОВ </w:t>
      </w:r>
      <w:r w:rsidR="00424C46" w:rsidRPr="00786CAE">
        <w:rPr>
          <w:sz w:val="22"/>
          <w:szCs w:val="22"/>
        </w:rPr>
        <w:t>ДЛЯ ОБЕС</w:t>
      </w:r>
      <w:r>
        <w:rPr>
          <w:sz w:val="22"/>
          <w:szCs w:val="22"/>
        </w:rPr>
        <w:t xml:space="preserve">ПЕЧЕНИЯ ПРОИЗВОДСТВА ПРОДУКЦИИ </w:t>
      </w:r>
      <w:r w:rsidR="00424C46" w:rsidRPr="00786CAE">
        <w:rPr>
          <w:sz w:val="22"/>
          <w:szCs w:val="22"/>
        </w:rPr>
        <w:t>ЖИВО</w:t>
      </w:r>
      <w:r w:rsidR="00424C46" w:rsidRPr="00786CAE">
        <w:rPr>
          <w:sz w:val="22"/>
          <w:szCs w:val="22"/>
        </w:rPr>
        <w:t>Т</w:t>
      </w:r>
      <w:r w:rsidR="00424C46" w:rsidRPr="00786CAE">
        <w:rPr>
          <w:sz w:val="22"/>
          <w:szCs w:val="22"/>
        </w:rPr>
        <w:t>НОВОДСТВА</w:t>
      </w:r>
    </w:p>
    <w:p w:rsidR="00411E58" w:rsidRDefault="00411E58" w:rsidP="00411E58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</w:t>
      </w:r>
      <w:r w:rsidRPr="00411E58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</w:t>
      </w:r>
      <w:r w:rsidRPr="00267065">
        <w:rPr>
          <w:sz w:val="22"/>
          <w:szCs w:val="22"/>
        </w:rPr>
        <w:t>т</w:t>
      </w:r>
      <w:r w:rsidRPr="00267065">
        <w:rPr>
          <w:sz w:val="22"/>
          <w:szCs w:val="22"/>
        </w:rPr>
        <w:t xml:space="preserve">рихозяйственного контроля </w:t>
      </w:r>
      <w:r>
        <w:rPr>
          <w:sz w:val="22"/>
          <w:szCs w:val="22"/>
        </w:rPr>
        <w:t>организации</w:t>
      </w:r>
    </w:p>
    <w:p w:rsidR="00411E58" w:rsidRDefault="00411E58" w:rsidP="00411E58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</w:t>
      </w:r>
      <w:r w:rsidR="00424C46" w:rsidRPr="00267065">
        <w:rPr>
          <w:sz w:val="22"/>
          <w:szCs w:val="22"/>
        </w:rPr>
        <w:t>Первич</w:t>
      </w:r>
      <w:r w:rsidR="00DF3AE0">
        <w:rPr>
          <w:sz w:val="22"/>
          <w:szCs w:val="22"/>
        </w:rPr>
        <w:t xml:space="preserve">ный учет кормов, медикаментов, </w:t>
      </w:r>
      <w:r w:rsidR="00424C46" w:rsidRPr="00267065">
        <w:rPr>
          <w:sz w:val="22"/>
          <w:szCs w:val="22"/>
        </w:rPr>
        <w:t>средств защиты животных и прочих оборотных активов</w:t>
      </w:r>
    </w:p>
    <w:p w:rsidR="00424C46" w:rsidRPr="00267065" w:rsidRDefault="00411E58" w:rsidP="00411E58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2.3.</w:t>
      </w:r>
      <w:r w:rsidR="00424C46" w:rsidRPr="00267065">
        <w:rPr>
          <w:sz w:val="22"/>
          <w:szCs w:val="22"/>
        </w:rPr>
        <w:t>Организация хранения, порядок учета кормов</w:t>
      </w:r>
      <w:r w:rsidR="00FB2C9C">
        <w:rPr>
          <w:sz w:val="22"/>
          <w:szCs w:val="22"/>
        </w:rPr>
        <w:t>, медикаме</w:t>
      </w:r>
      <w:r w:rsidR="00FB2C9C">
        <w:rPr>
          <w:sz w:val="22"/>
          <w:szCs w:val="22"/>
        </w:rPr>
        <w:t>н</w:t>
      </w:r>
      <w:r w:rsidR="00FB2C9C">
        <w:rPr>
          <w:sz w:val="22"/>
          <w:szCs w:val="22"/>
        </w:rPr>
        <w:t>тов</w:t>
      </w:r>
      <w:r w:rsidR="00424C46" w:rsidRPr="00267065">
        <w:rPr>
          <w:sz w:val="22"/>
          <w:szCs w:val="22"/>
        </w:rPr>
        <w:t xml:space="preserve"> и средств защиты животных на складе и в других местах хранения</w:t>
      </w:r>
    </w:p>
    <w:p w:rsidR="00411E58" w:rsidRDefault="00411E58" w:rsidP="00411E58">
      <w:pPr>
        <w:pStyle w:val="af9"/>
        <w:tabs>
          <w:tab w:val="left" w:pos="426"/>
          <w:tab w:val="left" w:pos="851"/>
        </w:tabs>
        <w:ind w:left="0"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2.4.</w:t>
      </w:r>
      <w:r w:rsidR="00424C46" w:rsidRPr="00267065">
        <w:rPr>
          <w:sz w:val="22"/>
          <w:szCs w:val="22"/>
        </w:rPr>
        <w:t>Синтетический и аналитический учет кормов</w:t>
      </w:r>
      <w:r w:rsidR="00FB2C9C">
        <w:rPr>
          <w:sz w:val="22"/>
          <w:szCs w:val="22"/>
        </w:rPr>
        <w:t>, медикаментов</w:t>
      </w:r>
      <w:r w:rsidR="00424C46" w:rsidRPr="00267065">
        <w:rPr>
          <w:sz w:val="22"/>
          <w:szCs w:val="22"/>
        </w:rPr>
        <w:t xml:space="preserve"> и средств защиты животных</w:t>
      </w:r>
    </w:p>
    <w:p w:rsidR="003B1027" w:rsidRPr="00082C92" w:rsidRDefault="00DF3AE0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67065">
        <w:rPr>
          <w:sz w:val="22"/>
          <w:szCs w:val="22"/>
        </w:rPr>
        <w:t xml:space="preserve">ОСНОВНЫЕ НАПРАВЛЕНИЯ СОВЕРШЕНСТВОВАНИЯ УЧЕТА </w:t>
      </w:r>
      <w:r w:rsidR="00400ABB" w:rsidRPr="00786CAE">
        <w:rPr>
          <w:caps/>
          <w:sz w:val="22"/>
          <w:szCs w:val="22"/>
        </w:rPr>
        <w:t xml:space="preserve">ОБОРОТНЫХ АКТИВОВ </w:t>
      </w:r>
      <w:r w:rsidR="00400ABB" w:rsidRPr="00786CAE">
        <w:rPr>
          <w:sz w:val="22"/>
          <w:szCs w:val="22"/>
        </w:rPr>
        <w:t>ДЛЯ ОБЕС</w:t>
      </w:r>
      <w:r w:rsidR="00400ABB">
        <w:rPr>
          <w:sz w:val="22"/>
          <w:szCs w:val="22"/>
        </w:rPr>
        <w:t>ПЕЧЕНИЯ ПР</w:t>
      </w:r>
      <w:r w:rsidR="00400ABB">
        <w:rPr>
          <w:sz w:val="22"/>
          <w:szCs w:val="22"/>
        </w:rPr>
        <w:t>О</w:t>
      </w:r>
      <w:r w:rsidR="00400ABB">
        <w:rPr>
          <w:sz w:val="22"/>
          <w:szCs w:val="22"/>
        </w:rPr>
        <w:t xml:space="preserve">ИЗВОДСТВА ПРОДУКЦИИ </w:t>
      </w:r>
      <w:r w:rsidR="00400ABB" w:rsidRPr="00786CAE">
        <w:rPr>
          <w:sz w:val="22"/>
          <w:szCs w:val="22"/>
        </w:rPr>
        <w:t>ЖИВОТНОВОДСТВА</w:t>
      </w:r>
      <w:r w:rsidR="00400ABB">
        <w:rPr>
          <w:sz w:val="22"/>
          <w:szCs w:val="22"/>
        </w:rPr>
        <w:t xml:space="preserve"> </w:t>
      </w:r>
      <w:r w:rsidR="003B1027">
        <w:rPr>
          <w:sz w:val="22"/>
          <w:szCs w:val="22"/>
        </w:rPr>
        <w:t xml:space="preserve"> (автомат</w:t>
      </w:r>
      <w:r w:rsidR="003B1027">
        <w:rPr>
          <w:sz w:val="22"/>
          <w:szCs w:val="22"/>
        </w:rPr>
        <w:t>и</w:t>
      </w:r>
      <w:r w:rsidR="003B1027">
        <w:rPr>
          <w:sz w:val="22"/>
          <w:szCs w:val="22"/>
        </w:rPr>
        <w:t>зация учета, МСФО – на выбор студента)</w:t>
      </w:r>
    </w:p>
    <w:p w:rsidR="00006259" w:rsidRPr="00267065" w:rsidRDefault="00006259" w:rsidP="00400ABB">
      <w:pPr>
        <w:pStyle w:val="af9"/>
        <w:ind w:left="0"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424C46" w:rsidRPr="00267065" w:rsidRDefault="00424C46" w:rsidP="009C721B">
      <w:pPr>
        <w:jc w:val="both"/>
        <w:rPr>
          <w:b/>
          <w:sz w:val="22"/>
          <w:szCs w:val="22"/>
        </w:rPr>
      </w:pPr>
    </w:p>
    <w:p w:rsidR="00424C46" w:rsidRPr="00267065" w:rsidRDefault="00424C46" w:rsidP="009C721B">
      <w:pPr>
        <w:ind w:right="180"/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Тема</w:t>
      </w:r>
      <w:r w:rsidR="00387ACC">
        <w:rPr>
          <w:b/>
          <w:sz w:val="22"/>
          <w:szCs w:val="22"/>
        </w:rPr>
        <w:t xml:space="preserve"> </w:t>
      </w:r>
      <w:r w:rsidR="00FB2C9C">
        <w:rPr>
          <w:b/>
          <w:sz w:val="22"/>
          <w:szCs w:val="22"/>
        </w:rPr>
        <w:t>20</w:t>
      </w:r>
      <w:r w:rsidRPr="00267065">
        <w:rPr>
          <w:b/>
          <w:sz w:val="22"/>
          <w:szCs w:val="22"/>
        </w:rPr>
        <w:t>: Учет оборотных активов для обеспечения прои</w:t>
      </w:r>
      <w:r w:rsidRPr="00267065">
        <w:rPr>
          <w:b/>
          <w:sz w:val="22"/>
          <w:szCs w:val="22"/>
        </w:rPr>
        <w:t>з</w:t>
      </w:r>
      <w:r w:rsidRPr="00267065">
        <w:rPr>
          <w:b/>
          <w:sz w:val="22"/>
          <w:szCs w:val="22"/>
        </w:rPr>
        <w:t>вод</w:t>
      </w:r>
      <w:r w:rsidR="00DF3AE0">
        <w:rPr>
          <w:b/>
          <w:sz w:val="22"/>
          <w:szCs w:val="22"/>
        </w:rPr>
        <w:t xml:space="preserve">ства продукции </w:t>
      </w:r>
      <w:r w:rsidRPr="00267065">
        <w:rPr>
          <w:b/>
          <w:sz w:val="22"/>
          <w:szCs w:val="22"/>
        </w:rPr>
        <w:t xml:space="preserve">растениеводства 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424C46" w:rsidRPr="00267065" w:rsidRDefault="00160DA0" w:rsidP="009C721B">
      <w:pPr>
        <w:pStyle w:val="af9"/>
        <w:ind w:left="0" w:right="180"/>
        <w:jc w:val="both"/>
        <w:rPr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DF3AE0">
        <w:rPr>
          <w:caps/>
          <w:sz w:val="22"/>
          <w:szCs w:val="22"/>
        </w:rPr>
        <w:t xml:space="preserve">ИСПОЛЬЗОВАНИЕ </w:t>
      </w:r>
      <w:r w:rsidR="00424C46" w:rsidRPr="00267065">
        <w:rPr>
          <w:caps/>
          <w:sz w:val="22"/>
          <w:szCs w:val="22"/>
        </w:rPr>
        <w:t>ОБОРОТНЫХ АКТИВОВ ДЛЯ ОБЕ</w:t>
      </w:r>
      <w:r w:rsidR="00424C46" w:rsidRPr="00267065">
        <w:rPr>
          <w:caps/>
          <w:sz w:val="22"/>
          <w:szCs w:val="22"/>
        </w:rPr>
        <w:t>С</w:t>
      </w:r>
      <w:r w:rsidR="00424C46" w:rsidRPr="00267065">
        <w:rPr>
          <w:caps/>
          <w:sz w:val="22"/>
          <w:szCs w:val="22"/>
        </w:rPr>
        <w:t>ПЕЧЕНИЯ ОТРАСЛИ растениевОДСТВА</w:t>
      </w:r>
    </w:p>
    <w:p w:rsidR="00FB2C9C" w:rsidRPr="00267065" w:rsidRDefault="00424C46" w:rsidP="00FB2C9C">
      <w:pPr>
        <w:pStyle w:val="af9"/>
        <w:ind w:left="0" w:right="18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1.1.</w:t>
      </w:r>
      <w:r w:rsidR="00160DA0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>Назначение, классификация и оценка оборотных активов</w:t>
      </w:r>
      <w:r w:rsidR="00FB2C9C">
        <w:rPr>
          <w:sz w:val="22"/>
          <w:szCs w:val="22"/>
        </w:rPr>
        <w:t xml:space="preserve"> </w:t>
      </w:r>
      <w:r w:rsidR="00FB2C9C" w:rsidRPr="00267065">
        <w:rPr>
          <w:sz w:val="22"/>
          <w:szCs w:val="22"/>
        </w:rPr>
        <w:t>для обеспечения отрасли растениеводства</w:t>
      </w:r>
    </w:p>
    <w:p w:rsidR="00FB2C9C" w:rsidRPr="00267065" w:rsidRDefault="00424C46" w:rsidP="00FB2C9C">
      <w:pPr>
        <w:pStyle w:val="af9"/>
        <w:ind w:left="0" w:right="18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1.2.</w:t>
      </w:r>
      <w:r w:rsidR="00160DA0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 xml:space="preserve">Нормативно-правовое регулирование учета операций с </w:t>
      </w:r>
      <w:r w:rsidR="00FB2C9C" w:rsidRPr="00267065">
        <w:rPr>
          <w:sz w:val="22"/>
          <w:szCs w:val="22"/>
        </w:rPr>
        <w:t>оборотными активами</w:t>
      </w:r>
      <w:r w:rsidR="00FB2C9C">
        <w:rPr>
          <w:sz w:val="22"/>
          <w:szCs w:val="22"/>
        </w:rPr>
        <w:t xml:space="preserve"> </w:t>
      </w:r>
      <w:r w:rsidR="00FB2C9C" w:rsidRPr="00267065">
        <w:rPr>
          <w:sz w:val="22"/>
          <w:szCs w:val="22"/>
        </w:rPr>
        <w:t>для обеспечения отрасли растениеводс</w:t>
      </w:r>
      <w:r w:rsidR="00FB2C9C" w:rsidRPr="00267065">
        <w:rPr>
          <w:sz w:val="22"/>
          <w:szCs w:val="22"/>
        </w:rPr>
        <w:t>т</w:t>
      </w:r>
      <w:r w:rsidR="00FB2C9C" w:rsidRPr="00267065">
        <w:rPr>
          <w:sz w:val="22"/>
          <w:szCs w:val="22"/>
        </w:rPr>
        <w:t>ва</w:t>
      </w:r>
    </w:p>
    <w:p w:rsidR="00424C46" w:rsidRPr="00267065" w:rsidRDefault="00424C46" w:rsidP="009C721B">
      <w:pPr>
        <w:pStyle w:val="af9"/>
        <w:ind w:left="0" w:right="180"/>
        <w:jc w:val="both"/>
        <w:outlineLvl w:val="0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1.3.</w:t>
      </w:r>
      <w:r w:rsidR="00160DA0">
        <w:rPr>
          <w:color w:val="000000"/>
          <w:sz w:val="22"/>
          <w:szCs w:val="22"/>
        </w:rPr>
        <w:t xml:space="preserve"> </w:t>
      </w:r>
      <w:r w:rsidRPr="00267065">
        <w:rPr>
          <w:color w:val="000000"/>
          <w:sz w:val="22"/>
          <w:szCs w:val="22"/>
        </w:rPr>
        <w:t>Состояние, проблемы и перспективные направления учета оборотных активов для отрасли растениеводства</w:t>
      </w:r>
    </w:p>
    <w:p w:rsidR="00424C46" w:rsidRDefault="00DF3AE0" w:rsidP="009C721B">
      <w:pPr>
        <w:ind w:right="180"/>
        <w:jc w:val="both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2.</w:t>
      </w:r>
      <w:r w:rsidR="00E813BD">
        <w:rPr>
          <w:caps/>
          <w:sz w:val="22"/>
          <w:szCs w:val="22"/>
        </w:rPr>
        <w:t>БУХГАЛТЕРСКИЙ</w:t>
      </w:r>
      <w:r w:rsidR="00E813BD" w:rsidRPr="00267065">
        <w:rPr>
          <w:caps/>
          <w:sz w:val="22"/>
          <w:szCs w:val="22"/>
        </w:rPr>
        <w:t xml:space="preserve"> </w:t>
      </w:r>
      <w:r w:rsidR="00424C46" w:rsidRPr="00267065">
        <w:rPr>
          <w:caps/>
          <w:sz w:val="22"/>
          <w:szCs w:val="22"/>
        </w:rPr>
        <w:t xml:space="preserve">Учет ОБОРОТНЫХ АКТИВОВ </w:t>
      </w:r>
      <w:r w:rsidR="00424C46" w:rsidRPr="00267065">
        <w:rPr>
          <w:sz w:val="22"/>
          <w:szCs w:val="22"/>
        </w:rPr>
        <w:t>ДЛЯ ОБЕС</w:t>
      </w:r>
      <w:r>
        <w:rPr>
          <w:sz w:val="22"/>
          <w:szCs w:val="22"/>
        </w:rPr>
        <w:t xml:space="preserve">ПЕЧЕНИЯ ПРОИЗВОДСТВА ПРОДУКЦИИ </w:t>
      </w:r>
      <w:r w:rsidR="00424C46" w:rsidRPr="00267065">
        <w:rPr>
          <w:sz w:val="22"/>
          <w:szCs w:val="22"/>
        </w:rPr>
        <w:t>РАСТ</w:t>
      </w:r>
      <w:r w:rsidR="00424C46" w:rsidRPr="00267065">
        <w:rPr>
          <w:sz w:val="22"/>
          <w:szCs w:val="22"/>
        </w:rPr>
        <w:t>Е</w:t>
      </w:r>
      <w:r w:rsidR="00424C46" w:rsidRPr="00267065">
        <w:rPr>
          <w:sz w:val="22"/>
          <w:szCs w:val="22"/>
        </w:rPr>
        <w:t>НИЕВОДСТВА</w:t>
      </w:r>
    </w:p>
    <w:p w:rsidR="00DF3AE0" w:rsidRPr="00267065" w:rsidRDefault="00DF3AE0" w:rsidP="009C721B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424C46" w:rsidRPr="00267065" w:rsidRDefault="00DF3AE0" w:rsidP="009C721B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2.2.Первичный учет удобрений, </w:t>
      </w:r>
      <w:r w:rsidR="00424C46" w:rsidRPr="00267065">
        <w:rPr>
          <w:sz w:val="22"/>
          <w:szCs w:val="22"/>
        </w:rPr>
        <w:t>средств защиты растений и прочих оборотных активов для отрасли растениеводства</w:t>
      </w:r>
    </w:p>
    <w:p w:rsidR="00424C46" w:rsidRPr="00267065" w:rsidRDefault="00DF3AE0" w:rsidP="009C721B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2.3.</w:t>
      </w:r>
      <w:r w:rsidR="00424C46" w:rsidRPr="00267065">
        <w:rPr>
          <w:sz w:val="22"/>
          <w:szCs w:val="22"/>
        </w:rPr>
        <w:t>Организация хранения, порядок учета оборотных активов, используемых для отрасли растениеводства на складе и в др</w:t>
      </w:r>
      <w:r w:rsidR="00424C46" w:rsidRPr="00267065">
        <w:rPr>
          <w:sz w:val="22"/>
          <w:szCs w:val="22"/>
        </w:rPr>
        <w:t>у</w:t>
      </w:r>
      <w:r w:rsidR="00424C46" w:rsidRPr="00267065">
        <w:rPr>
          <w:sz w:val="22"/>
          <w:szCs w:val="22"/>
        </w:rPr>
        <w:t>гих местах хранения</w:t>
      </w:r>
    </w:p>
    <w:p w:rsidR="00424C46" w:rsidRPr="00267065" w:rsidRDefault="00DF3AE0" w:rsidP="009C721B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2.4.</w:t>
      </w:r>
      <w:r w:rsidR="00424C46" w:rsidRPr="00267065">
        <w:rPr>
          <w:sz w:val="22"/>
          <w:szCs w:val="22"/>
        </w:rPr>
        <w:t>Синтетический и</w:t>
      </w:r>
      <w:r>
        <w:rPr>
          <w:sz w:val="22"/>
          <w:szCs w:val="22"/>
        </w:rPr>
        <w:t xml:space="preserve"> аналитический учет удобрений, </w:t>
      </w:r>
      <w:r w:rsidR="00424C46" w:rsidRPr="00267065">
        <w:rPr>
          <w:sz w:val="22"/>
          <w:szCs w:val="22"/>
        </w:rPr>
        <w:t>средств защиты растений и прочих оборотных активов для отрасли ра</w:t>
      </w:r>
      <w:r w:rsidR="00424C46" w:rsidRPr="00267065">
        <w:rPr>
          <w:sz w:val="22"/>
          <w:szCs w:val="22"/>
        </w:rPr>
        <w:t>с</w:t>
      </w:r>
      <w:r w:rsidR="00424C46" w:rsidRPr="00267065">
        <w:rPr>
          <w:sz w:val="22"/>
          <w:szCs w:val="22"/>
        </w:rPr>
        <w:t>тениеводства</w:t>
      </w:r>
    </w:p>
    <w:p w:rsidR="003B1027" w:rsidRPr="00082C92" w:rsidRDefault="00DF3AE0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67065">
        <w:rPr>
          <w:sz w:val="22"/>
          <w:szCs w:val="22"/>
        </w:rPr>
        <w:t>ОСНОВНЫЕ НАПРАВЛЕНИЯ СОВЕРШЕНСТВОВАНИЯ УЧЕТА ОБОРОТНЫХ АКТИВОВ ДЛЯ ОТРАСЛИ РАСТЕНИ</w:t>
      </w:r>
      <w:r w:rsidRPr="00267065">
        <w:rPr>
          <w:sz w:val="22"/>
          <w:szCs w:val="22"/>
        </w:rPr>
        <w:t>Е</w:t>
      </w:r>
      <w:r w:rsidRPr="00267065">
        <w:rPr>
          <w:sz w:val="22"/>
          <w:szCs w:val="22"/>
        </w:rPr>
        <w:t>ВОДСТВА</w:t>
      </w:r>
      <w:r w:rsidR="003B1027">
        <w:rPr>
          <w:sz w:val="22"/>
          <w:szCs w:val="22"/>
        </w:rPr>
        <w:t xml:space="preserve"> (автоматизация учета, МСФО – на выбор студента)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424C46" w:rsidRPr="00267065" w:rsidRDefault="00424C46" w:rsidP="009C721B">
      <w:pPr>
        <w:ind w:right="180"/>
        <w:jc w:val="both"/>
        <w:rPr>
          <w:sz w:val="22"/>
          <w:szCs w:val="22"/>
        </w:rPr>
      </w:pPr>
    </w:p>
    <w:p w:rsidR="00424C46" w:rsidRPr="002164E3" w:rsidRDefault="00424C46" w:rsidP="009C721B">
      <w:pPr>
        <w:ind w:right="180"/>
        <w:jc w:val="both"/>
        <w:rPr>
          <w:b/>
          <w:sz w:val="22"/>
          <w:szCs w:val="22"/>
        </w:rPr>
      </w:pPr>
      <w:r w:rsidRPr="002164E3">
        <w:rPr>
          <w:b/>
          <w:sz w:val="22"/>
          <w:szCs w:val="22"/>
        </w:rPr>
        <w:t>Тема</w:t>
      </w:r>
      <w:r w:rsidR="00387ACC">
        <w:rPr>
          <w:b/>
          <w:sz w:val="22"/>
          <w:szCs w:val="22"/>
        </w:rPr>
        <w:t xml:space="preserve"> </w:t>
      </w:r>
      <w:r w:rsidR="00400ABB">
        <w:rPr>
          <w:b/>
          <w:sz w:val="22"/>
          <w:szCs w:val="22"/>
        </w:rPr>
        <w:t>2</w:t>
      </w:r>
      <w:r w:rsidR="00FB2C9C">
        <w:rPr>
          <w:b/>
          <w:sz w:val="22"/>
          <w:szCs w:val="22"/>
        </w:rPr>
        <w:t>1</w:t>
      </w:r>
      <w:r w:rsidRPr="002164E3">
        <w:rPr>
          <w:b/>
          <w:sz w:val="22"/>
          <w:szCs w:val="22"/>
        </w:rPr>
        <w:t xml:space="preserve">: Учет предметов в составе оборотных активов 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164E3">
        <w:rPr>
          <w:spacing w:val="-2"/>
          <w:sz w:val="22"/>
          <w:szCs w:val="22"/>
        </w:rPr>
        <w:t>ВВЕДЕНИЕ</w:t>
      </w:r>
    </w:p>
    <w:p w:rsidR="00424C46" w:rsidRPr="00267065" w:rsidRDefault="00160DA0" w:rsidP="009C721B">
      <w:pPr>
        <w:shd w:val="clear" w:color="auto" w:fill="FFFFFF"/>
        <w:tabs>
          <w:tab w:val="left" w:pos="0"/>
          <w:tab w:val="left" w:pos="284"/>
        </w:tabs>
        <w:ind w:right="180"/>
        <w:jc w:val="both"/>
        <w:rPr>
          <w:color w:val="000000"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424C46" w:rsidRPr="00267065">
        <w:rPr>
          <w:caps/>
          <w:sz w:val="22"/>
          <w:szCs w:val="22"/>
        </w:rPr>
        <w:t>использование оборотных активов на пре</w:t>
      </w:r>
      <w:r w:rsidR="00424C46" w:rsidRPr="00267065">
        <w:rPr>
          <w:caps/>
          <w:sz w:val="22"/>
          <w:szCs w:val="22"/>
        </w:rPr>
        <w:t>д</w:t>
      </w:r>
      <w:r w:rsidR="00424C46" w:rsidRPr="00267065">
        <w:rPr>
          <w:caps/>
          <w:sz w:val="22"/>
          <w:szCs w:val="22"/>
        </w:rPr>
        <w:t>приятии АПК</w:t>
      </w:r>
    </w:p>
    <w:p w:rsidR="00424C46" w:rsidRPr="00267065" w:rsidRDefault="00424C46" w:rsidP="009C11AB">
      <w:pPr>
        <w:numPr>
          <w:ilvl w:val="1"/>
          <w:numId w:val="16"/>
        </w:numPr>
        <w:tabs>
          <w:tab w:val="left" w:pos="0"/>
          <w:tab w:val="left" w:pos="284"/>
          <w:tab w:val="left" w:pos="426"/>
        </w:tabs>
        <w:ind w:left="0" w:right="180" w:firstLine="0"/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Сущность, классификация и оценка оборотных активов</w:t>
      </w:r>
    </w:p>
    <w:p w:rsidR="00424C46" w:rsidRPr="00267065" w:rsidRDefault="00424C46" w:rsidP="009C11AB">
      <w:pPr>
        <w:numPr>
          <w:ilvl w:val="1"/>
          <w:numId w:val="16"/>
        </w:numPr>
        <w:tabs>
          <w:tab w:val="left" w:pos="0"/>
          <w:tab w:val="left" w:pos="284"/>
          <w:tab w:val="left" w:pos="426"/>
        </w:tabs>
        <w:ind w:left="0" w:right="180" w:firstLine="0"/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Нормативно-правовое регулирование учета операций с оборотными активами</w:t>
      </w:r>
    </w:p>
    <w:p w:rsidR="00424C46" w:rsidRPr="00267065" w:rsidRDefault="00424C46" w:rsidP="009C11AB">
      <w:pPr>
        <w:numPr>
          <w:ilvl w:val="1"/>
          <w:numId w:val="16"/>
        </w:numPr>
        <w:tabs>
          <w:tab w:val="left" w:pos="0"/>
          <w:tab w:val="left" w:pos="284"/>
          <w:tab w:val="left" w:pos="426"/>
        </w:tabs>
        <w:ind w:left="0" w:right="180" w:firstLine="0"/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Состояние, проблемы и перспективные направления учета оборотных активов</w:t>
      </w:r>
    </w:p>
    <w:p w:rsidR="00424C46" w:rsidRDefault="00DF3AE0" w:rsidP="009C721B">
      <w:pPr>
        <w:ind w:right="180"/>
        <w:jc w:val="both"/>
        <w:outlineLvl w:val="0"/>
        <w:rPr>
          <w:caps/>
          <w:sz w:val="22"/>
          <w:szCs w:val="22"/>
        </w:rPr>
      </w:pPr>
      <w:r>
        <w:rPr>
          <w:caps/>
          <w:sz w:val="22"/>
          <w:szCs w:val="22"/>
        </w:rPr>
        <w:t>2.</w:t>
      </w:r>
      <w:r w:rsidR="00A70B1C" w:rsidRPr="00267065">
        <w:rPr>
          <w:caps/>
          <w:sz w:val="22"/>
          <w:szCs w:val="22"/>
        </w:rPr>
        <w:t>бухгалтерский Учет</w:t>
      </w:r>
      <w:r w:rsidR="00424C46" w:rsidRPr="00267065">
        <w:rPr>
          <w:caps/>
          <w:sz w:val="22"/>
          <w:szCs w:val="22"/>
        </w:rPr>
        <w:t xml:space="preserve"> наличия и движения предметов в составе ОБОРОТНЫХ АКТИВОВ </w:t>
      </w:r>
    </w:p>
    <w:p w:rsidR="00DF3AE0" w:rsidRPr="00267065" w:rsidRDefault="00DF3AE0" w:rsidP="009C721B">
      <w:pPr>
        <w:ind w:right="180"/>
        <w:jc w:val="both"/>
        <w:outlineLvl w:val="0"/>
        <w:rPr>
          <w:caps/>
          <w:sz w:val="22"/>
          <w:szCs w:val="22"/>
        </w:rPr>
      </w:pPr>
      <w:r>
        <w:rPr>
          <w:sz w:val="22"/>
          <w:szCs w:val="22"/>
        </w:rPr>
        <w:t>2.1.Х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424C46" w:rsidRPr="00267065" w:rsidRDefault="00DF3AE0" w:rsidP="009C721B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</w:t>
      </w:r>
      <w:r w:rsidR="00424C46" w:rsidRPr="00267065">
        <w:rPr>
          <w:sz w:val="22"/>
          <w:szCs w:val="22"/>
        </w:rPr>
        <w:t>Первичный учет специальной одежды и прочих предметов в составе оборотных активов</w:t>
      </w:r>
    </w:p>
    <w:p w:rsidR="00424C46" w:rsidRPr="00267065" w:rsidRDefault="00DF3AE0" w:rsidP="009C721B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2.3.</w:t>
      </w:r>
      <w:r w:rsidR="00424C46" w:rsidRPr="00267065">
        <w:rPr>
          <w:sz w:val="22"/>
          <w:szCs w:val="22"/>
        </w:rPr>
        <w:t>Организация хранения, порядок учета предметов в составе оборотных активов на складе и в других местах хранения</w:t>
      </w:r>
    </w:p>
    <w:p w:rsidR="00424C46" w:rsidRPr="00267065" w:rsidRDefault="00DF3AE0" w:rsidP="009C721B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2.4.</w:t>
      </w:r>
      <w:r w:rsidR="00424C46" w:rsidRPr="00267065">
        <w:rPr>
          <w:sz w:val="22"/>
          <w:szCs w:val="22"/>
        </w:rPr>
        <w:t>Учет списания стоимости предметов в составе оборотных активов</w:t>
      </w:r>
    </w:p>
    <w:p w:rsidR="00424C46" w:rsidRPr="00267065" w:rsidRDefault="00DF3AE0" w:rsidP="009C721B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2.5.</w:t>
      </w:r>
      <w:r w:rsidR="00160DA0">
        <w:rPr>
          <w:sz w:val="22"/>
          <w:szCs w:val="22"/>
        </w:rPr>
        <w:t xml:space="preserve"> </w:t>
      </w:r>
      <w:r w:rsidR="00424C46" w:rsidRPr="00267065">
        <w:rPr>
          <w:sz w:val="22"/>
          <w:szCs w:val="22"/>
        </w:rPr>
        <w:t>Синтетический и аналитический учет специальной одежды и прочих предметов в составе оборотных активов</w:t>
      </w:r>
    </w:p>
    <w:p w:rsidR="003B1027" w:rsidRPr="00082C92" w:rsidRDefault="00DF3AE0" w:rsidP="003B1027">
      <w:pPr>
        <w:shd w:val="clear" w:color="auto" w:fill="FFFFFF"/>
        <w:jc w:val="both"/>
        <w:rPr>
          <w:sz w:val="22"/>
          <w:szCs w:val="22"/>
        </w:rPr>
      </w:pPr>
      <w:r>
        <w:rPr>
          <w:caps/>
          <w:sz w:val="22"/>
          <w:szCs w:val="22"/>
        </w:rPr>
        <w:lastRenderedPageBreak/>
        <w:t>3.</w:t>
      </w:r>
      <w:r w:rsidRPr="00267065">
        <w:rPr>
          <w:sz w:val="22"/>
          <w:szCs w:val="22"/>
        </w:rPr>
        <w:t xml:space="preserve">ОСНОВНЫЕ НАПРАВЛЕНИЯ СОВЕРШЕНСТВОВАНИЯ УЧЕТА ПРЕДМЕТОВ В СОСТАВЕ ОБОРОТНЫХ АКТИВОВ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424C46" w:rsidRPr="00267065" w:rsidRDefault="00424C46" w:rsidP="009C721B">
      <w:pPr>
        <w:ind w:right="180"/>
        <w:jc w:val="both"/>
        <w:rPr>
          <w:b/>
          <w:sz w:val="22"/>
          <w:szCs w:val="22"/>
          <w:highlight w:val="yellow"/>
        </w:rPr>
      </w:pPr>
    </w:p>
    <w:p w:rsidR="00424C46" w:rsidRPr="00387ACC" w:rsidRDefault="00424C46" w:rsidP="009C721B">
      <w:pPr>
        <w:ind w:right="180"/>
        <w:jc w:val="both"/>
        <w:rPr>
          <w:b/>
          <w:color w:val="000000" w:themeColor="text1"/>
          <w:sz w:val="22"/>
          <w:szCs w:val="22"/>
        </w:rPr>
      </w:pPr>
      <w:r w:rsidRPr="00387ACC">
        <w:rPr>
          <w:b/>
          <w:color w:val="000000" w:themeColor="text1"/>
          <w:sz w:val="22"/>
          <w:szCs w:val="22"/>
        </w:rPr>
        <w:t>Тема</w:t>
      </w:r>
      <w:r w:rsidR="00387ACC">
        <w:rPr>
          <w:b/>
          <w:color w:val="000000" w:themeColor="text1"/>
          <w:sz w:val="22"/>
          <w:szCs w:val="22"/>
        </w:rPr>
        <w:t xml:space="preserve"> </w:t>
      </w:r>
      <w:r w:rsidR="00400ABB">
        <w:rPr>
          <w:b/>
          <w:color w:val="000000" w:themeColor="text1"/>
          <w:sz w:val="22"/>
          <w:szCs w:val="22"/>
        </w:rPr>
        <w:t>2</w:t>
      </w:r>
      <w:r w:rsidR="00FB2C9C">
        <w:rPr>
          <w:b/>
          <w:color w:val="000000" w:themeColor="text1"/>
          <w:sz w:val="22"/>
          <w:szCs w:val="22"/>
        </w:rPr>
        <w:t>2</w:t>
      </w:r>
      <w:r w:rsidRPr="00387ACC">
        <w:rPr>
          <w:b/>
          <w:color w:val="000000" w:themeColor="text1"/>
          <w:sz w:val="22"/>
          <w:szCs w:val="22"/>
        </w:rPr>
        <w:t xml:space="preserve">: Учет горюче-смазочных материалов 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424C46" w:rsidRPr="00267065" w:rsidRDefault="00160DA0" w:rsidP="009C721B">
      <w:pPr>
        <w:pStyle w:val="af9"/>
        <w:ind w:left="0" w:right="180"/>
        <w:jc w:val="both"/>
        <w:rPr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424C46" w:rsidRPr="00267065">
        <w:rPr>
          <w:caps/>
          <w:sz w:val="22"/>
          <w:szCs w:val="22"/>
        </w:rPr>
        <w:t>Горюче-смазочные материалы и их значение в хозяйственной деятельности предприятий апк</w:t>
      </w:r>
    </w:p>
    <w:p w:rsidR="00424C46" w:rsidRPr="00267065" w:rsidRDefault="00424C46" w:rsidP="009C721B">
      <w:pPr>
        <w:pStyle w:val="af9"/>
        <w:ind w:left="0" w:right="18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1.1.</w:t>
      </w:r>
      <w:r w:rsidR="00160DA0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>Общая характеристика горюче-смазочных материалов, их экономическая оценка</w:t>
      </w:r>
    </w:p>
    <w:p w:rsidR="00424C46" w:rsidRPr="00267065" w:rsidRDefault="00424C46" w:rsidP="009C721B">
      <w:pPr>
        <w:pStyle w:val="af9"/>
        <w:ind w:left="0" w:right="180"/>
        <w:jc w:val="both"/>
        <w:outlineLvl w:val="0"/>
        <w:rPr>
          <w:sz w:val="22"/>
          <w:szCs w:val="22"/>
        </w:rPr>
      </w:pPr>
      <w:r w:rsidRPr="00267065">
        <w:rPr>
          <w:sz w:val="22"/>
          <w:szCs w:val="22"/>
        </w:rPr>
        <w:t>1.2.</w:t>
      </w:r>
      <w:r w:rsidR="00160DA0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>Нормативно-правовое регулирование учета операций с г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рюче-смазочными материалами</w:t>
      </w:r>
    </w:p>
    <w:p w:rsidR="00424C46" w:rsidRPr="00267065" w:rsidRDefault="00424C46" w:rsidP="009C721B">
      <w:pPr>
        <w:pStyle w:val="af9"/>
        <w:ind w:left="0" w:right="180"/>
        <w:jc w:val="both"/>
        <w:outlineLvl w:val="0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1.3.</w:t>
      </w:r>
      <w:r w:rsidR="00160DA0">
        <w:rPr>
          <w:color w:val="000000"/>
          <w:sz w:val="22"/>
          <w:szCs w:val="22"/>
        </w:rPr>
        <w:t xml:space="preserve"> </w:t>
      </w:r>
      <w:r w:rsidRPr="00267065">
        <w:rPr>
          <w:color w:val="000000"/>
          <w:sz w:val="22"/>
          <w:szCs w:val="22"/>
        </w:rPr>
        <w:t xml:space="preserve">Состояние, проблемы и перспективные направления учета </w:t>
      </w:r>
      <w:r w:rsidRPr="00267065">
        <w:rPr>
          <w:sz w:val="22"/>
          <w:szCs w:val="22"/>
        </w:rPr>
        <w:t>горюче-смазочных материалов</w:t>
      </w:r>
    </w:p>
    <w:p w:rsidR="00424C46" w:rsidRDefault="000309A0" w:rsidP="009C721B">
      <w:pPr>
        <w:ind w:right="180"/>
        <w:jc w:val="both"/>
        <w:outlineLvl w:val="0"/>
        <w:rPr>
          <w:caps/>
          <w:sz w:val="22"/>
          <w:szCs w:val="22"/>
        </w:rPr>
      </w:pPr>
      <w:r>
        <w:rPr>
          <w:caps/>
          <w:sz w:val="22"/>
          <w:szCs w:val="22"/>
        </w:rPr>
        <w:t>2.</w:t>
      </w:r>
      <w:r w:rsidR="00A70B1C" w:rsidRPr="00267065">
        <w:rPr>
          <w:caps/>
          <w:sz w:val="22"/>
          <w:szCs w:val="22"/>
        </w:rPr>
        <w:t xml:space="preserve">бухгалтерский Учет </w:t>
      </w:r>
      <w:r w:rsidR="00424C46" w:rsidRPr="00267065">
        <w:rPr>
          <w:caps/>
          <w:sz w:val="22"/>
          <w:szCs w:val="22"/>
        </w:rPr>
        <w:t>Горюче-смазочных мат</w:t>
      </w:r>
      <w:r w:rsidR="00424C46" w:rsidRPr="00267065">
        <w:rPr>
          <w:caps/>
          <w:sz w:val="22"/>
          <w:szCs w:val="22"/>
        </w:rPr>
        <w:t>е</w:t>
      </w:r>
      <w:r w:rsidR="00424C46" w:rsidRPr="00267065">
        <w:rPr>
          <w:caps/>
          <w:sz w:val="22"/>
          <w:szCs w:val="22"/>
        </w:rPr>
        <w:t>риалов</w:t>
      </w:r>
    </w:p>
    <w:p w:rsidR="000309A0" w:rsidRPr="00267065" w:rsidRDefault="000309A0" w:rsidP="009C721B">
      <w:pPr>
        <w:ind w:right="180"/>
        <w:jc w:val="both"/>
        <w:outlineLvl w:val="0"/>
        <w:rPr>
          <w:caps/>
          <w:sz w:val="22"/>
          <w:szCs w:val="22"/>
        </w:rPr>
      </w:pPr>
      <w:r>
        <w:rPr>
          <w:caps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424C46" w:rsidRPr="00267065" w:rsidRDefault="000309A0" w:rsidP="009C721B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</w:t>
      </w:r>
      <w:r w:rsidR="00424C46" w:rsidRPr="00267065">
        <w:rPr>
          <w:sz w:val="22"/>
          <w:szCs w:val="22"/>
        </w:rPr>
        <w:t>Первичный учет горюче-смазочных материалов</w:t>
      </w:r>
    </w:p>
    <w:p w:rsidR="00424C46" w:rsidRPr="00267065" w:rsidRDefault="000309A0" w:rsidP="009C721B">
      <w:pPr>
        <w:ind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2.3.</w:t>
      </w:r>
      <w:r w:rsidR="00424C46" w:rsidRPr="00267065">
        <w:rPr>
          <w:sz w:val="22"/>
          <w:szCs w:val="22"/>
        </w:rPr>
        <w:t>Синтетический и аналитический учет горюче-смазочных материалов</w:t>
      </w:r>
    </w:p>
    <w:p w:rsidR="00424C46" w:rsidRPr="00267065" w:rsidRDefault="000309A0" w:rsidP="009C721B">
      <w:pPr>
        <w:ind w:right="180"/>
        <w:jc w:val="both"/>
        <w:outlineLvl w:val="0"/>
        <w:rPr>
          <w:sz w:val="22"/>
          <w:szCs w:val="22"/>
          <w:highlight w:val="yellow"/>
        </w:rPr>
      </w:pPr>
      <w:r>
        <w:rPr>
          <w:sz w:val="22"/>
          <w:szCs w:val="22"/>
        </w:rPr>
        <w:t>2.4.</w:t>
      </w:r>
      <w:r w:rsidR="00424C46" w:rsidRPr="00267065">
        <w:rPr>
          <w:sz w:val="22"/>
          <w:szCs w:val="22"/>
        </w:rPr>
        <w:t>Инвентаризация горюче-смазочных материалов и порядок отражения ее результатов в учете</w:t>
      </w:r>
    </w:p>
    <w:p w:rsidR="003B1027" w:rsidRPr="00082C92" w:rsidRDefault="000309A0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67065">
        <w:rPr>
          <w:sz w:val="22"/>
          <w:szCs w:val="22"/>
        </w:rPr>
        <w:t xml:space="preserve">ОСНОВНЫЕ НАПРАВЛЕНИЯ СОВЕРШЕНСТВОВАНИЯ УЧЕТА ГОРЮЧЕ-СМАЗОЧНЫХ МАТЕРИАЛОВ </w:t>
      </w:r>
      <w:r w:rsidR="003B1027">
        <w:rPr>
          <w:sz w:val="22"/>
          <w:szCs w:val="22"/>
        </w:rPr>
        <w:t>(автоматиз</w:t>
      </w:r>
      <w:r w:rsidR="003B1027">
        <w:rPr>
          <w:sz w:val="22"/>
          <w:szCs w:val="22"/>
        </w:rPr>
        <w:t>а</w:t>
      </w:r>
      <w:r w:rsidR="003B1027">
        <w:rPr>
          <w:sz w:val="22"/>
          <w:szCs w:val="22"/>
        </w:rPr>
        <w:t>ция учета, МСФО – на выбор студента)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424C46" w:rsidRPr="00267065" w:rsidRDefault="00424C46" w:rsidP="009C721B">
      <w:pPr>
        <w:ind w:right="180"/>
        <w:jc w:val="both"/>
        <w:rPr>
          <w:b/>
          <w:sz w:val="22"/>
          <w:szCs w:val="22"/>
          <w:highlight w:val="yellow"/>
        </w:rPr>
      </w:pPr>
    </w:p>
    <w:p w:rsidR="00424C46" w:rsidRPr="00387ACC" w:rsidRDefault="00424C46" w:rsidP="009C721B">
      <w:pPr>
        <w:ind w:right="180"/>
        <w:jc w:val="both"/>
        <w:rPr>
          <w:b/>
          <w:sz w:val="22"/>
          <w:szCs w:val="22"/>
        </w:rPr>
      </w:pPr>
      <w:r w:rsidRPr="00387ACC">
        <w:rPr>
          <w:b/>
          <w:sz w:val="22"/>
          <w:szCs w:val="22"/>
        </w:rPr>
        <w:t>Тема</w:t>
      </w:r>
      <w:r w:rsidR="00387ACC">
        <w:rPr>
          <w:b/>
          <w:sz w:val="22"/>
          <w:szCs w:val="22"/>
        </w:rPr>
        <w:t xml:space="preserve"> </w:t>
      </w:r>
      <w:r w:rsidR="00400ABB">
        <w:rPr>
          <w:b/>
          <w:sz w:val="22"/>
          <w:szCs w:val="22"/>
        </w:rPr>
        <w:t>2</w:t>
      </w:r>
      <w:r w:rsidR="00FB2C9C">
        <w:rPr>
          <w:b/>
          <w:sz w:val="22"/>
          <w:szCs w:val="22"/>
        </w:rPr>
        <w:t>3</w:t>
      </w:r>
      <w:r w:rsidRPr="00387ACC">
        <w:rPr>
          <w:b/>
          <w:sz w:val="22"/>
          <w:szCs w:val="22"/>
        </w:rPr>
        <w:t xml:space="preserve">: Учет запчастей, покрышек для автотранспортных средств 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387ACC">
        <w:rPr>
          <w:spacing w:val="-2"/>
          <w:sz w:val="22"/>
          <w:szCs w:val="22"/>
        </w:rPr>
        <w:t>ВВЕДЕНИЕ</w:t>
      </w:r>
    </w:p>
    <w:p w:rsidR="00424C46" w:rsidRPr="00267065" w:rsidRDefault="00160DA0" w:rsidP="009C721B">
      <w:pPr>
        <w:pStyle w:val="af9"/>
        <w:ind w:left="0" w:right="180"/>
        <w:jc w:val="both"/>
        <w:rPr>
          <w:sz w:val="22"/>
          <w:szCs w:val="22"/>
        </w:rPr>
      </w:pPr>
      <w:r>
        <w:rPr>
          <w:caps/>
          <w:sz w:val="22"/>
          <w:szCs w:val="22"/>
        </w:rPr>
        <w:lastRenderedPageBreak/>
        <w:t xml:space="preserve">1. </w:t>
      </w:r>
      <w:r w:rsidR="000309A0">
        <w:rPr>
          <w:caps/>
          <w:sz w:val="22"/>
          <w:szCs w:val="22"/>
        </w:rPr>
        <w:t xml:space="preserve">ИСПОЛЬЗОВАНИЕ </w:t>
      </w:r>
      <w:r w:rsidR="00424C46" w:rsidRPr="00267065">
        <w:rPr>
          <w:caps/>
          <w:sz w:val="22"/>
          <w:szCs w:val="22"/>
        </w:rPr>
        <w:t>на предприятиях апк запа</w:t>
      </w:r>
      <w:r w:rsidR="00424C46" w:rsidRPr="00267065">
        <w:rPr>
          <w:caps/>
          <w:sz w:val="22"/>
          <w:szCs w:val="22"/>
        </w:rPr>
        <w:t>с</w:t>
      </w:r>
      <w:r w:rsidR="00424C46" w:rsidRPr="00267065">
        <w:rPr>
          <w:caps/>
          <w:sz w:val="22"/>
          <w:szCs w:val="22"/>
        </w:rPr>
        <w:t>ных частей и автом</w:t>
      </w:r>
      <w:r w:rsidR="00E91D1B">
        <w:rPr>
          <w:caps/>
          <w:sz w:val="22"/>
          <w:szCs w:val="22"/>
        </w:rPr>
        <w:t>О</w:t>
      </w:r>
      <w:r w:rsidR="00424C46" w:rsidRPr="00267065">
        <w:rPr>
          <w:caps/>
          <w:sz w:val="22"/>
          <w:szCs w:val="22"/>
        </w:rPr>
        <w:t xml:space="preserve">бильных покрышек </w:t>
      </w:r>
    </w:p>
    <w:p w:rsidR="00424C46" w:rsidRPr="00267065" w:rsidRDefault="00424C46" w:rsidP="009C721B">
      <w:pPr>
        <w:pStyle w:val="af9"/>
        <w:ind w:left="0" w:right="18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1.1.</w:t>
      </w:r>
      <w:r w:rsidR="00160DA0">
        <w:rPr>
          <w:sz w:val="22"/>
          <w:szCs w:val="22"/>
        </w:rPr>
        <w:t xml:space="preserve"> </w:t>
      </w:r>
      <w:r w:rsidR="00E91D1B">
        <w:rPr>
          <w:sz w:val="22"/>
          <w:szCs w:val="22"/>
        </w:rPr>
        <w:t xml:space="preserve">Использование в хозяйственной деятельности  </w:t>
      </w:r>
      <w:r w:rsidRPr="00267065">
        <w:rPr>
          <w:sz w:val="22"/>
          <w:szCs w:val="22"/>
        </w:rPr>
        <w:t xml:space="preserve"> запчастей и покрышек для автотранспортных средств</w:t>
      </w:r>
      <w:r w:rsidR="00A70B1C">
        <w:rPr>
          <w:sz w:val="22"/>
          <w:szCs w:val="22"/>
        </w:rPr>
        <w:t>, их оценка</w:t>
      </w:r>
    </w:p>
    <w:p w:rsidR="00424C46" w:rsidRPr="00267065" w:rsidRDefault="00424C46" w:rsidP="009C721B">
      <w:pPr>
        <w:pStyle w:val="af9"/>
        <w:ind w:left="0" w:right="180"/>
        <w:jc w:val="both"/>
        <w:outlineLvl w:val="0"/>
        <w:rPr>
          <w:sz w:val="22"/>
          <w:szCs w:val="22"/>
        </w:rPr>
      </w:pPr>
      <w:r w:rsidRPr="00267065">
        <w:rPr>
          <w:sz w:val="22"/>
          <w:szCs w:val="22"/>
        </w:rPr>
        <w:t>1.2.</w:t>
      </w:r>
      <w:r w:rsidR="00160DA0">
        <w:rPr>
          <w:sz w:val="22"/>
          <w:szCs w:val="22"/>
        </w:rPr>
        <w:t xml:space="preserve"> </w:t>
      </w:r>
      <w:r w:rsidRPr="00267065">
        <w:rPr>
          <w:sz w:val="22"/>
          <w:szCs w:val="22"/>
        </w:rPr>
        <w:t>Нормативно-правовое регулирование учета движения за</w:t>
      </w:r>
      <w:r w:rsidRPr="00267065">
        <w:rPr>
          <w:sz w:val="22"/>
          <w:szCs w:val="22"/>
        </w:rPr>
        <w:t>п</w:t>
      </w:r>
      <w:r w:rsidRPr="00267065">
        <w:rPr>
          <w:sz w:val="22"/>
          <w:szCs w:val="22"/>
        </w:rPr>
        <w:t>частей и автомобильных покрышек</w:t>
      </w:r>
    </w:p>
    <w:p w:rsidR="00424C46" w:rsidRPr="00267065" w:rsidRDefault="00424C46" w:rsidP="009C721B">
      <w:pPr>
        <w:pStyle w:val="af9"/>
        <w:ind w:left="0" w:right="180"/>
        <w:jc w:val="both"/>
        <w:outlineLvl w:val="0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1.3.</w:t>
      </w:r>
      <w:r w:rsidR="00160DA0">
        <w:rPr>
          <w:color w:val="000000"/>
          <w:sz w:val="22"/>
          <w:szCs w:val="22"/>
        </w:rPr>
        <w:t xml:space="preserve"> </w:t>
      </w:r>
      <w:r w:rsidRPr="00267065">
        <w:rPr>
          <w:color w:val="000000"/>
          <w:sz w:val="22"/>
          <w:szCs w:val="22"/>
        </w:rPr>
        <w:t xml:space="preserve">Состояние, проблемы и перспективные направления учета </w:t>
      </w:r>
      <w:r w:rsidRPr="00267065">
        <w:rPr>
          <w:sz w:val="22"/>
          <w:szCs w:val="22"/>
        </w:rPr>
        <w:t>движения запчастей и автомобильных покрышек</w:t>
      </w:r>
    </w:p>
    <w:p w:rsidR="00424C46" w:rsidRPr="00267065" w:rsidRDefault="00400ABB" w:rsidP="009C721B">
      <w:pPr>
        <w:ind w:right="180"/>
        <w:jc w:val="both"/>
        <w:rPr>
          <w:sz w:val="22"/>
          <w:szCs w:val="22"/>
        </w:rPr>
      </w:pPr>
      <w:r>
        <w:rPr>
          <w:caps/>
          <w:sz w:val="22"/>
          <w:szCs w:val="22"/>
        </w:rPr>
        <w:t>2.</w:t>
      </w:r>
      <w:r w:rsidR="00424C46" w:rsidRPr="00267065">
        <w:rPr>
          <w:caps/>
          <w:sz w:val="22"/>
          <w:szCs w:val="22"/>
        </w:rPr>
        <w:t>бухгалтерский Учет запасных частей и п</w:t>
      </w:r>
      <w:r w:rsidR="00424C46" w:rsidRPr="00267065">
        <w:rPr>
          <w:caps/>
          <w:sz w:val="22"/>
          <w:szCs w:val="22"/>
        </w:rPr>
        <w:t>о</w:t>
      </w:r>
      <w:r w:rsidR="00424C46" w:rsidRPr="00267065">
        <w:rPr>
          <w:caps/>
          <w:sz w:val="22"/>
          <w:szCs w:val="22"/>
        </w:rPr>
        <w:t>крышек для автотранспортных средств</w:t>
      </w:r>
    </w:p>
    <w:p w:rsidR="000309A0" w:rsidRDefault="000309A0" w:rsidP="009C721B">
      <w:pPr>
        <w:pStyle w:val="af9"/>
        <w:ind w:left="0"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424C46" w:rsidRPr="00267065" w:rsidRDefault="000309A0" w:rsidP="009C721B">
      <w:pPr>
        <w:pStyle w:val="af9"/>
        <w:ind w:left="0"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</w:t>
      </w:r>
      <w:r w:rsidR="00424C46" w:rsidRPr="00267065">
        <w:rPr>
          <w:sz w:val="22"/>
          <w:szCs w:val="22"/>
        </w:rPr>
        <w:t>Первичный учет запчастей и автомобильных покрышек</w:t>
      </w:r>
    </w:p>
    <w:p w:rsidR="00424C46" w:rsidRPr="00267065" w:rsidRDefault="000309A0" w:rsidP="009C721B">
      <w:pPr>
        <w:pStyle w:val="af9"/>
        <w:ind w:left="0"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2.3.</w:t>
      </w:r>
      <w:r w:rsidR="00424C46" w:rsidRPr="00267065">
        <w:rPr>
          <w:sz w:val="22"/>
          <w:szCs w:val="22"/>
        </w:rPr>
        <w:t>Учет списания стоимости автопокрышек</w:t>
      </w:r>
    </w:p>
    <w:p w:rsidR="00424C46" w:rsidRPr="00267065" w:rsidRDefault="000309A0" w:rsidP="009C721B">
      <w:pPr>
        <w:ind w:right="180"/>
        <w:jc w:val="both"/>
        <w:outlineLvl w:val="0"/>
        <w:rPr>
          <w:sz w:val="22"/>
          <w:szCs w:val="22"/>
          <w:highlight w:val="yellow"/>
        </w:rPr>
      </w:pPr>
      <w:r>
        <w:rPr>
          <w:sz w:val="22"/>
          <w:szCs w:val="22"/>
        </w:rPr>
        <w:t>2.4.</w:t>
      </w:r>
      <w:r w:rsidR="00424C46" w:rsidRPr="00267065">
        <w:rPr>
          <w:sz w:val="22"/>
          <w:szCs w:val="22"/>
        </w:rPr>
        <w:t>Синтетический и аналитический учет запчастей и покрышек для автотранспортных средств</w:t>
      </w:r>
    </w:p>
    <w:p w:rsidR="003B1027" w:rsidRPr="00082C92" w:rsidRDefault="000309A0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67065">
        <w:rPr>
          <w:sz w:val="22"/>
          <w:szCs w:val="22"/>
        </w:rPr>
        <w:t>ОСНОВНЫЕ НАПРАВЛЕНИЯ СОВЕРШЕНСТВОВАНИЯ ОПЕРАЦИЙ ПО УЧЕТУ ЗАП</w:t>
      </w:r>
      <w:r w:rsidR="00400ABB">
        <w:rPr>
          <w:sz w:val="22"/>
          <w:szCs w:val="22"/>
        </w:rPr>
        <w:t xml:space="preserve">АСНЫХ </w:t>
      </w:r>
      <w:r w:rsidRPr="00267065">
        <w:rPr>
          <w:sz w:val="22"/>
          <w:szCs w:val="22"/>
        </w:rPr>
        <w:t>ЧАСТЕЙ И ПОКРЫШЕК ДЛЯ АВТОТРАНСПОРТНЫХ СРЕДСТВ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424C46" w:rsidRPr="00267065" w:rsidRDefault="00424C46" w:rsidP="009C721B">
      <w:pPr>
        <w:ind w:right="180"/>
        <w:jc w:val="both"/>
        <w:rPr>
          <w:sz w:val="22"/>
          <w:szCs w:val="22"/>
          <w:highlight w:val="yellow"/>
        </w:rPr>
      </w:pPr>
    </w:p>
    <w:p w:rsidR="00424C46" w:rsidRPr="00387ACC" w:rsidRDefault="00424C46" w:rsidP="009C721B">
      <w:pPr>
        <w:ind w:right="180"/>
        <w:jc w:val="both"/>
        <w:rPr>
          <w:b/>
          <w:sz w:val="22"/>
          <w:szCs w:val="22"/>
        </w:rPr>
      </w:pPr>
      <w:r w:rsidRPr="00387ACC">
        <w:rPr>
          <w:b/>
          <w:sz w:val="22"/>
          <w:szCs w:val="22"/>
        </w:rPr>
        <w:t>Тема</w:t>
      </w:r>
      <w:r w:rsidR="00387ACC">
        <w:rPr>
          <w:b/>
          <w:sz w:val="22"/>
          <w:szCs w:val="22"/>
        </w:rPr>
        <w:t xml:space="preserve"> </w:t>
      </w:r>
      <w:r w:rsidR="00400ABB">
        <w:rPr>
          <w:b/>
          <w:sz w:val="22"/>
          <w:szCs w:val="22"/>
        </w:rPr>
        <w:t>2</w:t>
      </w:r>
      <w:r w:rsidR="00FB2C9C">
        <w:rPr>
          <w:b/>
          <w:sz w:val="22"/>
          <w:szCs w:val="22"/>
        </w:rPr>
        <w:t>4</w:t>
      </w:r>
      <w:r w:rsidRPr="00387ACC">
        <w:rPr>
          <w:b/>
          <w:sz w:val="22"/>
          <w:szCs w:val="22"/>
        </w:rPr>
        <w:t xml:space="preserve">: Учет строительных материалов  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387ACC">
        <w:rPr>
          <w:spacing w:val="-2"/>
          <w:sz w:val="22"/>
          <w:szCs w:val="22"/>
        </w:rPr>
        <w:t>ВВЕДЕНИЕ</w:t>
      </w:r>
    </w:p>
    <w:p w:rsidR="00424C46" w:rsidRPr="00267065" w:rsidRDefault="00160DA0" w:rsidP="009C721B">
      <w:pPr>
        <w:pStyle w:val="af9"/>
        <w:ind w:left="0" w:right="180"/>
        <w:jc w:val="both"/>
        <w:rPr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0309A0">
        <w:rPr>
          <w:caps/>
          <w:sz w:val="22"/>
          <w:szCs w:val="22"/>
        </w:rPr>
        <w:t xml:space="preserve">ИСПОЛЬЗОВАНИЕ </w:t>
      </w:r>
      <w:r w:rsidR="00424C46" w:rsidRPr="00267065">
        <w:rPr>
          <w:caps/>
          <w:sz w:val="22"/>
          <w:szCs w:val="22"/>
        </w:rPr>
        <w:t>строительных материалов на предприятиях АПК</w:t>
      </w:r>
    </w:p>
    <w:p w:rsidR="00424C46" w:rsidRPr="00267065" w:rsidRDefault="00424C46" w:rsidP="009C11AB">
      <w:pPr>
        <w:numPr>
          <w:ilvl w:val="1"/>
          <w:numId w:val="17"/>
        </w:numPr>
        <w:tabs>
          <w:tab w:val="left" w:pos="0"/>
          <w:tab w:val="left" w:pos="426"/>
        </w:tabs>
        <w:ind w:left="0" w:right="180" w:firstLine="0"/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Сущность, классификация и оценка материально-производственных запасов на предприятиях АПК</w:t>
      </w:r>
    </w:p>
    <w:p w:rsidR="00424C46" w:rsidRPr="00267065" w:rsidRDefault="00424C46" w:rsidP="009C11AB">
      <w:pPr>
        <w:numPr>
          <w:ilvl w:val="1"/>
          <w:numId w:val="17"/>
        </w:numPr>
        <w:tabs>
          <w:tab w:val="left" w:pos="0"/>
          <w:tab w:val="left" w:pos="426"/>
        </w:tabs>
        <w:ind w:left="0" w:right="180" w:firstLine="0"/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Нормативно-правовое регулирование учета операций с м</w:t>
      </w:r>
      <w:r w:rsidRPr="00267065">
        <w:rPr>
          <w:color w:val="000000"/>
          <w:sz w:val="22"/>
          <w:szCs w:val="22"/>
        </w:rPr>
        <w:t>а</w:t>
      </w:r>
      <w:r w:rsidRPr="00267065">
        <w:rPr>
          <w:color w:val="000000"/>
          <w:sz w:val="22"/>
          <w:szCs w:val="22"/>
        </w:rPr>
        <w:t>териально-производственными запасами</w:t>
      </w:r>
    </w:p>
    <w:p w:rsidR="00424C46" w:rsidRPr="00267065" w:rsidRDefault="00424C46" w:rsidP="009C11AB">
      <w:pPr>
        <w:numPr>
          <w:ilvl w:val="1"/>
          <w:numId w:val="17"/>
        </w:numPr>
        <w:tabs>
          <w:tab w:val="left" w:pos="0"/>
          <w:tab w:val="left" w:pos="426"/>
        </w:tabs>
        <w:ind w:left="0" w:right="180" w:firstLine="0"/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 xml:space="preserve">Состояние, проблемы и перспективные направления учета </w:t>
      </w:r>
      <w:r w:rsidR="00A70B1C">
        <w:rPr>
          <w:color w:val="000000"/>
          <w:sz w:val="22"/>
          <w:szCs w:val="22"/>
        </w:rPr>
        <w:t>строительных материалов.</w:t>
      </w:r>
      <w:r w:rsidRPr="00267065">
        <w:rPr>
          <w:color w:val="000000"/>
          <w:sz w:val="22"/>
          <w:szCs w:val="22"/>
        </w:rPr>
        <w:t xml:space="preserve"> </w:t>
      </w:r>
    </w:p>
    <w:p w:rsidR="000309A0" w:rsidRDefault="000309A0" w:rsidP="009C721B">
      <w:pPr>
        <w:tabs>
          <w:tab w:val="left" w:pos="0"/>
        </w:tabs>
        <w:ind w:right="180"/>
        <w:jc w:val="both"/>
        <w:rPr>
          <w:caps/>
          <w:color w:val="000000"/>
          <w:sz w:val="22"/>
          <w:szCs w:val="22"/>
        </w:rPr>
      </w:pPr>
      <w:r>
        <w:rPr>
          <w:sz w:val="22"/>
          <w:szCs w:val="22"/>
        </w:rPr>
        <w:t>2.</w:t>
      </w:r>
      <w:r w:rsidR="00A70B1C" w:rsidRPr="00267065">
        <w:rPr>
          <w:caps/>
          <w:sz w:val="22"/>
          <w:szCs w:val="22"/>
        </w:rPr>
        <w:t xml:space="preserve">бухгалтерский Учет </w:t>
      </w:r>
      <w:r w:rsidR="00424C46" w:rsidRPr="00267065">
        <w:rPr>
          <w:caps/>
          <w:color w:val="000000"/>
          <w:sz w:val="22"/>
          <w:szCs w:val="22"/>
        </w:rPr>
        <w:t>строительных матери</w:t>
      </w:r>
      <w:r w:rsidR="00424C46" w:rsidRPr="00267065">
        <w:rPr>
          <w:caps/>
          <w:color w:val="000000"/>
          <w:sz w:val="22"/>
          <w:szCs w:val="22"/>
        </w:rPr>
        <w:t>а</w:t>
      </w:r>
      <w:r w:rsidR="00424C46" w:rsidRPr="00267065">
        <w:rPr>
          <w:caps/>
          <w:color w:val="000000"/>
          <w:sz w:val="22"/>
          <w:szCs w:val="22"/>
        </w:rPr>
        <w:t xml:space="preserve">лов </w:t>
      </w:r>
    </w:p>
    <w:p w:rsidR="00424C46" w:rsidRPr="00267065" w:rsidRDefault="000309A0" w:rsidP="009C721B">
      <w:pPr>
        <w:tabs>
          <w:tab w:val="left" w:pos="0"/>
        </w:tabs>
        <w:ind w:right="180"/>
        <w:jc w:val="both"/>
        <w:rPr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  <w:r w:rsidR="00424C46" w:rsidRPr="00267065">
        <w:rPr>
          <w:caps/>
          <w:color w:val="000000"/>
          <w:sz w:val="22"/>
          <w:szCs w:val="22"/>
        </w:rPr>
        <w:t xml:space="preserve"> </w:t>
      </w:r>
    </w:p>
    <w:p w:rsidR="00424C46" w:rsidRPr="00267065" w:rsidRDefault="000309A0" w:rsidP="009C721B">
      <w:pPr>
        <w:tabs>
          <w:tab w:val="left" w:pos="0"/>
          <w:tab w:val="left" w:pos="284"/>
          <w:tab w:val="left" w:pos="426"/>
        </w:tabs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</w:t>
      </w:r>
      <w:r w:rsidR="00424C46" w:rsidRPr="00267065">
        <w:rPr>
          <w:sz w:val="22"/>
          <w:szCs w:val="22"/>
        </w:rPr>
        <w:t>Первичный учет строительных материалов</w:t>
      </w:r>
    </w:p>
    <w:p w:rsidR="00424C46" w:rsidRPr="00267065" w:rsidRDefault="000309A0" w:rsidP="009C721B">
      <w:pPr>
        <w:tabs>
          <w:tab w:val="left" w:pos="0"/>
          <w:tab w:val="left" w:pos="284"/>
          <w:tab w:val="left" w:pos="426"/>
        </w:tabs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424C46" w:rsidRPr="00267065">
        <w:rPr>
          <w:sz w:val="22"/>
          <w:szCs w:val="22"/>
        </w:rPr>
        <w:t>Организация хранения, порядок учета строительных мат</w:t>
      </w:r>
      <w:r w:rsidR="00424C46" w:rsidRPr="00267065">
        <w:rPr>
          <w:sz w:val="22"/>
          <w:szCs w:val="22"/>
        </w:rPr>
        <w:t>е</w:t>
      </w:r>
      <w:r w:rsidR="00424C46" w:rsidRPr="00267065">
        <w:rPr>
          <w:sz w:val="22"/>
          <w:szCs w:val="22"/>
        </w:rPr>
        <w:t>риалов на складе и в других местах хранения</w:t>
      </w:r>
    </w:p>
    <w:p w:rsidR="00424C46" w:rsidRPr="00267065" w:rsidRDefault="000309A0" w:rsidP="009C721B">
      <w:pPr>
        <w:tabs>
          <w:tab w:val="left" w:pos="0"/>
          <w:tab w:val="left" w:pos="284"/>
          <w:tab w:val="left" w:pos="426"/>
        </w:tabs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424C46" w:rsidRPr="00267065">
        <w:rPr>
          <w:sz w:val="22"/>
          <w:szCs w:val="22"/>
        </w:rPr>
        <w:t>Синтетический и аналитический учет строительных мат</w:t>
      </w:r>
      <w:r w:rsidR="00424C46" w:rsidRPr="00267065">
        <w:rPr>
          <w:sz w:val="22"/>
          <w:szCs w:val="22"/>
        </w:rPr>
        <w:t>е</w:t>
      </w:r>
      <w:r w:rsidR="00424C46" w:rsidRPr="00267065">
        <w:rPr>
          <w:sz w:val="22"/>
          <w:szCs w:val="22"/>
        </w:rPr>
        <w:t>риалов</w:t>
      </w:r>
    </w:p>
    <w:p w:rsidR="003B1027" w:rsidRPr="00082C92" w:rsidRDefault="000309A0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67065">
        <w:rPr>
          <w:sz w:val="22"/>
          <w:szCs w:val="22"/>
        </w:rPr>
        <w:t>ОСНОВНЫЕ НАПРАВЛЕНИЯ СОВЕРШЕНСТВОВАНИЯ УЧЕТА СТРОИТЕЛЬНЫХ МАТЕРИАЛОВ</w:t>
      </w:r>
      <w:r w:rsidR="003B1027">
        <w:rPr>
          <w:sz w:val="22"/>
          <w:szCs w:val="22"/>
        </w:rPr>
        <w:t xml:space="preserve"> (автоматизация уч</w:t>
      </w:r>
      <w:r w:rsidR="003B1027">
        <w:rPr>
          <w:sz w:val="22"/>
          <w:szCs w:val="22"/>
        </w:rPr>
        <w:t>е</w:t>
      </w:r>
      <w:r w:rsidR="003B1027">
        <w:rPr>
          <w:sz w:val="22"/>
          <w:szCs w:val="22"/>
        </w:rPr>
        <w:t>та, МСФО – на выбор студента)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424C46" w:rsidRPr="00267065" w:rsidRDefault="00424C46" w:rsidP="009C721B">
      <w:pPr>
        <w:ind w:right="180"/>
        <w:jc w:val="both"/>
        <w:rPr>
          <w:b/>
          <w:sz w:val="22"/>
          <w:szCs w:val="22"/>
        </w:rPr>
      </w:pPr>
    </w:p>
    <w:p w:rsidR="00F34557" w:rsidRPr="00267065" w:rsidRDefault="00160DA0" w:rsidP="009C721B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</w:t>
      </w:r>
      <w:r w:rsidR="00387ACC">
        <w:rPr>
          <w:b/>
          <w:color w:val="000000"/>
          <w:sz w:val="22"/>
          <w:szCs w:val="22"/>
        </w:rPr>
        <w:t xml:space="preserve"> </w:t>
      </w:r>
      <w:r w:rsidR="00A664DC">
        <w:rPr>
          <w:b/>
          <w:color w:val="000000"/>
          <w:sz w:val="22"/>
          <w:szCs w:val="22"/>
        </w:rPr>
        <w:t>2</w:t>
      </w:r>
      <w:r w:rsidR="00FB2C9C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: </w:t>
      </w:r>
      <w:r w:rsidR="00F34557" w:rsidRPr="00267065">
        <w:rPr>
          <w:b/>
          <w:color w:val="000000"/>
          <w:sz w:val="22"/>
          <w:szCs w:val="22"/>
        </w:rPr>
        <w:t xml:space="preserve">Учет крупного рогатого скота на выращивании </w:t>
      </w:r>
      <w:r w:rsidR="00FB2C9C">
        <w:rPr>
          <w:b/>
          <w:color w:val="000000"/>
          <w:sz w:val="22"/>
          <w:szCs w:val="22"/>
        </w:rPr>
        <w:t>и откорме в организациях</w:t>
      </w:r>
      <w:r>
        <w:rPr>
          <w:b/>
          <w:color w:val="000000"/>
          <w:sz w:val="22"/>
          <w:szCs w:val="22"/>
        </w:rPr>
        <w:t xml:space="preserve"> АПК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F34557" w:rsidRPr="00267065" w:rsidRDefault="00F34557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t>1. ОБЩИЕ ПРИНЦИПЫ ОРГАНИЗАЦИИ УЧЕТА ЖИВОТНЫХ НА ВЫРАЩИВАН</w:t>
      </w:r>
      <w:r w:rsidR="00160DA0">
        <w:rPr>
          <w:color w:val="000000"/>
          <w:sz w:val="22"/>
          <w:szCs w:val="22"/>
        </w:rPr>
        <w:t>ИИ И ОТКОРМЕ</w:t>
      </w:r>
    </w:p>
    <w:p w:rsidR="00F34557" w:rsidRPr="00267065" w:rsidRDefault="00F34557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1.1. Экономическое содержание животных на выращивании и откорме, их оценка и задачи учета</w:t>
      </w:r>
    </w:p>
    <w:p w:rsidR="00F34557" w:rsidRPr="00267065" w:rsidRDefault="00160D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F34557" w:rsidRPr="00267065">
        <w:rPr>
          <w:sz w:val="22"/>
          <w:szCs w:val="22"/>
        </w:rPr>
        <w:t xml:space="preserve">.2. </w:t>
      </w:r>
      <w:r w:rsidR="00F34557" w:rsidRPr="00267065">
        <w:rPr>
          <w:color w:val="000000"/>
          <w:sz w:val="22"/>
          <w:szCs w:val="22"/>
        </w:rPr>
        <w:t>Нормативно правовое регулирование учета жи</w:t>
      </w:r>
      <w:r>
        <w:rPr>
          <w:color w:val="000000"/>
          <w:sz w:val="22"/>
          <w:szCs w:val="22"/>
        </w:rPr>
        <w:t>вотных на в</w:t>
      </w:r>
      <w:r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>ращивании и откорме</w:t>
      </w:r>
    </w:p>
    <w:p w:rsidR="00F34557" w:rsidRPr="00267065" w:rsidRDefault="00F34557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1.3. </w:t>
      </w:r>
      <w:r w:rsidRPr="00267065">
        <w:rPr>
          <w:rStyle w:val="FontStyle16"/>
          <w:sz w:val="22"/>
          <w:szCs w:val="22"/>
        </w:rPr>
        <w:t xml:space="preserve">Актуальные вопросы учета </w:t>
      </w:r>
      <w:r w:rsidRPr="00267065">
        <w:rPr>
          <w:color w:val="000000"/>
          <w:sz w:val="22"/>
          <w:szCs w:val="22"/>
        </w:rPr>
        <w:t>животных на выращивании и о</w:t>
      </w:r>
      <w:r w:rsidRPr="00267065">
        <w:rPr>
          <w:color w:val="000000"/>
          <w:sz w:val="22"/>
          <w:szCs w:val="22"/>
        </w:rPr>
        <w:t>т</w:t>
      </w:r>
      <w:r w:rsidRPr="00267065">
        <w:rPr>
          <w:color w:val="000000"/>
          <w:sz w:val="22"/>
          <w:szCs w:val="22"/>
        </w:rPr>
        <w:t>корме</w:t>
      </w:r>
    </w:p>
    <w:p w:rsidR="000309A0" w:rsidRDefault="000309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664DC" w:rsidRPr="00A664DC">
        <w:rPr>
          <w:caps/>
          <w:sz w:val="22"/>
          <w:szCs w:val="22"/>
        </w:rPr>
        <w:t xml:space="preserve"> </w:t>
      </w:r>
      <w:r w:rsidR="00A664DC">
        <w:rPr>
          <w:caps/>
          <w:sz w:val="22"/>
          <w:szCs w:val="22"/>
        </w:rPr>
        <w:t>БУХГАЛТЕРСКИЙ</w:t>
      </w:r>
      <w:r w:rsidR="00A664DC" w:rsidRPr="00267065">
        <w:rPr>
          <w:color w:val="000000"/>
          <w:sz w:val="22"/>
          <w:szCs w:val="22"/>
        </w:rPr>
        <w:t xml:space="preserve"> </w:t>
      </w:r>
      <w:r w:rsidR="00F34557" w:rsidRPr="00267065">
        <w:rPr>
          <w:color w:val="000000"/>
          <w:sz w:val="22"/>
          <w:szCs w:val="22"/>
        </w:rPr>
        <w:t>УЧЕТ КРС НА ВЫРАЩИВАНИИ И О</w:t>
      </w:r>
      <w:r w:rsidR="00F34557" w:rsidRPr="00267065">
        <w:rPr>
          <w:color w:val="000000"/>
          <w:sz w:val="22"/>
          <w:szCs w:val="22"/>
        </w:rPr>
        <w:t>Т</w:t>
      </w:r>
      <w:r w:rsidR="00F34557" w:rsidRPr="00267065">
        <w:rPr>
          <w:color w:val="000000"/>
          <w:sz w:val="22"/>
          <w:szCs w:val="22"/>
        </w:rPr>
        <w:t xml:space="preserve">КОРМЕ </w:t>
      </w:r>
    </w:p>
    <w:p w:rsidR="000309A0" w:rsidRDefault="000309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F34557" w:rsidRPr="00267065" w:rsidRDefault="000309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F34557" w:rsidRPr="00267065">
        <w:rPr>
          <w:color w:val="000000"/>
          <w:sz w:val="22"/>
          <w:szCs w:val="22"/>
        </w:rPr>
        <w:t>Первичный и сводный учет движения КРС на выращи</w:t>
      </w:r>
      <w:r w:rsidR="00160DA0">
        <w:rPr>
          <w:color w:val="000000"/>
          <w:sz w:val="22"/>
          <w:szCs w:val="22"/>
        </w:rPr>
        <w:t>вании и откорме</w:t>
      </w:r>
    </w:p>
    <w:p w:rsidR="00F34557" w:rsidRDefault="000309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="00F34557" w:rsidRPr="00267065">
        <w:rPr>
          <w:color w:val="000000"/>
          <w:sz w:val="22"/>
          <w:szCs w:val="22"/>
        </w:rPr>
        <w:t>Синтетический и аналитический уч</w:t>
      </w:r>
      <w:r w:rsidR="00160DA0">
        <w:rPr>
          <w:color w:val="000000"/>
          <w:sz w:val="22"/>
          <w:szCs w:val="22"/>
        </w:rPr>
        <w:t>ет КРС на выращивании и откорме</w:t>
      </w:r>
    </w:p>
    <w:p w:rsidR="00A664DC" w:rsidRDefault="00A664DC" w:rsidP="00A664D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Pr="00267065">
        <w:rPr>
          <w:color w:val="000000"/>
          <w:sz w:val="22"/>
          <w:szCs w:val="22"/>
        </w:rPr>
        <w:t xml:space="preserve">Контроль за полнотой учета и сохранностью </w:t>
      </w:r>
      <w:r>
        <w:rPr>
          <w:color w:val="000000"/>
          <w:sz w:val="22"/>
          <w:szCs w:val="22"/>
        </w:rPr>
        <w:t xml:space="preserve">КРС </w:t>
      </w:r>
      <w:r w:rsidRPr="00267065">
        <w:rPr>
          <w:color w:val="000000"/>
          <w:sz w:val="22"/>
          <w:szCs w:val="22"/>
        </w:rPr>
        <w:t>на выращ</w:t>
      </w:r>
      <w:r w:rsidRPr="00267065">
        <w:rPr>
          <w:color w:val="000000"/>
          <w:sz w:val="22"/>
          <w:szCs w:val="22"/>
        </w:rPr>
        <w:t>и</w:t>
      </w:r>
      <w:r w:rsidRPr="00267065">
        <w:rPr>
          <w:color w:val="000000"/>
          <w:sz w:val="22"/>
          <w:szCs w:val="22"/>
        </w:rPr>
        <w:t>вании и откорме</w:t>
      </w:r>
    </w:p>
    <w:p w:rsidR="003B1027" w:rsidRPr="00082C92" w:rsidRDefault="000309A0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267065">
        <w:rPr>
          <w:color w:val="000000"/>
          <w:sz w:val="22"/>
          <w:szCs w:val="22"/>
        </w:rPr>
        <w:t xml:space="preserve">ОСНОВНЫЕ НАПРАВЛЕНИЯ СОВЕРШЕНСТВОВАНИЯ УЧЕТА </w:t>
      </w:r>
      <w:r>
        <w:rPr>
          <w:color w:val="000000"/>
          <w:sz w:val="22"/>
          <w:szCs w:val="22"/>
        </w:rPr>
        <w:t>КРС НА ВЫРАЩИВАНИИ И ОТКОРМЕ</w:t>
      </w:r>
      <w:r w:rsidR="003B1027">
        <w:rPr>
          <w:color w:val="000000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ПРИЛОЖЕНИЯ</w:t>
      </w:r>
    </w:p>
    <w:p w:rsidR="003B1027" w:rsidRDefault="003B1027" w:rsidP="009C721B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FB2C9C" w:rsidRDefault="00160DA0" w:rsidP="009C721B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b/>
          <w:color w:val="000000"/>
          <w:sz w:val="22"/>
          <w:szCs w:val="22"/>
        </w:rPr>
        <w:t>Тема</w:t>
      </w:r>
      <w:r w:rsidR="00387ACC">
        <w:rPr>
          <w:b/>
          <w:color w:val="000000"/>
          <w:sz w:val="22"/>
          <w:szCs w:val="22"/>
        </w:rPr>
        <w:t xml:space="preserve"> </w:t>
      </w:r>
      <w:r w:rsidR="00A664DC">
        <w:rPr>
          <w:b/>
          <w:color w:val="000000"/>
          <w:sz w:val="22"/>
          <w:szCs w:val="22"/>
        </w:rPr>
        <w:t>2</w:t>
      </w:r>
      <w:r w:rsidR="00FB2C9C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: </w:t>
      </w:r>
      <w:r w:rsidR="00F34557" w:rsidRPr="00267065">
        <w:rPr>
          <w:b/>
          <w:color w:val="000000"/>
          <w:sz w:val="22"/>
          <w:szCs w:val="22"/>
        </w:rPr>
        <w:t xml:space="preserve">Учет свиней на выращивании </w:t>
      </w:r>
      <w:r>
        <w:rPr>
          <w:b/>
          <w:color w:val="000000"/>
          <w:sz w:val="22"/>
          <w:szCs w:val="22"/>
        </w:rPr>
        <w:t xml:space="preserve">и откорме </w:t>
      </w:r>
      <w:r w:rsidR="00FB2C9C">
        <w:rPr>
          <w:b/>
          <w:color w:val="000000"/>
          <w:sz w:val="22"/>
          <w:szCs w:val="22"/>
        </w:rPr>
        <w:t>в орган</w:t>
      </w:r>
      <w:r w:rsidR="00FB2C9C">
        <w:rPr>
          <w:b/>
          <w:color w:val="000000"/>
          <w:sz w:val="22"/>
          <w:szCs w:val="22"/>
        </w:rPr>
        <w:t>и</w:t>
      </w:r>
      <w:r w:rsidR="00FB2C9C">
        <w:rPr>
          <w:b/>
          <w:color w:val="000000"/>
          <w:sz w:val="22"/>
          <w:szCs w:val="22"/>
        </w:rPr>
        <w:t>зациях АПК</w:t>
      </w:r>
      <w:r w:rsidR="00FB2C9C" w:rsidRPr="00267065">
        <w:rPr>
          <w:spacing w:val="-2"/>
          <w:sz w:val="22"/>
          <w:szCs w:val="22"/>
        </w:rPr>
        <w:t xml:space="preserve"> 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F34557" w:rsidRPr="00267065" w:rsidRDefault="00F34557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t>1. ОБЩИЕ ПРИНЦИПЫ ОРГАНИЗАЦИИ УЧЕТА ЖИВОТ</w:t>
      </w:r>
      <w:r w:rsidR="00160DA0">
        <w:rPr>
          <w:color w:val="000000"/>
          <w:sz w:val="22"/>
          <w:szCs w:val="22"/>
        </w:rPr>
        <w:t>НЫХ НА ВЫРАЩИВАНИИ И ОТКОРМЕ</w:t>
      </w:r>
    </w:p>
    <w:p w:rsidR="00F34557" w:rsidRPr="00267065" w:rsidRDefault="00F34557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1.1. Экономическое содержание животных на выращивании и откорме, их оценка и задачи учета</w:t>
      </w:r>
    </w:p>
    <w:p w:rsidR="00F34557" w:rsidRPr="00267065" w:rsidRDefault="00F34557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 w:rsidRPr="00267065">
        <w:rPr>
          <w:sz w:val="22"/>
          <w:szCs w:val="22"/>
        </w:rPr>
        <w:t xml:space="preserve">1.2. </w:t>
      </w:r>
      <w:r w:rsidRPr="00267065">
        <w:rPr>
          <w:color w:val="000000"/>
          <w:sz w:val="22"/>
          <w:szCs w:val="22"/>
        </w:rPr>
        <w:t>Нормативно правовое регулирование учета жи</w:t>
      </w:r>
      <w:r w:rsidR="00160DA0">
        <w:rPr>
          <w:color w:val="000000"/>
          <w:sz w:val="22"/>
          <w:szCs w:val="22"/>
        </w:rPr>
        <w:t>вотных на в</w:t>
      </w:r>
      <w:r w:rsidR="00160DA0">
        <w:rPr>
          <w:color w:val="000000"/>
          <w:sz w:val="22"/>
          <w:szCs w:val="22"/>
        </w:rPr>
        <w:t>ы</w:t>
      </w:r>
      <w:r w:rsidR="00160DA0">
        <w:rPr>
          <w:color w:val="000000"/>
          <w:sz w:val="22"/>
          <w:szCs w:val="22"/>
        </w:rPr>
        <w:t>ращивании и откорме</w:t>
      </w:r>
    </w:p>
    <w:p w:rsidR="00F34557" w:rsidRPr="00267065" w:rsidRDefault="00F34557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1.3. </w:t>
      </w:r>
      <w:r w:rsidRPr="00267065">
        <w:rPr>
          <w:rStyle w:val="FontStyle16"/>
          <w:sz w:val="22"/>
          <w:szCs w:val="22"/>
        </w:rPr>
        <w:t xml:space="preserve">Актуальные вопросы учета </w:t>
      </w:r>
      <w:r w:rsidRPr="00267065">
        <w:rPr>
          <w:color w:val="000000"/>
          <w:sz w:val="22"/>
          <w:szCs w:val="22"/>
        </w:rPr>
        <w:t>животных на выращивании и о</w:t>
      </w:r>
      <w:r w:rsidRPr="00267065">
        <w:rPr>
          <w:color w:val="000000"/>
          <w:sz w:val="22"/>
          <w:szCs w:val="22"/>
        </w:rPr>
        <w:t>т</w:t>
      </w:r>
      <w:r w:rsidRPr="00267065">
        <w:rPr>
          <w:color w:val="000000"/>
          <w:sz w:val="22"/>
          <w:szCs w:val="22"/>
        </w:rPr>
        <w:t>корме</w:t>
      </w:r>
    </w:p>
    <w:p w:rsidR="00F34557" w:rsidRPr="00267065" w:rsidRDefault="00BE66B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F34557" w:rsidRPr="00267065">
        <w:rPr>
          <w:color w:val="000000"/>
          <w:sz w:val="22"/>
          <w:szCs w:val="22"/>
        </w:rPr>
        <w:t xml:space="preserve"> </w:t>
      </w:r>
      <w:r w:rsidR="00E813BD">
        <w:rPr>
          <w:caps/>
          <w:sz w:val="22"/>
          <w:szCs w:val="22"/>
        </w:rPr>
        <w:t>БУХГАЛТЕРСКИЙ</w:t>
      </w:r>
      <w:r w:rsidR="00E813BD" w:rsidRPr="00267065">
        <w:rPr>
          <w:color w:val="000000"/>
          <w:sz w:val="22"/>
          <w:szCs w:val="22"/>
        </w:rPr>
        <w:t xml:space="preserve"> </w:t>
      </w:r>
      <w:r w:rsidR="00F34557" w:rsidRPr="00267065">
        <w:rPr>
          <w:color w:val="000000"/>
          <w:sz w:val="22"/>
          <w:szCs w:val="22"/>
        </w:rPr>
        <w:t xml:space="preserve">УЧЕТ СВИНЕЙ НА ВЫРАЩИВАНИИ И </w:t>
      </w:r>
      <w:r w:rsidR="00160DA0">
        <w:rPr>
          <w:color w:val="000000"/>
          <w:sz w:val="22"/>
          <w:szCs w:val="22"/>
        </w:rPr>
        <w:t xml:space="preserve">ОТКОРМЕ </w:t>
      </w:r>
    </w:p>
    <w:p w:rsidR="00BE66B0" w:rsidRDefault="00BE66B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F34557" w:rsidRPr="00267065" w:rsidRDefault="00BE66B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F34557" w:rsidRPr="00267065">
        <w:rPr>
          <w:color w:val="000000"/>
          <w:sz w:val="22"/>
          <w:szCs w:val="22"/>
        </w:rPr>
        <w:t>Первичный и сводный учет движения свиней на выращива</w:t>
      </w:r>
      <w:r w:rsidR="00160DA0">
        <w:rPr>
          <w:color w:val="000000"/>
          <w:sz w:val="22"/>
          <w:szCs w:val="22"/>
        </w:rPr>
        <w:t>нии и откорме</w:t>
      </w:r>
    </w:p>
    <w:p w:rsidR="00F34557" w:rsidRPr="00267065" w:rsidRDefault="00BE66B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="00F34557" w:rsidRPr="00267065">
        <w:rPr>
          <w:color w:val="000000"/>
          <w:sz w:val="22"/>
          <w:szCs w:val="22"/>
        </w:rPr>
        <w:t>Синтетический и аналитический учет свиней на выращива</w:t>
      </w:r>
      <w:r w:rsidR="00160DA0">
        <w:rPr>
          <w:color w:val="000000"/>
          <w:sz w:val="22"/>
          <w:szCs w:val="22"/>
        </w:rPr>
        <w:t>нии и откорме</w:t>
      </w:r>
    </w:p>
    <w:p w:rsidR="00BE66B0" w:rsidRDefault="00BE66B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F34557" w:rsidRPr="00267065">
        <w:rPr>
          <w:color w:val="000000"/>
          <w:sz w:val="22"/>
          <w:szCs w:val="22"/>
        </w:rPr>
        <w:t>Контроль за полнотой учета и сохранностью свиней на выр</w:t>
      </w:r>
      <w:r w:rsidR="00F34557" w:rsidRPr="00267065">
        <w:rPr>
          <w:color w:val="000000"/>
          <w:sz w:val="22"/>
          <w:szCs w:val="22"/>
        </w:rPr>
        <w:t>а</w:t>
      </w:r>
      <w:r w:rsidR="00F34557" w:rsidRPr="00267065">
        <w:rPr>
          <w:color w:val="000000"/>
          <w:sz w:val="22"/>
          <w:szCs w:val="22"/>
        </w:rPr>
        <w:t>щивании и откорме</w:t>
      </w:r>
    </w:p>
    <w:p w:rsidR="003B1027" w:rsidRPr="00082C92" w:rsidRDefault="00BE66B0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267065">
        <w:rPr>
          <w:color w:val="000000"/>
          <w:sz w:val="22"/>
          <w:szCs w:val="22"/>
        </w:rPr>
        <w:t>ОСНОВНЫЕ НАПРАВЛЕНИЯ СОВЕРШЕНСТВОВАНИЯ УЧЕТА СВИНЕЙ НА ВЫРА</w:t>
      </w:r>
      <w:r>
        <w:rPr>
          <w:color w:val="000000"/>
          <w:sz w:val="22"/>
          <w:szCs w:val="22"/>
        </w:rPr>
        <w:t>ЩИВАНИИ И ОТКОРМЕ</w:t>
      </w:r>
      <w:r w:rsidR="003B1027">
        <w:rPr>
          <w:color w:val="000000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</w:t>
      </w:r>
      <w:r w:rsidR="003B1027">
        <w:rPr>
          <w:sz w:val="22"/>
          <w:szCs w:val="22"/>
        </w:rPr>
        <w:t>а</w:t>
      </w:r>
      <w:r w:rsidR="003B1027">
        <w:rPr>
          <w:sz w:val="22"/>
          <w:szCs w:val="22"/>
        </w:rPr>
        <w:t>тизация учета, МСФО – на выбор студента)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F34557" w:rsidRPr="00267065" w:rsidRDefault="00F34557" w:rsidP="009C721B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F34557" w:rsidRPr="00A664DC" w:rsidRDefault="00160DA0" w:rsidP="009C721B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</w:t>
      </w:r>
      <w:r w:rsidR="00387ACC">
        <w:rPr>
          <w:b/>
          <w:color w:val="000000"/>
          <w:sz w:val="22"/>
          <w:szCs w:val="22"/>
        </w:rPr>
        <w:t xml:space="preserve"> </w:t>
      </w:r>
      <w:r w:rsidR="00FB2C9C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 xml:space="preserve">: </w:t>
      </w:r>
      <w:r w:rsidR="00F34557" w:rsidRPr="00267065">
        <w:rPr>
          <w:b/>
          <w:color w:val="000000"/>
          <w:sz w:val="22"/>
          <w:szCs w:val="22"/>
        </w:rPr>
        <w:t xml:space="preserve">Учет животных на выращивании </w:t>
      </w:r>
      <w:r>
        <w:rPr>
          <w:b/>
          <w:color w:val="000000"/>
          <w:sz w:val="22"/>
          <w:szCs w:val="22"/>
        </w:rPr>
        <w:t xml:space="preserve">и откорме </w:t>
      </w:r>
      <w:r w:rsidR="00FB2C9C">
        <w:rPr>
          <w:b/>
          <w:color w:val="000000"/>
          <w:sz w:val="22"/>
          <w:szCs w:val="22"/>
        </w:rPr>
        <w:t>в орг</w:t>
      </w:r>
      <w:r w:rsidR="00FB2C9C">
        <w:rPr>
          <w:b/>
          <w:color w:val="000000"/>
          <w:sz w:val="22"/>
          <w:szCs w:val="22"/>
        </w:rPr>
        <w:t>а</w:t>
      </w:r>
      <w:r w:rsidR="00FB2C9C">
        <w:rPr>
          <w:b/>
          <w:color w:val="000000"/>
          <w:sz w:val="22"/>
          <w:szCs w:val="22"/>
        </w:rPr>
        <w:t>низациях АПК</w:t>
      </w:r>
      <w:r w:rsidR="00531903">
        <w:rPr>
          <w:b/>
          <w:color w:val="000000"/>
          <w:sz w:val="22"/>
          <w:szCs w:val="22"/>
        </w:rPr>
        <w:t xml:space="preserve"> </w:t>
      </w:r>
      <w:r w:rsidR="00531903" w:rsidRPr="00E813BD">
        <w:rPr>
          <w:b/>
          <w:i/>
          <w:color w:val="000000"/>
          <w:sz w:val="22"/>
          <w:szCs w:val="22"/>
        </w:rPr>
        <w:t>(овцеводство, козоводство, птицеводство, к</w:t>
      </w:r>
      <w:r w:rsidR="00531903" w:rsidRPr="00E813BD">
        <w:rPr>
          <w:b/>
          <w:i/>
          <w:color w:val="000000"/>
          <w:sz w:val="22"/>
          <w:szCs w:val="22"/>
        </w:rPr>
        <w:t>о</w:t>
      </w:r>
      <w:r w:rsidR="00531903" w:rsidRPr="00E813BD">
        <w:rPr>
          <w:b/>
          <w:i/>
          <w:color w:val="000000"/>
          <w:sz w:val="22"/>
          <w:szCs w:val="22"/>
        </w:rPr>
        <w:t>неводство</w:t>
      </w:r>
      <w:r w:rsidR="000E1997" w:rsidRPr="000E1997">
        <w:rPr>
          <w:i/>
          <w:color w:val="000000"/>
          <w:sz w:val="22"/>
          <w:szCs w:val="22"/>
        </w:rPr>
        <w:t xml:space="preserve"> </w:t>
      </w:r>
      <w:r w:rsidR="000A70A0">
        <w:rPr>
          <w:b/>
          <w:i/>
          <w:color w:val="000000"/>
          <w:sz w:val="22"/>
          <w:szCs w:val="22"/>
        </w:rPr>
        <w:t>- указать</w:t>
      </w:r>
      <w:r w:rsidR="00BE66B0">
        <w:rPr>
          <w:b/>
          <w:i/>
          <w:color w:val="000000"/>
          <w:sz w:val="22"/>
          <w:szCs w:val="22"/>
        </w:rPr>
        <w:t>)</w:t>
      </w:r>
      <w:r w:rsidR="000A70A0">
        <w:rPr>
          <w:b/>
          <w:i/>
          <w:color w:val="000000"/>
          <w:sz w:val="22"/>
          <w:szCs w:val="22"/>
        </w:rPr>
        <w:t xml:space="preserve"> 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F34557" w:rsidRPr="00267065" w:rsidRDefault="00F34557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t>1. ОБЩИЕ ПРИНЦИПЫ ОРГАНИЗАЦИИ УЧЕТА ЖИВОТ</w:t>
      </w:r>
      <w:r w:rsidR="00160DA0">
        <w:rPr>
          <w:color w:val="000000"/>
          <w:sz w:val="22"/>
          <w:szCs w:val="22"/>
        </w:rPr>
        <w:t>НЫХ НА ВЫРАЩИВАНИИ И ОТКОРМЕ</w:t>
      </w:r>
    </w:p>
    <w:p w:rsidR="00F34557" w:rsidRPr="00267065" w:rsidRDefault="003556E9" w:rsidP="009C721B">
      <w:pPr>
        <w:shd w:val="clear" w:color="auto" w:fill="FFFFFF"/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="00F34557" w:rsidRPr="00267065">
        <w:rPr>
          <w:color w:val="000000"/>
          <w:sz w:val="22"/>
          <w:szCs w:val="22"/>
        </w:rPr>
        <w:t>Экономическое содержание животных на выращивании и откорме, их оценка и задачи учета</w:t>
      </w:r>
    </w:p>
    <w:p w:rsidR="00F34557" w:rsidRPr="00267065" w:rsidRDefault="00F34557" w:rsidP="009C721B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2"/>
          <w:szCs w:val="22"/>
        </w:rPr>
      </w:pPr>
      <w:r w:rsidRPr="00267065">
        <w:rPr>
          <w:sz w:val="22"/>
          <w:szCs w:val="22"/>
        </w:rPr>
        <w:lastRenderedPageBreak/>
        <w:t xml:space="preserve">1.2. </w:t>
      </w:r>
      <w:r w:rsidRPr="00267065">
        <w:rPr>
          <w:color w:val="000000"/>
          <w:sz w:val="22"/>
          <w:szCs w:val="22"/>
        </w:rPr>
        <w:t>Нормативно правовое регулирование учета жи</w:t>
      </w:r>
      <w:r w:rsidR="00160DA0">
        <w:rPr>
          <w:color w:val="000000"/>
          <w:sz w:val="22"/>
          <w:szCs w:val="22"/>
        </w:rPr>
        <w:t>вотных на в</w:t>
      </w:r>
      <w:r w:rsidR="00160DA0">
        <w:rPr>
          <w:color w:val="000000"/>
          <w:sz w:val="22"/>
          <w:szCs w:val="22"/>
        </w:rPr>
        <w:t>ы</w:t>
      </w:r>
      <w:r w:rsidR="00160DA0">
        <w:rPr>
          <w:color w:val="000000"/>
          <w:sz w:val="22"/>
          <w:szCs w:val="22"/>
        </w:rPr>
        <w:t>ращивании и откорме</w:t>
      </w:r>
    </w:p>
    <w:p w:rsidR="00F34557" w:rsidRPr="00267065" w:rsidRDefault="00F34557" w:rsidP="009C721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1.3. </w:t>
      </w:r>
      <w:r w:rsidRPr="00267065">
        <w:rPr>
          <w:rStyle w:val="FontStyle16"/>
          <w:sz w:val="22"/>
          <w:szCs w:val="22"/>
        </w:rPr>
        <w:t xml:space="preserve">Актуальные вопросы учета </w:t>
      </w:r>
      <w:r w:rsidRPr="00267065">
        <w:rPr>
          <w:color w:val="000000"/>
          <w:sz w:val="22"/>
          <w:szCs w:val="22"/>
        </w:rPr>
        <w:t>животных на выращивании и о</w:t>
      </w:r>
      <w:r w:rsidRPr="00267065">
        <w:rPr>
          <w:color w:val="000000"/>
          <w:sz w:val="22"/>
          <w:szCs w:val="22"/>
        </w:rPr>
        <w:t>т</w:t>
      </w:r>
      <w:r w:rsidRPr="00267065">
        <w:rPr>
          <w:color w:val="000000"/>
          <w:sz w:val="22"/>
          <w:szCs w:val="22"/>
        </w:rPr>
        <w:t>корме</w:t>
      </w:r>
    </w:p>
    <w:p w:rsidR="00F34557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664DC">
        <w:rPr>
          <w:color w:val="000000"/>
          <w:sz w:val="22"/>
          <w:szCs w:val="22"/>
        </w:rPr>
        <w:t xml:space="preserve">БУХГАЛТЕРСКИЙ </w:t>
      </w:r>
      <w:r w:rsidR="00F34557" w:rsidRPr="00267065">
        <w:rPr>
          <w:color w:val="000000"/>
          <w:sz w:val="22"/>
          <w:szCs w:val="22"/>
        </w:rPr>
        <w:t>УЧЕТ ПРОЧИХ ЖИВОТНЫХ НА В</w:t>
      </w:r>
      <w:r w:rsidR="00F34557" w:rsidRPr="00267065">
        <w:rPr>
          <w:color w:val="000000"/>
          <w:sz w:val="22"/>
          <w:szCs w:val="22"/>
        </w:rPr>
        <w:t>Ы</w:t>
      </w:r>
      <w:r w:rsidR="00F34557" w:rsidRPr="00267065">
        <w:rPr>
          <w:color w:val="000000"/>
          <w:sz w:val="22"/>
          <w:szCs w:val="22"/>
        </w:rPr>
        <w:t>РАЩИВАНИИ И ОТ</w:t>
      </w:r>
      <w:r w:rsidR="007426CD">
        <w:rPr>
          <w:color w:val="000000"/>
          <w:sz w:val="22"/>
          <w:szCs w:val="22"/>
        </w:rPr>
        <w:t xml:space="preserve">КОРМЕ </w:t>
      </w:r>
    </w:p>
    <w:p w:rsidR="000A70A0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0A70A0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F34557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F34557" w:rsidRPr="00267065">
        <w:rPr>
          <w:color w:val="000000"/>
          <w:sz w:val="22"/>
          <w:szCs w:val="22"/>
        </w:rPr>
        <w:t>Первичный и сводный учет движения прочих животных</w:t>
      </w:r>
      <w:r w:rsidR="007426CD">
        <w:rPr>
          <w:color w:val="000000"/>
          <w:sz w:val="22"/>
          <w:szCs w:val="22"/>
        </w:rPr>
        <w:t xml:space="preserve"> на выращивании и откорме</w:t>
      </w:r>
    </w:p>
    <w:p w:rsidR="00F34557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="00F34557" w:rsidRPr="00267065">
        <w:rPr>
          <w:color w:val="000000"/>
          <w:sz w:val="22"/>
          <w:szCs w:val="22"/>
        </w:rPr>
        <w:t>Синтетический и аналитический учет прочих жи</w:t>
      </w:r>
      <w:r w:rsidR="007426CD">
        <w:rPr>
          <w:color w:val="000000"/>
          <w:sz w:val="22"/>
          <w:szCs w:val="22"/>
        </w:rPr>
        <w:t>вотных на выращивании и откорме</w:t>
      </w:r>
    </w:p>
    <w:p w:rsidR="00F34557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F34557" w:rsidRPr="00267065">
        <w:rPr>
          <w:color w:val="000000"/>
          <w:sz w:val="22"/>
          <w:szCs w:val="22"/>
        </w:rPr>
        <w:t>Контроль за полнотой учета и сохранностью прочих живо</w:t>
      </w:r>
      <w:r w:rsidR="00F34557" w:rsidRPr="00267065">
        <w:rPr>
          <w:color w:val="000000"/>
          <w:sz w:val="22"/>
          <w:szCs w:val="22"/>
        </w:rPr>
        <w:t>т</w:t>
      </w:r>
      <w:r w:rsidR="00F34557" w:rsidRPr="00267065">
        <w:rPr>
          <w:color w:val="000000"/>
          <w:sz w:val="22"/>
          <w:szCs w:val="22"/>
        </w:rPr>
        <w:t>ных на выращивании и откорме</w:t>
      </w:r>
    </w:p>
    <w:p w:rsidR="003B1027" w:rsidRPr="00082C92" w:rsidRDefault="000A70A0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A664DC" w:rsidRPr="00267065">
        <w:rPr>
          <w:color w:val="000000"/>
          <w:sz w:val="22"/>
          <w:szCs w:val="22"/>
        </w:rPr>
        <w:t>ОСНОВНЫЕ НАПРАВЛЕНИЯ СОВЕРШЕНСТВОВАНИЯ УЧЕТА ПРОЧИХ ЖИ</w:t>
      </w:r>
      <w:r w:rsidR="00A664DC">
        <w:rPr>
          <w:color w:val="000000"/>
          <w:sz w:val="22"/>
          <w:szCs w:val="22"/>
        </w:rPr>
        <w:t>ВОТНЫХ НА ВЫРАЩИВАНИИ И О</w:t>
      </w:r>
      <w:r w:rsidR="00A664DC">
        <w:rPr>
          <w:color w:val="000000"/>
          <w:sz w:val="22"/>
          <w:szCs w:val="22"/>
        </w:rPr>
        <w:t>Т</w:t>
      </w:r>
      <w:r w:rsidR="00A664DC">
        <w:rPr>
          <w:color w:val="000000"/>
          <w:sz w:val="22"/>
          <w:szCs w:val="22"/>
        </w:rPr>
        <w:t>КОРМЕ</w:t>
      </w:r>
      <w:r w:rsidR="003B1027">
        <w:rPr>
          <w:color w:val="000000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F34557" w:rsidRPr="00267065" w:rsidRDefault="00F34557" w:rsidP="009C721B">
      <w:pPr>
        <w:ind w:right="180"/>
        <w:jc w:val="both"/>
        <w:rPr>
          <w:b/>
          <w:sz w:val="22"/>
          <w:szCs w:val="22"/>
        </w:rPr>
      </w:pPr>
    </w:p>
    <w:p w:rsidR="00BD1F3F" w:rsidRPr="00267065" w:rsidRDefault="007426CD" w:rsidP="009C721B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</w:t>
      </w:r>
      <w:r w:rsidR="00387ACC">
        <w:rPr>
          <w:b/>
          <w:color w:val="000000"/>
          <w:sz w:val="22"/>
          <w:szCs w:val="22"/>
        </w:rPr>
        <w:t xml:space="preserve"> </w:t>
      </w:r>
      <w:r w:rsidR="00A664DC">
        <w:rPr>
          <w:b/>
          <w:color w:val="000000"/>
          <w:sz w:val="22"/>
          <w:szCs w:val="22"/>
        </w:rPr>
        <w:t>2</w:t>
      </w:r>
      <w:r w:rsidR="00FB2C9C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>:</w:t>
      </w:r>
      <w:r w:rsidR="00BD1F3F" w:rsidRPr="00267065">
        <w:rPr>
          <w:b/>
          <w:color w:val="000000"/>
          <w:sz w:val="22"/>
          <w:szCs w:val="22"/>
        </w:rPr>
        <w:t xml:space="preserve"> Учет производства готовой продукции растениево</w:t>
      </w:r>
      <w:r w:rsidR="00BD1F3F" w:rsidRPr="00267065">
        <w:rPr>
          <w:b/>
          <w:color w:val="000000"/>
          <w:sz w:val="22"/>
          <w:szCs w:val="22"/>
        </w:rPr>
        <w:t>д</w:t>
      </w:r>
      <w:r w:rsidR="00BD1F3F" w:rsidRPr="00267065">
        <w:rPr>
          <w:b/>
          <w:color w:val="000000"/>
          <w:sz w:val="22"/>
          <w:szCs w:val="22"/>
        </w:rPr>
        <w:t xml:space="preserve">ства </w:t>
      </w:r>
      <w:r w:rsidR="00BD1F3F" w:rsidRPr="00E813BD">
        <w:rPr>
          <w:b/>
          <w:i/>
          <w:color w:val="000000"/>
          <w:sz w:val="22"/>
          <w:szCs w:val="22"/>
        </w:rPr>
        <w:t>(картофеля, сахарной свеклы – указать</w:t>
      </w:r>
      <w:r w:rsidR="000A70A0">
        <w:rPr>
          <w:b/>
          <w:i/>
          <w:color w:val="000000"/>
          <w:sz w:val="22"/>
          <w:szCs w:val="22"/>
        </w:rPr>
        <w:t>)</w:t>
      </w:r>
    </w:p>
    <w:p w:rsidR="00803CD4" w:rsidRPr="00267065" w:rsidRDefault="00803CD4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 </w:t>
      </w:r>
      <w:r w:rsidRPr="00267065">
        <w:rPr>
          <w:color w:val="000000"/>
          <w:sz w:val="22"/>
          <w:szCs w:val="22"/>
        </w:rPr>
        <w:t>ОБЩИЕ ПРИНЦИПЫ ОРГАНИЗАЦИИ УЧЕТА ГОТОВОЙ ПРОДУКЦИИ</w:t>
      </w:r>
    </w:p>
    <w:p w:rsidR="00BD1F3F" w:rsidRPr="00267065" w:rsidRDefault="00BD1F3F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t xml:space="preserve">1.1. Экономическая сущность </w:t>
      </w:r>
      <w:r w:rsidRPr="00267065">
        <w:rPr>
          <w:sz w:val="22"/>
          <w:szCs w:val="22"/>
        </w:rPr>
        <w:t>готовой продукции как объекта учета, ее оценка и задачи учета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1.2.</w:t>
      </w:r>
      <w:r w:rsidRPr="00267065">
        <w:rPr>
          <w:sz w:val="22"/>
          <w:szCs w:val="22"/>
        </w:rPr>
        <w:t xml:space="preserve"> Нормативно-правовое регулирование учета гото</w:t>
      </w:r>
      <w:r w:rsidR="007426CD">
        <w:rPr>
          <w:sz w:val="22"/>
          <w:szCs w:val="22"/>
        </w:rPr>
        <w:t>вой проду</w:t>
      </w:r>
      <w:r w:rsidR="007426CD">
        <w:rPr>
          <w:sz w:val="22"/>
          <w:szCs w:val="22"/>
        </w:rPr>
        <w:t>к</w:t>
      </w:r>
      <w:r w:rsidR="007426CD">
        <w:rPr>
          <w:sz w:val="22"/>
          <w:szCs w:val="22"/>
        </w:rPr>
        <w:t>ции</w:t>
      </w:r>
    </w:p>
    <w:p w:rsidR="00BD1F3F" w:rsidRPr="00267065" w:rsidRDefault="003556E9" w:rsidP="009C721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BD1F3F" w:rsidRPr="00267065">
        <w:rPr>
          <w:sz w:val="22"/>
          <w:szCs w:val="22"/>
        </w:rPr>
        <w:t xml:space="preserve">Состояние, проблемы, международный опыт учета </w:t>
      </w:r>
      <w:r w:rsidR="00BD1F3F" w:rsidRPr="00267065">
        <w:rPr>
          <w:color w:val="000000"/>
          <w:sz w:val="22"/>
          <w:szCs w:val="22"/>
        </w:rPr>
        <w:t>произво</w:t>
      </w:r>
      <w:r w:rsidR="00BD1F3F" w:rsidRPr="00267065">
        <w:rPr>
          <w:color w:val="000000"/>
          <w:sz w:val="22"/>
          <w:szCs w:val="22"/>
        </w:rPr>
        <w:t>д</w:t>
      </w:r>
      <w:r w:rsidR="00BD1F3F" w:rsidRPr="00267065">
        <w:rPr>
          <w:color w:val="000000"/>
          <w:sz w:val="22"/>
          <w:szCs w:val="22"/>
        </w:rPr>
        <w:t xml:space="preserve">ства </w:t>
      </w:r>
      <w:r w:rsidR="00BD1F3F" w:rsidRPr="00267065">
        <w:rPr>
          <w:rStyle w:val="FontStyle16"/>
          <w:sz w:val="22"/>
          <w:szCs w:val="22"/>
        </w:rPr>
        <w:t>готовой продукции</w:t>
      </w:r>
    </w:p>
    <w:p w:rsidR="000A70A0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BD1F3F" w:rsidRPr="00267065">
        <w:rPr>
          <w:color w:val="000000"/>
          <w:sz w:val="22"/>
          <w:szCs w:val="22"/>
        </w:rPr>
        <w:t xml:space="preserve"> </w:t>
      </w:r>
      <w:r w:rsidR="00A664DC">
        <w:rPr>
          <w:color w:val="000000"/>
          <w:sz w:val="22"/>
          <w:szCs w:val="22"/>
        </w:rPr>
        <w:t>БУХГАЛТЕРСКИЙ</w:t>
      </w:r>
      <w:r w:rsidR="00A664DC" w:rsidRPr="00267065">
        <w:rPr>
          <w:color w:val="000000"/>
          <w:sz w:val="22"/>
          <w:szCs w:val="22"/>
        </w:rPr>
        <w:t xml:space="preserve"> </w:t>
      </w:r>
      <w:r w:rsidR="00BD1F3F" w:rsidRPr="00267065">
        <w:rPr>
          <w:color w:val="000000"/>
          <w:sz w:val="22"/>
          <w:szCs w:val="22"/>
        </w:rPr>
        <w:t xml:space="preserve">УЧЕТ ПРОИЗВОДСТВА И ДВИЖЕНИЯ </w:t>
      </w:r>
      <w:r w:rsidR="00BD1F3F" w:rsidRPr="00267065">
        <w:rPr>
          <w:rStyle w:val="FontStyle16"/>
          <w:sz w:val="22"/>
          <w:szCs w:val="22"/>
        </w:rPr>
        <w:t>КАРТОФЕЛЯ</w:t>
      </w:r>
      <w:r w:rsidR="007426CD">
        <w:rPr>
          <w:color w:val="000000"/>
          <w:sz w:val="22"/>
          <w:szCs w:val="22"/>
        </w:rPr>
        <w:t xml:space="preserve"> </w:t>
      </w:r>
    </w:p>
    <w:p w:rsidR="000A70A0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BD1F3F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BD1F3F" w:rsidRPr="00267065">
        <w:rPr>
          <w:color w:val="000000"/>
          <w:sz w:val="22"/>
          <w:szCs w:val="22"/>
        </w:rPr>
        <w:t xml:space="preserve">Первичный учет </w:t>
      </w:r>
      <w:r w:rsidR="00BD1F3F" w:rsidRPr="00267065">
        <w:rPr>
          <w:rStyle w:val="FontStyle16"/>
          <w:sz w:val="22"/>
          <w:szCs w:val="22"/>
        </w:rPr>
        <w:t>картофеля</w:t>
      </w:r>
      <w:r w:rsidR="00BD1F3F" w:rsidRPr="00267065">
        <w:rPr>
          <w:color w:val="000000"/>
          <w:sz w:val="22"/>
          <w:szCs w:val="22"/>
        </w:rPr>
        <w:t xml:space="preserve"> и его </w:t>
      </w:r>
      <w:r w:rsidR="007426CD">
        <w:rPr>
          <w:color w:val="000000"/>
          <w:sz w:val="22"/>
          <w:szCs w:val="22"/>
        </w:rPr>
        <w:t>совершенствование</w:t>
      </w:r>
    </w:p>
    <w:p w:rsidR="00BD1F3F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2.3.</w:t>
      </w:r>
      <w:r w:rsidR="00BD1F3F" w:rsidRPr="00267065">
        <w:rPr>
          <w:color w:val="000000"/>
          <w:sz w:val="22"/>
          <w:szCs w:val="22"/>
        </w:rPr>
        <w:t xml:space="preserve">Организация хранения, порядок учета </w:t>
      </w:r>
      <w:r w:rsidR="00BD1F3F" w:rsidRPr="00267065">
        <w:rPr>
          <w:rStyle w:val="FontStyle16"/>
          <w:sz w:val="22"/>
          <w:szCs w:val="22"/>
        </w:rPr>
        <w:t>картофеля</w:t>
      </w:r>
      <w:r w:rsidR="00BD1F3F" w:rsidRPr="00267065">
        <w:rPr>
          <w:color w:val="000000"/>
          <w:sz w:val="22"/>
          <w:szCs w:val="22"/>
        </w:rPr>
        <w:t xml:space="preserve"> на </w:t>
      </w:r>
      <w:r w:rsidR="007426CD">
        <w:rPr>
          <w:color w:val="000000"/>
          <w:sz w:val="22"/>
          <w:szCs w:val="22"/>
        </w:rPr>
        <w:t>складе и других местах хранения</w:t>
      </w:r>
    </w:p>
    <w:p w:rsidR="00BD1F3F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BD1F3F" w:rsidRPr="00267065">
        <w:rPr>
          <w:color w:val="000000"/>
          <w:sz w:val="22"/>
          <w:szCs w:val="22"/>
        </w:rPr>
        <w:t xml:space="preserve">Синтетический и аналитический учет </w:t>
      </w:r>
      <w:r w:rsidR="00BD1F3F" w:rsidRPr="00267065">
        <w:rPr>
          <w:rStyle w:val="FontStyle16"/>
          <w:sz w:val="22"/>
          <w:szCs w:val="22"/>
        </w:rPr>
        <w:t>картофеля</w:t>
      </w:r>
    </w:p>
    <w:p w:rsidR="003B1027" w:rsidRPr="00082C92" w:rsidRDefault="000A70A0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267065">
        <w:rPr>
          <w:color w:val="000000"/>
          <w:sz w:val="22"/>
          <w:szCs w:val="22"/>
        </w:rPr>
        <w:t xml:space="preserve">ОСНОВНЫЕ НАПРАВЛЕНИЯ СОВЕРШЕНСТВОВАНИЯ УЧЕТА </w:t>
      </w:r>
      <w:r w:rsidR="00A664DC">
        <w:rPr>
          <w:rStyle w:val="FontStyle16"/>
          <w:sz w:val="22"/>
          <w:szCs w:val="22"/>
        </w:rPr>
        <w:t>ГОТОВОЙ ПРОДУКЦИИ РАСТЕНИЕВОДСТВА</w:t>
      </w:r>
      <w:r w:rsidR="003B1027">
        <w:rPr>
          <w:rStyle w:val="FontStyle16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</w:t>
      </w:r>
      <w:r w:rsidR="003B1027">
        <w:rPr>
          <w:sz w:val="22"/>
          <w:szCs w:val="22"/>
        </w:rPr>
        <w:t>о</w:t>
      </w:r>
      <w:r w:rsidR="003B1027">
        <w:rPr>
          <w:sz w:val="22"/>
          <w:szCs w:val="22"/>
        </w:rPr>
        <w:t>матизация учета, МСФО – на выбор студента)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</w:p>
    <w:p w:rsidR="00BD1F3F" w:rsidRPr="00267065" w:rsidRDefault="007426CD" w:rsidP="009C721B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</w:t>
      </w:r>
      <w:r w:rsidR="00387ACC">
        <w:rPr>
          <w:b/>
          <w:color w:val="000000"/>
          <w:sz w:val="22"/>
          <w:szCs w:val="22"/>
        </w:rPr>
        <w:t xml:space="preserve"> </w:t>
      </w:r>
      <w:r w:rsidR="00FB2C9C">
        <w:rPr>
          <w:b/>
          <w:color w:val="000000"/>
          <w:sz w:val="22"/>
          <w:szCs w:val="22"/>
        </w:rPr>
        <w:t>29</w:t>
      </w:r>
      <w:r>
        <w:rPr>
          <w:b/>
          <w:color w:val="000000"/>
          <w:sz w:val="22"/>
          <w:szCs w:val="22"/>
        </w:rPr>
        <w:t xml:space="preserve">: </w:t>
      </w:r>
      <w:r w:rsidR="00F326AD">
        <w:rPr>
          <w:b/>
          <w:color w:val="000000"/>
          <w:sz w:val="22"/>
          <w:szCs w:val="22"/>
        </w:rPr>
        <w:t xml:space="preserve">Учет производства </w:t>
      </w:r>
      <w:r w:rsidR="00BD1F3F" w:rsidRPr="00267065">
        <w:rPr>
          <w:b/>
          <w:color w:val="000000"/>
          <w:sz w:val="22"/>
          <w:szCs w:val="22"/>
        </w:rPr>
        <w:t>готовой продукции растениево</w:t>
      </w:r>
      <w:r w:rsidR="00BD1F3F" w:rsidRPr="00267065">
        <w:rPr>
          <w:b/>
          <w:color w:val="000000"/>
          <w:sz w:val="22"/>
          <w:szCs w:val="22"/>
        </w:rPr>
        <w:t>д</w:t>
      </w:r>
      <w:r w:rsidR="00BD1F3F" w:rsidRPr="00267065">
        <w:rPr>
          <w:b/>
          <w:color w:val="000000"/>
          <w:sz w:val="22"/>
          <w:szCs w:val="22"/>
        </w:rPr>
        <w:t>ст</w:t>
      </w:r>
      <w:r w:rsidR="00E813BD">
        <w:rPr>
          <w:b/>
          <w:color w:val="000000"/>
          <w:sz w:val="22"/>
          <w:szCs w:val="22"/>
        </w:rPr>
        <w:t xml:space="preserve">ва </w:t>
      </w:r>
      <w:r w:rsidR="00E813BD" w:rsidRPr="00E813BD">
        <w:rPr>
          <w:b/>
          <w:i/>
          <w:color w:val="000000"/>
          <w:sz w:val="22"/>
          <w:szCs w:val="22"/>
        </w:rPr>
        <w:t>(продукции зернопроизводства</w:t>
      </w:r>
      <w:r w:rsidR="00F326AD">
        <w:rPr>
          <w:b/>
          <w:i/>
          <w:color w:val="000000"/>
          <w:sz w:val="22"/>
          <w:szCs w:val="22"/>
        </w:rPr>
        <w:t>, рапса</w:t>
      </w:r>
      <w:r w:rsidR="000E1997">
        <w:rPr>
          <w:b/>
          <w:i/>
          <w:color w:val="000000"/>
          <w:sz w:val="22"/>
          <w:szCs w:val="22"/>
        </w:rPr>
        <w:t xml:space="preserve"> </w:t>
      </w:r>
      <w:r w:rsidR="000A70A0">
        <w:rPr>
          <w:b/>
          <w:i/>
          <w:color w:val="000000"/>
          <w:sz w:val="22"/>
          <w:szCs w:val="22"/>
        </w:rPr>
        <w:t>–</w:t>
      </w:r>
      <w:r w:rsidR="000E1997" w:rsidRPr="000E1997">
        <w:rPr>
          <w:b/>
          <w:i/>
          <w:color w:val="000000"/>
          <w:sz w:val="22"/>
          <w:szCs w:val="22"/>
        </w:rPr>
        <w:t xml:space="preserve"> указать</w:t>
      </w:r>
      <w:r w:rsidR="000A70A0">
        <w:rPr>
          <w:b/>
          <w:i/>
          <w:color w:val="000000"/>
          <w:sz w:val="22"/>
          <w:szCs w:val="22"/>
        </w:rPr>
        <w:t>)</w:t>
      </w:r>
    </w:p>
    <w:p w:rsidR="00006259" w:rsidRPr="00267065" w:rsidRDefault="00006259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 </w:t>
      </w:r>
      <w:r w:rsidRPr="00267065">
        <w:rPr>
          <w:color w:val="000000"/>
          <w:sz w:val="22"/>
          <w:szCs w:val="22"/>
        </w:rPr>
        <w:t>ОБЩИЕ ПРИНЦИПЫ ОРГАНИЗАЦИИ УЧЕТА ГОТОВОЙ ПРОДУКЦИИ</w:t>
      </w:r>
    </w:p>
    <w:p w:rsidR="00BD1F3F" w:rsidRPr="00267065" w:rsidRDefault="00BD1F3F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t xml:space="preserve">1.1. Экономическая сущность </w:t>
      </w:r>
      <w:r w:rsidRPr="00267065">
        <w:rPr>
          <w:sz w:val="22"/>
          <w:szCs w:val="22"/>
        </w:rPr>
        <w:t>готовой продукции как объекта учета, ее оценка и задачи учета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1.2.</w:t>
      </w:r>
      <w:r w:rsidRPr="00267065">
        <w:rPr>
          <w:sz w:val="22"/>
          <w:szCs w:val="22"/>
        </w:rPr>
        <w:t xml:space="preserve"> Нормативно-правовое регулирование учета готовой пр</w:t>
      </w:r>
      <w:r w:rsidR="007426CD">
        <w:rPr>
          <w:sz w:val="22"/>
          <w:szCs w:val="22"/>
        </w:rPr>
        <w:t>оду</w:t>
      </w:r>
      <w:r w:rsidR="007426CD">
        <w:rPr>
          <w:sz w:val="22"/>
          <w:szCs w:val="22"/>
        </w:rPr>
        <w:t>к</w:t>
      </w:r>
      <w:r w:rsidR="007426CD">
        <w:rPr>
          <w:sz w:val="22"/>
          <w:szCs w:val="22"/>
        </w:rPr>
        <w:t>ции</w:t>
      </w:r>
    </w:p>
    <w:p w:rsidR="00BD1F3F" w:rsidRPr="00267065" w:rsidRDefault="00BD1F3F" w:rsidP="009C721B">
      <w:pPr>
        <w:jc w:val="both"/>
        <w:rPr>
          <w:color w:val="000000"/>
          <w:sz w:val="22"/>
          <w:szCs w:val="22"/>
        </w:rPr>
      </w:pPr>
      <w:r w:rsidRPr="00267065">
        <w:rPr>
          <w:sz w:val="22"/>
          <w:szCs w:val="22"/>
        </w:rPr>
        <w:t xml:space="preserve">1.3. Состояние, проблемы, международный опыт учета </w:t>
      </w:r>
      <w:r w:rsidRPr="00267065">
        <w:rPr>
          <w:color w:val="000000"/>
          <w:sz w:val="22"/>
          <w:szCs w:val="22"/>
        </w:rPr>
        <w:t>произво</w:t>
      </w:r>
      <w:r w:rsidRPr="00267065">
        <w:rPr>
          <w:color w:val="000000"/>
          <w:sz w:val="22"/>
          <w:szCs w:val="22"/>
        </w:rPr>
        <w:t>д</w:t>
      </w:r>
      <w:r w:rsidRPr="00267065">
        <w:rPr>
          <w:color w:val="000000"/>
          <w:sz w:val="22"/>
          <w:szCs w:val="22"/>
        </w:rPr>
        <w:t xml:space="preserve">ства </w:t>
      </w:r>
      <w:r w:rsidRPr="00267065">
        <w:rPr>
          <w:rStyle w:val="FontStyle16"/>
          <w:sz w:val="22"/>
          <w:szCs w:val="22"/>
        </w:rPr>
        <w:t>готовой продукции</w:t>
      </w:r>
    </w:p>
    <w:p w:rsidR="00BD1F3F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F326AD">
        <w:rPr>
          <w:color w:val="000000"/>
          <w:sz w:val="22"/>
          <w:szCs w:val="22"/>
        </w:rPr>
        <w:t xml:space="preserve">БУХГАЛТЕРСКИЙ </w:t>
      </w:r>
      <w:r w:rsidR="00BD1F3F" w:rsidRPr="00267065">
        <w:rPr>
          <w:color w:val="000000"/>
          <w:sz w:val="22"/>
          <w:szCs w:val="22"/>
        </w:rPr>
        <w:t>УЧЕТ ПРОИЗВОДСТВА И ДВИЖЕНИЯ ПРОДУКЦИИ ЗЕРНОПРОИЗ</w:t>
      </w:r>
      <w:r w:rsidR="007426CD">
        <w:rPr>
          <w:color w:val="000000"/>
          <w:sz w:val="22"/>
          <w:szCs w:val="22"/>
        </w:rPr>
        <w:t>ВОДСТВА</w:t>
      </w:r>
    </w:p>
    <w:p w:rsidR="000A70A0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BD1F3F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BD1F3F" w:rsidRPr="00267065">
        <w:rPr>
          <w:color w:val="000000"/>
          <w:sz w:val="22"/>
          <w:szCs w:val="22"/>
        </w:rPr>
        <w:t>Первичный учет продукции зернопроизводства и его сове</w:t>
      </w:r>
      <w:r w:rsidR="00BD1F3F" w:rsidRPr="00267065">
        <w:rPr>
          <w:color w:val="000000"/>
          <w:sz w:val="22"/>
          <w:szCs w:val="22"/>
        </w:rPr>
        <w:t>р</w:t>
      </w:r>
      <w:r w:rsidR="007426CD">
        <w:rPr>
          <w:color w:val="000000"/>
          <w:sz w:val="22"/>
          <w:szCs w:val="22"/>
        </w:rPr>
        <w:t>шенствование</w:t>
      </w:r>
    </w:p>
    <w:p w:rsidR="00BD1F3F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="00BD1F3F" w:rsidRPr="00267065">
        <w:rPr>
          <w:color w:val="000000"/>
          <w:sz w:val="22"/>
          <w:szCs w:val="22"/>
        </w:rPr>
        <w:t>Организация хранения, порядок учета продукции зернопрои</w:t>
      </w:r>
      <w:r w:rsidR="00BD1F3F" w:rsidRPr="00267065">
        <w:rPr>
          <w:color w:val="000000"/>
          <w:sz w:val="22"/>
          <w:szCs w:val="22"/>
        </w:rPr>
        <w:t>з</w:t>
      </w:r>
      <w:r w:rsidR="00BD1F3F" w:rsidRPr="00267065">
        <w:rPr>
          <w:color w:val="000000"/>
          <w:sz w:val="22"/>
          <w:szCs w:val="22"/>
        </w:rPr>
        <w:t xml:space="preserve">водства на </w:t>
      </w:r>
      <w:r w:rsidR="007426CD">
        <w:rPr>
          <w:color w:val="000000"/>
          <w:sz w:val="22"/>
          <w:szCs w:val="22"/>
        </w:rPr>
        <w:t>складе и других местах хранения</w:t>
      </w:r>
    </w:p>
    <w:p w:rsidR="00BD1F3F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BD1F3F" w:rsidRPr="00267065">
        <w:rPr>
          <w:color w:val="000000"/>
          <w:sz w:val="22"/>
          <w:szCs w:val="22"/>
        </w:rPr>
        <w:t>Синтетический и аналитический учет продукции зернопро</w:t>
      </w:r>
      <w:r w:rsidR="007426CD">
        <w:rPr>
          <w:color w:val="000000"/>
          <w:sz w:val="22"/>
          <w:szCs w:val="22"/>
        </w:rPr>
        <w:t>и</w:t>
      </w:r>
      <w:r w:rsidR="007426CD">
        <w:rPr>
          <w:color w:val="000000"/>
          <w:sz w:val="22"/>
          <w:szCs w:val="22"/>
        </w:rPr>
        <w:t>з</w:t>
      </w:r>
      <w:r w:rsidR="007426CD">
        <w:rPr>
          <w:color w:val="000000"/>
          <w:sz w:val="22"/>
          <w:szCs w:val="22"/>
        </w:rPr>
        <w:t>водства</w:t>
      </w:r>
    </w:p>
    <w:p w:rsidR="003B1027" w:rsidRPr="00082C92" w:rsidRDefault="000A70A0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F326AD">
        <w:rPr>
          <w:color w:val="000000"/>
          <w:sz w:val="22"/>
          <w:szCs w:val="22"/>
        </w:rPr>
        <w:t>О</w:t>
      </w:r>
      <w:r w:rsidR="00F326AD" w:rsidRPr="00F326AD">
        <w:rPr>
          <w:color w:val="000000"/>
          <w:sz w:val="22"/>
          <w:szCs w:val="22"/>
        </w:rPr>
        <w:t>СНОВНЫЕ НАПРАВЛЕНИЯ СОВЕРШЕНСТВОВАНИЯ УЧЕТА ПРОИЗВОДСТВА ГОТОВОЙ ПРОДУКЦИИ РАСТ</w:t>
      </w:r>
      <w:r w:rsidR="00F326AD" w:rsidRPr="00F326AD">
        <w:rPr>
          <w:color w:val="000000"/>
          <w:sz w:val="22"/>
          <w:szCs w:val="22"/>
        </w:rPr>
        <w:t>Е</w:t>
      </w:r>
      <w:r w:rsidR="00F326AD" w:rsidRPr="00F326AD">
        <w:rPr>
          <w:color w:val="000000"/>
          <w:sz w:val="22"/>
          <w:szCs w:val="22"/>
        </w:rPr>
        <w:t>НИЕВОДСТВА</w:t>
      </w:r>
      <w:r w:rsidR="00F326AD">
        <w:rPr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</w:t>
      </w:r>
      <w:r w:rsidR="003B1027">
        <w:rPr>
          <w:sz w:val="22"/>
          <w:szCs w:val="22"/>
        </w:rPr>
        <w:t>н</w:t>
      </w:r>
      <w:r w:rsidR="003B1027">
        <w:rPr>
          <w:sz w:val="22"/>
          <w:szCs w:val="22"/>
        </w:rPr>
        <w:t>та)</w:t>
      </w:r>
    </w:p>
    <w:p w:rsidR="00006259" w:rsidRPr="00267065" w:rsidRDefault="00006259" w:rsidP="00F326A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</w:p>
    <w:p w:rsidR="000A70A0" w:rsidRDefault="003556E9" w:rsidP="009C721B">
      <w:pPr>
        <w:shd w:val="clear" w:color="auto" w:fill="FFFFFF"/>
        <w:jc w:val="both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</w:t>
      </w:r>
      <w:r w:rsidR="00387ACC">
        <w:rPr>
          <w:b/>
          <w:color w:val="000000"/>
          <w:sz w:val="22"/>
          <w:szCs w:val="22"/>
        </w:rPr>
        <w:t xml:space="preserve"> </w:t>
      </w:r>
      <w:r w:rsidR="00FB2C9C">
        <w:rPr>
          <w:b/>
          <w:color w:val="000000"/>
          <w:sz w:val="22"/>
          <w:szCs w:val="22"/>
        </w:rPr>
        <w:t>30</w:t>
      </w:r>
      <w:r>
        <w:rPr>
          <w:b/>
          <w:color w:val="000000"/>
          <w:sz w:val="22"/>
          <w:szCs w:val="22"/>
        </w:rPr>
        <w:t>:</w:t>
      </w:r>
      <w:r w:rsidR="00D543F0" w:rsidRPr="00267065">
        <w:rPr>
          <w:b/>
          <w:color w:val="000000"/>
          <w:sz w:val="22"/>
          <w:szCs w:val="22"/>
        </w:rPr>
        <w:t xml:space="preserve"> Учет производства</w:t>
      </w:r>
      <w:r w:rsidR="00BD1F3F" w:rsidRPr="00267065">
        <w:rPr>
          <w:b/>
          <w:color w:val="000000"/>
          <w:sz w:val="22"/>
          <w:szCs w:val="22"/>
        </w:rPr>
        <w:t xml:space="preserve"> готовой продукции растениево</w:t>
      </w:r>
      <w:r w:rsidR="00BD1F3F" w:rsidRPr="00267065">
        <w:rPr>
          <w:b/>
          <w:color w:val="000000"/>
          <w:sz w:val="22"/>
          <w:szCs w:val="22"/>
        </w:rPr>
        <w:t>д</w:t>
      </w:r>
      <w:r w:rsidR="00BD1F3F" w:rsidRPr="00267065">
        <w:rPr>
          <w:b/>
          <w:color w:val="000000"/>
          <w:sz w:val="22"/>
          <w:szCs w:val="22"/>
        </w:rPr>
        <w:t>ства</w:t>
      </w:r>
      <w:r w:rsidR="00BD1F3F" w:rsidRPr="00E813BD">
        <w:rPr>
          <w:b/>
          <w:i/>
          <w:color w:val="000000"/>
          <w:sz w:val="22"/>
          <w:szCs w:val="22"/>
        </w:rPr>
        <w:t xml:space="preserve"> (многолетних, однолетних трав, других кормовых кул</w:t>
      </w:r>
      <w:r w:rsidR="00BD1F3F" w:rsidRPr="00E813BD">
        <w:rPr>
          <w:b/>
          <w:i/>
          <w:color w:val="000000"/>
          <w:sz w:val="22"/>
          <w:szCs w:val="22"/>
        </w:rPr>
        <w:t>ь</w:t>
      </w:r>
      <w:r w:rsidR="00E813BD" w:rsidRPr="00E813BD">
        <w:rPr>
          <w:b/>
          <w:i/>
          <w:color w:val="000000"/>
          <w:sz w:val="22"/>
          <w:szCs w:val="22"/>
        </w:rPr>
        <w:t>тур</w:t>
      </w:r>
      <w:r w:rsidR="000A70A0">
        <w:rPr>
          <w:b/>
          <w:i/>
          <w:color w:val="000000"/>
          <w:sz w:val="22"/>
          <w:szCs w:val="22"/>
        </w:rPr>
        <w:t>-указать)</w:t>
      </w:r>
    </w:p>
    <w:p w:rsidR="00006259" w:rsidRPr="00267065" w:rsidRDefault="00006259" w:rsidP="009C721B">
      <w:pPr>
        <w:shd w:val="clear" w:color="auto" w:fill="FFFFFF"/>
        <w:jc w:val="both"/>
        <w:rPr>
          <w:sz w:val="22"/>
          <w:szCs w:val="22"/>
        </w:rPr>
      </w:pPr>
      <w:r w:rsidRPr="00267065">
        <w:rPr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ВЕДЕНИЕ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 </w:t>
      </w:r>
      <w:r w:rsidRPr="00267065">
        <w:rPr>
          <w:color w:val="000000"/>
          <w:sz w:val="22"/>
          <w:szCs w:val="22"/>
        </w:rPr>
        <w:t>ОБЩИЕ ПРИНЦИПЫ ОРГАНИЗАЦИИ УЧЕТА ГОТОВОЙ ПРОДУКЦИИ</w:t>
      </w:r>
    </w:p>
    <w:p w:rsidR="00BD1F3F" w:rsidRPr="00267065" w:rsidRDefault="00BD1F3F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t xml:space="preserve">1.1. Экономическая сущность </w:t>
      </w:r>
      <w:r w:rsidRPr="00267065">
        <w:rPr>
          <w:sz w:val="22"/>
          <w:szCs w:val="22"/>
        </w:rPr>
        <w:t>готовой продукции как объекта учета, ее оценка и задачи учета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1.2.</w:t>
      </w:r>
      <w:r w:rsidRPr="00267065">
        <w:rPr>
          <w:sz w:val="22"/>
          <w:szCs w:val="22"/>
        </w:rPr>
        <w:t xml:space="preserve"> Нормативно-правовое регулирование учета готовой проду</w:t>
      </w:r>
      <w:r w:rsidRPr="00267065">
        <w:rPr>
          <w:sz w:val="22"/>
          <w:szCs w:val="22"/>
        </w:rPr>
        <w:t>к</w:t>
      </w:r>
      <w:r w:rsidRPr="00267065">
        <w:rPr>
          <w:sz w:val="22"/>
          <w:szCs w:val="22"/>
        </w:rPr>
        <w:t>ц</w:t>
      </w:r>
      <w:r w:rsidR="003556E9">
        <w:rPr>
          <w:sz w:val="22"/>
          <w:szCs w:val="22"/>
        </w:rPr>
        <w:t>ии</w:t>
      </w:r>
    </w:p>
    <w:p w:rsidR="00BD1F3F" w:rsidRPr="00267065" w:rsidRDefault="00BD1F3F" w:rsidP="009C721B">
      <w:pPr>
        <w:jc w:val="both"/>
        <w:rPr>
          <w:color w:val="000000"/>
          <w:sz w:val="22"/>
          <w:szCs w:val="22"/>
        </w:rPr>
      </w:pPr>
      <w:r w:rsidRPr="00267065">
        <w:rPr>
          <w:sz w:val="22"/>
          <w:szCs w:val="22"/>
        </w:rPr>
        <w:t xml:space="preserve">1.3. Состояние, проблемы, международный опыт учета </w:t>
      </w:r>
      <w:r w:rsidRPr="00267065">
        <w:rPr>
          <w:color w:val="000000"/>
          <w:sz w:val="22"/>
          <w:szCs w:val="22"/>
        </w:rPr>
        <w:t>произво</w:t>
      </w:r>
      <w:r w:rsidRPr="00267065">
        <w:rPr>
          <w:color w:val="000000"/>
          <w:sz w:val="22"/>
          <w:szCs w:val="22"/>
        </w:rPr>
        <w:t>д</w:t>
      </w:r>
      <w:r w:rsidRPr="00267065">
        <w:rPr>
          <w:color w:val="000000"/>
          <w:sz w:val="22"/>
          <w:szCs w:val="22"/>
        </w:rPr>
        <w:t xml:space="preserve">ства </w:t>
      </w:r>
      <w:r w:rsidRPr="00267065">
        <w:rPr>
          <w:rStyle w:val="FontStyle16"/>
          <w:sz w:val="22"/>
          <w:szCs w:val="22"/>
        </w:rPr>
        <w:t>готовой продукции</w:t>
      </w:r>
    </w:p>
    <w:p w:rsidR="00BD1F3F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F326AD">
        <w:rPr>
          <w:color w:val="000000"/>
          <w:sz w:val="22"/>
          <w:szCs w:val="22"/>
        </w:rPr>
        <w:t xml:space="preserve">БУХГАЛТЕРСКИЙ </w:t>
      </w:r>
      <w:r w:rsidR="00BD1F3F" w:rsidRPr="00267065">
        <w:rPr>
          <w:color w:val="000000"/>
          <w:sz w:val="22"/>
          <w:szCs w:val="22"/>
        </w:rPr>
        <w:t>УЧЕТ ПРОИЗВОДСТВА И ДВИЖЕНИЯ МНОГОЛЕТН</w:t>
      </w:r>
      <w:r w:rsidR="003556E9">
        <w:rPr>
          <w:color w:val="000000"/>
          <w:sz w:val="22"/>
          <w:szCs w:val="22"/>
        </w:rPr>
        <w:t xml:space="preserve">ИХ ТРАВ </w:t>
      </w:r>
    </w:p>
    <w:p w:rsidR="000A70A0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2.1.Х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BD1F3F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BD1F3F" w:rsidRPr="00267065">
        <w:rPr>
          <w:color w:val="000000"/>
          <w:sz w:val="22"/>
          <w:szCs w:val="22"/>
        </w:rPr>
        <w:t xml:space="preserve"> Первичный учет многолетних трав </w:t>
      </w:r>
    </w:p>
    <w:p w:rsidR="00BD1F3F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="00BD1F3F" w:rsidRPr="00267065">
        <w:rPr>
          <w:color w:val="000000"/>
          <w:sz w:val="22"/>
          <w:szCs w:val="22"/>
        </w:rPr>
        <w:t xml:space="preserve">Организация хранения, порядок учета многолетних трав на </w:t>
      </w:r>
      <w:r w:rsidR="003556E9">
        <w:rPr>
          <w:color w:val="000000"/>
          <w:sz w:val="22"/>
          <w:szCs w:val="22"/>
        </w:rPr>
        <w:t>складе и других местах хранения</w:t>
      </w:r>
    </w:p>
    <w:p w:rsidR="00BD1F3F" w:rsidRPr="00267065" w:rsidRDefault="000A70A0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BD1F3F" w:rsidRPr="00267065">
        <w:rPr>
          <w:color w:val="000000"/>
          <w:sz w:val="22"/>
          <w:szCs w:val="22"/>
        </w:rPr>
        <w:t>Синтетический и анал</w:t>
      </w:r>
      <w:r w:rsidR="003556E9">
        <w:rPr>
          <w:color w:val="000000"/>
          <w:sz w:val="22"/>
          <w:szCs w:val="22"/>
        </w:rPr>
        <w:t>итический учет многолетних трав</w:t>
      </w:r>
    </w:p>
    <w:p w:rsidR="003B1027" w:rsidRPr="00082C92" w:rsidRDefault="000A70A0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F326AD" w:rsidRPr="00F326AD">
        <w:rPr>
          <w:color w:val="000000"/>
          <w:sz w:val="22"/>
          <w:szCs w:val="22"/>
        </w:rPr>
        <w:t xml:space="preserve"> </w:t>
      </w:r>
      <w:r w:rsidR="00F326AD">
        <w:rPr>
          <w:color w:val="000000"/>
          <w:sz w:val="22"/>
          <w:szCs w:val="22"/>
        </w:rPr>
        <w:t>О</w:t>
      </w:r>
      <w:r w:rsidR="00F326AD" w:rsidRPr="00F326AD">
        <w:rPr>
          <w:color w:val="000000"/>
          <w:sz w:val="22"/>
          <w:szCs w:val="22"/>
        </w:rPr>
        <w:t>СНОВНЫЕ НАПРАВЛЕНИЯ СОВЕРШЕНСТВОВАНИЯ УЧЕТА ПРОИЗВОДСТВА ГОТОВОЙ ПРОДУКЦИИ РАСТ</w:t>
      </w:r>
      <w:r w:rsidR="00F326AD" w:rsidRPr="00F326AD">
        <w:rPr>
          <w:color w:val="000000"/>
          <w:sz w:val="22"/>
          <w:szCs w:val="22"/>
        </w:rPr>
        <w:t>Е</w:t>
      </w:r>
      <w:r w:rsidR="00F326AD" w:rsidRPr="00F326AD">
        <w:rPr>
          <w:color w:val="000000"/>
          <w:sz w:val="22"/>
          <w:szCs w:val="22"/>
        </w:rPr>
        <w:t>НИЕВОДСТВА</w:t>
      </w:r>
      <w:r w:rsidR="003B1027">
        <w:rPr>
          <w:color w:val="000000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</w:t>
      </w:r>
      <w:r w:rsidR="003B1027">
        <w:rPr>
          <w:sz w:val="22"/>
          <w:szCs w:val="22"/>
        </w:rPr>
        <w:t>н</w:t>
      </w:r>
      <w:r w:rsidR="003B1027">
        <w:rPr>
          <w:sz w:val="22"/>
          <w:szCs w:val="22"/>
        </w:rPr>
        <w:t>та)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</w:p>
    <w:p w:rsidR="00BD1F3F" w:rsidRPr="000E1997" w:rsidRDefault="00C84530" w:rsidP="000E1997">
      <w:pPr>
        <w:shd w:val="clear" w:color="auto" w:fill="FFFFFF"/>
        <w:jc w:val="both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</w:t>
      </w:r>
      <w:r w:rsidR="00387ACC">
        <w:rPr>
          <w:b/>
          <w:color w:val="000000"/>
          <w:sz w:val="22"/>
          <w:szCs w:val="22"/>
        </w:rPr>
        <w:t xml:space="preserve"> </w:t>
      </w:r>
      <w:r w:rsidR="00FB2C9C">
        <w:rPr>
          <w:b/>
          <w:color w:val="000000"/>
          <w:sz w:val="22"/>
          <w:szCs w:val="22"/>
        </w:rPr>
        <w:t>31</w:t>
      </w:r>
      <w:r>
        <w:rPr>
          <w:b/>
          <w:color w:val="000000"/>
          <w:sz w:val="22"/>
          <w:szCs w:val="22"/>
        </w:rPr>
        <w:t xml:space="preserve">: </w:t>
      </w:r>
      <w:r w:rsidR="00BD1F3F" w:rsidRPr="00267065">
        <w:rPr>
          <w:b/>
          <w:color w:val="000000"/>
          <w:sz w:val="22"/>
          <w:szCs w:val="22"/>
        </w:rPr>
        <w:t>Учет производства готовой продукции растениево</w:t>
      </w:r>
      <w:r w:rsidR="00BD1F3F" w:rsidRPr="00267065">
        <w:rPr>
          <w:b/>
          <w:color w:val="000000"/>
          <w:sz w:val="22"/>
          <w:szCs w:val="22"/>
        </w:rPr>
        <w:t>д</w:t>
      </w:r>
      <w:r w:rsidR="00BD1F3F" w:rsidRPr="00267065">
        <w:rPr>
          <w:b/>
          <w:color w:val="000000"/>
          <w:sz w:val="22"/>
          <w:szCs w:val="22"/>
        </w:rPr>
        <w:t xml:space="preserve">ства </w:t>
      </w:r>
      <w:r w:rsidR="00BD1F3F" w:rsidRPr="00927A86">
        <w:rPr>
          <w:b/>
          <w:i/>
          <w:color w:val="000000"/>
          <w:sz w:val="22"/>
          <w:szCs w:val="22"/>
        </w:rPr>
        <w:t>(овощей открытого грунта, закрытого</w:t>
      </w:r>
      <w:r w:rsidR="000E1997">
        <w:rPr>
          <w:b/>
          <w:i/>
          <w:color w:val="000000"/>
          <w:sz w:val="22"/>
          <w:szCs w:val="22"/>
        </w:rPr>
        <w:t xml:space="preserve"> </w:t>
      </w:r>
      <w:r w:rsidR="000E1997" w:rsidRPr="000E1997">
        <w:rPr>
          <w:b/>
          <w:i/>
          <w:color w:val="000000"/>
          <w:sz w:val="22"/>
          <w:szCs w:val="22"/>
        </w:rPr>
        <w:t>- указать)</w:t>
      </w:r>
      <w:r w:rsidR="00BD1F3F" w:rsidRPr="00267065">
        <w:rPr>
          <w:b/>
          <w:color w:val="000000"/>
          <w:sz w:val="22"/>
          <w:szCs w:val="22"/>
        </w:rPr>
        <w:t xml:space="preserve"> </w:t>
      </w:r>
    </w:p>
    <w:p w:rsidR="00927A86" w:rsidRPr="00267065" w:rsidRDefault="00927A86" w:rsidP="00927A86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ВВЕДЕНИЕ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 </w:t>
      </w:r>
      <w:r w:rsidRPr="00267065">
        <w:rPr>
          <w:color w:val="000000"/>
          <w:sz w:val="22"/>
          <w:szCs w:val="22"/>
        </w:rPr>
        <w:t>ОБЩИЕ ПРИНЦИПЫ ОРГАНИЗАЦИИ УЧЕТА ГОТОВОЙ ПРОДУКЦИИ</w:t>
      </w:r>
    </w:p>
    <w:p w:rsidR="00BD1F3F" w:rsidRPr="00267065" w:rsidRDefault="00BD1F3F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t xml:space="preserve">1.1. Экономическая сущность </w:t>
      </w:r>
      <w:r w:rsidRPr="00267065">
        <w:rPr>
          <w:sz w:val="22"/>
          <w:szCs w:val="22"/>
        </w:rPr>
        <w:t>готовой продукции как объекта учета, ее оценка и задачи учета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1.2.</w:t>
      </w:r>
      <w:r w:rsidRPr="00267065">
        <w:rPr>
          <w:sz w:val="22"/>
          <w:szCs w:val="22"/>
        </w:rPr>
        <w:t xml:space="preserve"> Нормативно-правовое регулирование учета гото</w:t>
      </w:r>
      <w:r w:rsidR="00C84530">
        <w:rPr>
          <w:sz w:val="22"/>
          <w:szCs w:val="22"/>
        </w:rPr>
        <w:t>вой проду</w:t>
      </w:r>
      <w:r w:rsidR="00C84530">
        <w:rPr>
          <w:sz w:val="22"/>
          <w:szCs w:val="22"/>
        </w:rPr>
        <w:t>к</w:t>
      </w:r>
      <w:r w:rsidR="00C84530">
        <w:rPr>
          <w:sz w:val="22"/>
          <w:szCs w:val="22"/>
        </w:rPr>
        <w:t>ции</w:t>
      </w:r>
    </w:p>
    <w:p w:rsidR="00BD1F3F" w:rsidRPr="00267065" w:rsidRDefault="00BD1F3F" w:rsidP="009C721B">
      <w:pPr>
        <w:jc w:val="both"/>
        <w:rPr>
          <w:color w:val="000000"/>
          <w:sz w:val="22"/>
          <w:szCs w:val="22"/>
        </w:rPr>
      </w:pPr>
      <w:r w:rsidRPr="00267065">
        <w:rPr>
          <w:sz w:val="22"/>
          <w:szCs w:val="22"/>
        </w:rPr>
        <w:lastRenderedPageBreak/>
        <w:t xml:space="preserve">1.3. Состояние, проблемы, международный опыт учета </w:t>
      </w:r>
      <w:r w:rsidRPr="00267065">
        <w:rPr>
          <w:color w:val="000000"/>
          <w:sz w:val="22"/>
          <w:szCs w:val="22"/>
        </w:rPr>
        <w:t>произво</w:t>
      </w:r>
      <w:r w:rsidRPr="00267065">
        <w:rPr>
          <w:color w:val="000000"/>
          <w:sz w:val="22"/>
          <w:szCs w:val="22"/>
        </w:rPr>
        <w:t>д</w:t>
      </w:r>
      <w:r w:rsidRPr="00267065">
        <w:rPr>
          <w:color w:val="000000"/>
          <w:sz w:val="22"/>
          <w:szCs w:val="22"/>
        </w:rPr>
        <w:t xml:space="preserve">ства </w:t>
      </w:r>
      <w:r w:rsidRPr="00267065">
        <w:rPr>
          <w:rStyle w:val="FontStyle16"/>
          <w:sz w:val="22"/>
          <w:szCs w:val="22"/>
        </w:rPr>
        <w:t>готовой продукции</w:t>
      </w:r>
    </w:p>
    <w:p w:rsidR="00BD1F3F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BD1F3F" w:rsidRPr="00267065">
        <w:rPr>
          <w:color w:val="000000"/>
          <w:sz w:val="22"/>
          <w:szCs w:val="22"/>
        </w:rPr>
        <w:t xml:space="preserve"> </w:t>
      </w:r>
      <w:r w:rsidR="00F326AD">
        <w:rPr>
          <w:color w:val="000000"/>
          <w:sz w:val="22"/>
          <w:szCs w:val="22"/>
        </w:rPr>
        <w:t xml:space="preserve">БУХГАЛТЕРСКИЙ </w:t>
      </w:r>
      <w:r w:rsidR="00BD1F3F" w:rsidRPr="00267065">
        <w:rPr>
          <w:color w:val="000000"/>
          <w:sz w:val="22"/>
          <w:szCs w:val="22"/>
        </w:rPr>
        <w:t xml:space="preserve">УЧЕТ ПРОИЗВОДСТВА И ДВИЖЕНИЯ </w:t>
      </w:r>
      <w:r w:rsidR="00BD1F3F" w:rsidRPr="00267065">
        <w:rPr>
          <w:rStyle w:val="FontStyle16"/>
          <w:sz w:val="22"/>
          <w:szCs w:val="22"/>
        </w:rPr>
        <w:t>ОВОЩЕЙ ОТКРЫТОГО ГРУНТА</w:t>
      </w:r>
      <w:r w:rsidR="00C84530">
        <w:rPr>
          <w:color w:val="000000"/>
          <w:sz w:val="22"/>
          <w:szCs w:val="22"/>
        </w:rPr>
        <w:t xml:space="preserve"> </w:t>
      </w:r>
    </w:p>
    <w:p w:rsidR="00F20811" w:rsidRPr="00267065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FB2C9C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BD1F3F" w:rsidRPr="00267065">
        <w:rPr>
          <w:color w:val="000000"/>
          <w:sz w:val="22"/>
          <w:szCs w:val="22"/>
        </w:rPr>
        <w:t xml:space="preserve">Первичный учет </w:t>
      </w:r>
      <w:r w:rsidR="00BD1F3F" w:rsidRPr="00267065">
        <w:rPr>
          <w:rStyle w:val="FontStyle16"/>
          <w:sz w:val="22"/>
          <w:szCs w:val="22"/>
        </w:rPr>
        <w:t>овощей открытого грунта</w:t>
      </w:r>
      <w:r w:rsidR="00BD1F3F" w:rsidRPr="00267065">
        <w:rPr>
          <w:color w:val="000000"/>
          <w:sz w:val="22"/>
          <w:szCs w:val="22"/>
        </w:rPr>
        <w:t xml:space="preserve"> </w:t>
      </w:r>
    </w:p>
    <w:p w:rsidR="00BD1F3F" w:rsidRPr="00267065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="00BD1F3F" w:rsidRPr="00267065">
        <w:rPr>
          <w:color w:val="000000"/>
          <w:sz w:val="22"/>
          <w:szCs w:val="22"/>
        </w:rPr>
        <w:t xml:space="preserve">Организация хранения, порядок учета </w:t>
      </w:r>
      <w:r w:rsidR="00BD1F3F" w:rsidRPr="00267065">
        <w:rPr>
          <w:rStyle w:val="FontStyle16"/>
          <w:sz w:val="22"/>
          <w:szCs w:val="22"/>
        </w:rPr>
        <w:t>овощей открытого грунта</w:t>
      </w:r>
      <w:r w:rsidR="00BD1F3F" w:rsidRPr="00267065">
        <w:rPr>
          <w:color w:val="000000"/>
          <w:sz w:val="22"/>
          <w:szCs w:val="22"/>
        </w:rPr>
        <w:t xml:space="preserve"> на </w:t>
      </w:r>
      <w:r w:rsidR="00C84530">
        <w:rPr>
          <w:color w:val="000000"/>
          <w:sz w:val="22"/>
          <w:szCs w:val="22"/>
        </w:rPr>
        <w:t>складе и других местах хранения</w:t>
      </w:r>
    </w:p>
    <w:p w:rsidR="00BD1F3F" w:rsidRPr="00267065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BD1F3F" w:rsidRPr="00267065">
        <w:rPr>
          <w:color w:val="000000"/>
          <w:sz w:val="22"/>
          <w:szCs w:val="22"/>
        </w:rPr>
        <w:t xml:space="preserve">Синтетический и аналитический учет </w:t>
      </w:r>
      <w:r w:rsidR="00BD1F3F" w:rsidRPr="00267065">
        <w:rPr>
          <w:rStyle w:val="FontStyle16"/>
          <w:sz w:val="22"/>
          <w:szCs w:val="22"/>
        </w:rPr>
        <w:t>овощей открытого грунта</w:t>
      </w:r>
    </w:p>
    <w:p w:rsidR="003B1027" w:rsidRPr="00082C92" w:rsidRDefault="00F20811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F326AD" w:rsidRPr="00F326AD">
        <w:rPr>
          <w:color w:val="000000"/>
          <w:sz w:val="22"/>
          <w:szCs w:val="22"/>
        </w:rPr>
        <w:t xml:space="preserve"> </w:t>
      </w:r>
      <w:r w:rsidR="00F326AD">
        <w:rPr>
          <w:color w:val="000000"/>
          <w:sz w:val="22"/>
          <w:szCs w:val="22"/>
        </w:rPr>
        <w:t>О</w:t>
      </w:r>
      <w:r w:rsidR="00F326AD" w:rsidRPr="00F326AD">
        <w:rPr>
          <w:color w:val="000000"/>
          <w:sz w:val="22"/>
          <w:szCs w:val="22"/>
        </w:rPr>
        <w:t xml:space="preserve">СНОВНЫЕ НАПРАВЛЕНИЯ СОВЕРШЕНСТВОВАНИЯ УЧЕТА ПРОИЗВОДСТВА </w:t>
      </w:r>
      <w:r w:rsidR="0024560C" w:rsidRPr="00267065">
        <w:rPr>
          <w:rStyle w:val="FontStyle16"/>
          <w:sz w:val="22"/>
          <w:szCs w:val="22"/>
        </w:rPr>
        <w:t>ОВОЩЕЙ ОТКРЫТОГО ГРУНТА</w:t>
      </w:r>
      <w:r w:rsidR="0024560C" w:rsidRPr="00267065">
        <w:rPr>
          <w:color w:val="000000"/>
          <w:sz w:val="22"/>
          <w:szCs w:val="22"/>
        </w:rPr>
        <w:t xml:space="preserve"> </w:t>
      </w:r>
      <w:r w:rsidR="003B1027">
        <w:rPr>
          <w:color w:val="000000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006259" w:rsidRPr="00267065" w:rsidRDefault="0024560C" w:rsidP="0024560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06259" w:rsidRPr="00267065" w:rsidRDefault="0000625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803CD4" w:rsidRPr="00267065" w:rsidRDefault="00803CD4" w:rsidP="009C721B">
      <w:pPr>
        <w:jc w:val="both"/>
        <w:rPr>
          <w:sz w:val="22"/>
          <w:szCs w:val="22"/>
        </w:rPr>
      </w:pPr>
    </w:p>
    <w:p w:rsidR="00F20811" w:rsidRDefault="00803CD4" w:rsidP="009C721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</w:t>
      </w:r>
      <w:r w:rsidR="00387ACC">
        <w:rPr>
          <w:b/>
          <w:color w:val="000000"/>
          <w:sz w:val="22"/>
          <w:szCs w:val="22"/>
        </w:rPr>
        <w:t xml:space="preserve"> </w:t>
      </w:r>
      <w:r w:rsidR="0024560C">
        <w:rPr>
          <w:b/>
          <w:color w:val="000000"/>
          <w:sz w:val="22"/>
          <w:szCs w:val="22"/>
        </w:rPr>
        <w:t>32</w:t>
      </w:r>
      <w:r>
        <w:rPr>
          <w:b/>
          <w:color w:val="000000"/>
          <w:sz w:val="22"/>
          <w:szCs w:val="22"/>
        </w:rPr>
        <w:t xml:space="preserve">: </w:t>
      </w:r>
      <w:r w:rsidR="0024560C">
        <w:rPr>
          <w:b/>
          <w:color w:val="000000"/>
          <w:sz w:val="22"/>
          <w:szCs w:val="22"/>
        </w:rPr>
        <w:t xml:space="preserve">Учет </w:t>
      </w:r>
      <w:r w:rsidR="00BD1F3F" w:rsidRPr="00267065">
        <w:rPr>
          <w:b/>
          <w:color w:val="000000"/>
          <w:sz w:val="22"/>
          <w:szCs w:val="22"/>
        </w:rPr>
        <w:t xml:space="preserve">производства продукции </w:t>
      </w:r>
      <w:r w:rsidR="00A64555">
        <w:rPr>
          <w:b/>
          <w:color w:val="000000"/>
          <w:sz w:val="22"/>
          <w:szCs w:val="22"/>
        </w:rPr>
        <w:t>льноводства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ВВЕДЕНИЕ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 </w:t>
      </w:r>
      <w:r w:rsidRPr="00267065">
        <w:rPr>
          <w:color w:val="000000"/>
          <w:sz w:val="22"/>
          <w:szCs w:val="22"/>
        </w:rPr>
        <w:t>ОБЩИЕ ПРИНЦИПЫ ОРГАНИЗАЦИИ УЧЕТА ГОТОВОЙ ПРОДУКЦИИ.</w:t>
      </w:r>
    </w:p>
    <w:p w:rsidR="00BD1F3F" w:rsidRPr="00267065" w:rsidRDefault="00BD1F3F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t xml:space="preserve">1.1. Экономическая сущность </w:t>
      </w:r>
      <w:r w:rsidRPr="00267065">
        <w:rPr>
          <w:sz w:val="22"/>
          <w:szCs w:val="22"/>
        </w:rPr>
        <w:t>готовой продукции как объекта учета, ее оценка и задачи учета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1.2.</w:t>
      </w:r>
      <w:r w:rsidRPr="00267065">
        <w:rPr>
          <w:sz w:val="22"/>
          <w:szCs w:val="22"/>
        </w:rPr>
        <w:t xml:space="preserve"> Нормативно-правовое регулирование учета гото</w:t>
      </w:r>
      <w:r w:rsidR="00BB27D3">
        <w:rPr>
          <w:sz w:val="22"/>
          <w:szCs w:val="22"/>
        </w:rPr>
        <w:t>вой проду</w:t>
      </w:r>
      <w:r w:rsidR="00BB27D3">
        <w:rPr>
          <w:sz w:val="22"/>
          <w:szCs w:val="22"/>
        </w:rPr>
        <w:t>к</w:t>
      </w:r>
      <w:r w:rsidR="00BB27D3">
        <w:rPr>
          <w:sz w:val="22"/>
          <w:szCs w:val="22"/>
        </w:rPr>
        <w:t>ции</w:t>
      </w:r>
    </w:p>
    <w:p w:rsidR="00BD1F3F" w:rsidRPr="00267065" w:rsidRDefault="00BD1F3F" w:rsidP="009C721B">
      <w:pPr>
        <w:jc w:val="both"/>
        <w:rPr>
          <w:color w:val="000000"/>
          <w:sz w:val="22"/>
          <w:szCs w:val="22"/>
        </w:rPr>
      </w:pPr>
      <w:r w:rsidRPr="00267065">
        <w:rPr>
          <w:sz w:val="22"/>
          <w:szCs w:val="22"/>
        </w:rPr>
        <w:t xml:space="preserve">1.3. Состояние, проблемы, международный опыт учета </w:t>
      </w:r>
      <w:r w:rsidRPr="00267065">
        <w:rPr>
          <w:color w:val="000000"/>
          <w:sz w:val="22"/>
          <w:szCs w:val="22"/>
        </w:rPr>
        <w:t>произво</w:t>
      </w:r>
      <w:r w:rsidRPr="00267065">
        <w:rPr>
          <w:color w:val="000000"/>
          <w:sz w:val="22"/>
          <w:szCs w:val="22"/>
        </w:rPr>
        <w:t>д</w:t>
      </w:r>
      <w:r w:rsidRPr="00267065">
        <w:rPr>
          <w:color w:val="000000"/>
          <w:sz w:val="22"/>
          <w:szCs w:val="22"/>
        </w:rPr>
        <w:t xml:space="preserve">ства </w:t>
      </w:r>
      <w:r w:rsidRPr="00267065">
        <w:rPr>
          <w:rStyle w:val="FontStyle16"/>
          <w:sz w:val="22"/>
          <w:szCs w:val="22"/>
        </w:rPr>
        <w:t>готовой продукции</w:t>
      </w:r>
    </w:p>
    <w:p w:rsidR="00F20811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927A86">
        <w:rPr>
          <w:caps/>
          <w:sz w:val="22"/>
          <w:szCs w:val="22"/>
        </w:rPr>
        <w:t>БУХГАЛТЕРСКИЙ</w:t>
      </w:r>
      <w:r w:rsidR="00927A86" w:rsidRPr="00267065">
        <w:rPr>
          <w:color w:val="000000"/>
          <w:sz w:val="22"/>
          <w:szCs w:val="22"/>
        </w:rPr>
        <w:t xml:space="preserve"> </w:t>
      </w:r>
      <w:r w:rsidR="00BD1F3F" w:rsidRPr="00267065">
        <w:rPr>
          <w:color w:val="000000"/>
          <w:sz w:val="22"/>
          <w:szCs w:val="22"/>
        </w:rPr>
        <w:t xml:space="preserve">УЧЕТ ПРОИЗВОДСТВА И ДВИЖЕНИЯ </w:t>
      </w:r>
      <w:r w:rsidR="00BD1F3F" w:rsidRPr="00267065">
        <w:rPr>
          <w:rStyle w:val="FontStyle16"/>
          <w:sz w:val="22"/>
          <w:szCs w:val="22"/>
        </w:rPr>
        <w:t>ПРОДУКЦИИ ЛЬНОВОДСТВА</w:t>
      </w:r>
      <w:r w:rsidR="00BB27D3">
        <w:rPr>
          <w:color w:val="000000"/>
          <w:sz w:val="22"/>
          <w:szCs w:val="22"/>
        </w:rPr>
        <w:t xml:space="preserve"> </w:t>
      </w:r>
    </w:p>
    <w:p w:rsidR="00F20811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F20811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BD1F3F" w:rsidRPr="00267065">
        <w:rPr>
          <w:color w:val="000000"/>
          <w:sz w:val="22"/>
          <w:szCs w:val="22"/>
        </w:rPr>
        <w:t xml:space="preserve">Первичный учет </w:t>
      </w:r>
      <w:r w:rsidR="00BD1F3F" w:rsidRPr="00267065">
        <w:rPr>
          <w:rStyle w:val="FontStyle16"/>
          <w:sz w:val="22"/>
          <w:szCs w:val="22"/>
        </w:rPr>
        <w:t>продукции льноводства</w:t>
      </w:r>
      <w:r w:rsidR="00BD1F3F" w:rsidRPr="00267065">
        <w:rPr>
          <w:color w:val="000000"/>
          <w:sz w:val="22"/>
          <w:szCs w:val="22"/>
        </w:rPr>
        <w:t xml:space="preserve"> </w:t>
      </w:r>
    </w:p>
    <w:p w:rsidR="00BD1F3F" w:rsidRPr="00267065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="00BD1F3F" w:rsidRPr="00267065">
        <w:rPr>
          <w:color w:val="000000"/>
          <w:sz w:val="22"/>
          <w:szCs w:val="22"/>
        </w:rPr>
        <w:t xml:space="preserve">Организация хранения, порядок учета </w:t>
      </w:r>
      <w:r w:rsidR="00BD1F3F" w:rsidRPr="00267065">
        <w:rPr>
          <w:rStyle w:val="FontStyle16"/>
          <w:sz w:val="22"/>
          <w:szCs w:val="22"/>
        </w:rPr>
        <w:t>продукции льноводства</w:t>
      </w:r>
      <w:r w:rsidR="00BD1F3F" w:rsidRPr="00267065">
        <w:rPr>
          <w:color w:val="000000"/>
          <w:sz w:val="22"/>
          <w:szCs w:val="22"/>
        </w:rPr>
        <w:t xml:space="preserve"> на </w:t>
      </w:r>
      <w:r w:rsidR="00BB27D3">
        <w:rPr>
          <w:color w:val="000000"/>
          <w:sz w:val="22"/>
          <w:szCs w:val="22"/>
        </w:rPr>
        <w:t>складе и других местах хранения</w:t>
      </w:r>
    </w:p>
    <w:p w:rsidR="00BD1F3F" w:rsidRPr="00267065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BD1F3F" w:rsidRPr="00267065">
        <w:rPr>
          <w:color w:val="000000"/>
          <w:sz w:val="22"/>
          <w:szCs w:val="22"/>
        </w:rPr>
        <w:t xml:space="preserve">Синтетический и аналитический учет </w:t>
      </w:r>
      <w:r w:rsidR="00BD1F3F" w:rsidRPr="00267065">
        <w:rPr>
          <w:rStyle w:val="FontStyle16"/>
          <w:sz w:val="22"/>
          <w:szCs w:val="22"/>
        </w:rPr>
        <w:t>продукции льноводства</w:t>
      </w:r>
    </w:p>
    <w:p w:rsidR="003B1027" w:rsidRPr="00082C92" w:rsidRDefault="00F20811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</w:t>
      </w:r>
      <w:r w:rsidR="00C25232" w:rsidRPr="00267065">
        <w:rPr>
          <w:color w:val="000000"/>
          <w:sz w:val="22"/>
          <w:szCs w:val="22"/>
        </w:rPr>
        <w:t xml:space="preserve">ОСНОВНЫЕ НАПРАВЛЕНИЯ СОВЕРШЕНСТВОВАНИЯ УЧЕТА </w:t>
      </w:r>
      <w:r w:rsidR="00C25232" w:rsidRPr="00267065">
        <w:rPr>
          <w:rStyle w:val="FontStyle16"/>
          <w:sz w:val="22"/>
          <w:szCs w:val="22"/>
        </w:rPr>
        <w:t>ПРОДУКЦИИ ЛЬНОВОДСТВА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BD1F3F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BD1F3F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BD1F3F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387ACC" w:rsidRPr="00267065" w:rsidRDefault="00387ACC" w:rsidP="009C721B">
      <w:pPr>
        <w:jc w:val="both"/>
        <w:rPr>
          <w:sz w:val="22"/>
          <w:szCs w:val="22"/>
        </w:rPr>
      </w:pPr>
    </w:p>
    <w:p w:rsidR="00BD1F3F" w:rsidRPr="00267065" w:rsidRDefault="00BB27D3" w:rsidP="000E199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</w:t>
      </w:r>
      <w:r w:rsidR="00387ACC">
        <w:rPr>
          <w:b/>
          <w:color w:val="000000"/>
          <w:sz w:val="22"/>
          <w:szCs w:val="22"/>
        </w:rPr>
        <w:t xml:space="preserve"> </w:t>
      </w:r>
      <w:r w:rsidR="0024560C">
        <w:rPr>
          <w:b/>
          <w:color w:val="000000"/>
          <w:sz w:val="22"/>
          <w:szCs w:val="22"/>
        </w:rPr>
        <w:t>33</w:t>
      </w:r>
      <w:r>
        <w:rPr>
          <w:b/>
          <w:color w:val="000000"/>
          <w:sz w:val="22"/>
          <w:szCs w:val="22"/>
        </w:rPr>
        <w:t xml:space="preserve">: </w:t>
      </w:r>
      <w:r w:rsidR="00BD1F3F" w:rsidRPr="00267065">
        <w:rPr>
          <w:b/>
          <w:color w:val="000000"/>
          <w:sz w:val="22"/>
          <w:szCs w:val="22"/>
        </w:rPr>
        <w:t>Учет производства продукции многолетних наса</w:t>
      </w:r>
      <w:r w:rsidR="00BD1F3F" w:rsidRPr="00267065">
        <w:rPr>
          <w:b/>
          <w:color w:val="000000"/>
          <w:sz w:val="22"/>
          <w:szCs w:val="22"/>
        </w:rPr>
        <w:t>ж</w:t>
      </w:r>
      <w:r w:rsidR="00BD1F3F" w:rsidRPr="00267065">
        <w:rPr>
          <w:b/>
          <w:color w:val="000000"/>
          <w:sz w:val="22"/>
          <w:szCs w:val="22"/>
        </w:rPr>
        <w:t xml:space="preserve">дений </w:t>
      </w:r>
      <w:r w:rsidR="00BD1F3F" w:rsidRPr="00927A86">
        <w:rPr>
          <w:b/>
          <w:i/>
          <w:color w:val="000000"/>
          <w:sz w:val="22"/>
          <w:szCs w:val="22"/>
        </w:rPr>
        <w:t>(сада, ягодных культур</w:t>
      </w:r>
      <w:r w:rsidR="000E1997">
        <w:rPr>
          <w:b/>
          <w:i/>
          <w:color w:val="000000"/>
          <w:sz w:val="22"/>
          <w:szCs w:val="22"/>
        </w:rPr>
        <w:t xml:space="preserve"> -</w:t>
      </w:r>
      <w:r w:rsidR="00F20811">
        <w:rPr>
          <w:b/>
          <w:i/>
          <w:color w:val="000000"/>
          <w:sz w:val="22"/>
          <w:szCs w:val="22"/>
        </w:rPr>
        <w:t>указать)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ВВЕДЕНИЕ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 </w:t>
      </w:r>
      <w:r w:rsidRPr="00267065">
        <w:rPr>
          <w:color w:val="000000"/>
          <w:sz w:val="22"/>
          <w:szCs w:val="22"/>
        </w:rPr>
        <w:t>ОБЩИЕ ПРИНЦИПЫ ОРГАНИЗАЦИИ УЧЕТА ГОТОВОЙ ПРОДУКЦИИ</w:t>
      </w:r>
    </w:p>
    <w:p w:rsidR="00BD1F3F" w:rsidRPr="00267065" w:rsidRDefault="00BD1F3F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t xml:space="preserve">1.1. Экономическая сущность </w:t>
      </w:r>
      <w:r w:rsidRPr="00267065">
        <w:rPr>
          <w:sz w:val="22"/>
          <w:szCs w:val="22"/>
        </w:rPr>
        <w:t>готовой продукции как объекта учета, ее оценка и задачи учета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1.2.</w:t>
      </w:r>
      <w:r w:rsidRPr="00267065">
        <w:rPr>
          <w:sz w:val="22"/>
          <w:szCs w:val="22"/>
        </w:rPr>
        <w:t xml:space="preserve"> Нормативно-правовое регулирование учета гото</w:t>
      </w:r>
      <w:r w:rsidR="00BB27D3">
        <w:rPr>
          <w:sz w:val="22"/>
          <w:szCs w:val="22"/>
        </w:rPr>
        <w:t>вой проду</w:t>
      </w:r>
      <w:r w:rsidR="00BB27D3">
        <w:rPr>
          <w:sz w:val="22"/>
          <w:szCs w:val="22"/>
        </w:rPr>
        <w:t>к</w:t>
      </w:r>
      <w:r w:rsidR="00BB27D3">
        <w:rPr>
          <w:sz w:val="22"/>
          <w:szCs w:val="22"/>
        </w:rPr>
        <w:t>ции</w:t>
      </w:r>
    </w:p>
    <w:p w:rsidR="00BD1F3F" w:rsidRPr="00267065" w:rsidRDefault="00BD1F3F" w:rsidP="009C721B">
      <w:pPr>
        <w:jc w:val="both"/>
        <w:rPr>
          <w:color w:val="000000"/>
          <w:sz w:val="22"/>
          <w:szCs w:val="22"/>
        </w:rPr>
      </w:pPr>
      <w:r w:rsidRPr="00267065">
        <w:rPr>
          <w:sz w:val="22"/>
          <w:szCs w:val="22"/>
        </w:rPr>
        <w:t xml:space="preserve">1.3. Состояние, проблемы, международный опыт учета </w:t>
      </w:r>
      <w:r w:rsidRPr="00267065">
        <w:rPr>
          <w:color w:val="000000"/>
          <w:sz w:val="22"/>
          <w:szCs w:val="22"/>
        </w:rPr>
        <w:t>произво</w:t>
      </w:r>
      <w:r w:rsidRPr="00267065">
        <w:rPr>
          <w:color w:val="000000"/>
          <w:sz w:val="22"/>
          <w:szCs w:val="22"/>
        </w:rPr>
        <w:t>д</w:t>
      </w:r>
      <w:r w:rsidRPr="00267065">
        <w:rPr>
          <w:color w:val="000000"/>
          <w:sz w:val="22"/>
          <w:szCs w:val="22"/>
        </w:rPr>
        <w:t xml:space="preserve">ства </w:t>
      </w:r>
      <w:r w:rsidRPr="00267065">
        <w:rPr>
          <w:rStyle w:val="FontStyle16"/>
          <w:sz w:val="22"/>
          <w:szCs w:val="22"/>
        </w:rPr>
        <w:t>готовой продукции</w:t>
      </w:r>
    </w:p>
    <w:p w:rsidR="00BD1F3F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BD1F3F" w:rsidRPr="00267065">
        <w:rPr>
          <w:color w:val="000000"/>
          <w:sz w:val="22"/>
          <w:szCs w:val="22"/>
        </w:rPr>
        <w:t xml:space="preserve">УЧЕТ ПРОИЗВОДСТВА И ДВИЖЕНИЯ </w:t>
      </w:r>
      <w:r w:rsidR="00BD1F3F" w:rsidRPr="00267065">
        <w:rPr>
          <w:rStyle w:val="FontStyle16"/>
          <w:sz w:val="22"/>
          <w:szCs w:val="22"/>
        </w:rPr>
        <w:t>САДОВОДЧЕСКОЙ ПРОДУКЦИИ</w:t>
      </w:r>
      <w:r w:rsidR="00BB27D3">
        <w:rPr>
          <w:color w:val="000000"/>
          <w:sz w:val="22"/>
          <w:szCs w:val="22"/>
        </w:rPr>
        <w:t xml:space="preserve"> </w:t>
      </w:r>
    </w:p>
    <w:p w:rsidR="00F20811" w:rsidRPr="00267065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F20811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BD1F3F" w:rsidRPr="00267065">
        <w:rPr>
          <w:color w:val="000000"/>
          <w:sz w:val="22"/>
          <w:szCs w:val="22"/>
        </w:rPr>
        <w:t xml:space="preserve">Первичный учет </w:t>
      </w:r>
      <w:r w:rsidR="00BD1F3F" w:rsidRPr="00267065">
        <w:rPr>
          <w:rStyle w:val="FontStyle16"/>
          <w:sz w:val="22"/>
          <w:szCs w:val="22"/>
        </w:rPr>
        <w:t>садоводческой продукции</w:t>
      </w:r>
      <w:r w:rsidR="00BD1F3F" w:rsidRPr="00267065">
        <w:rPr>
          <w:color w:val="000000"/>
          <w:sz w:val="22"/>
          <w:szCs w:val="22"/>
        </w:rPr>
        <w:t xml:space="preserve"> </w:t>
      </w:r>
    </w:p>
    <w:p w:rsidR="00BD1F3F" w:rsidRPr="00267065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="00BD1F3F" w:rsidRPr="00267065">
        <w:rPr>
          <w:color w:val="000000"/>
          <w:sz w:val="22"/>
          <w:szCs w:val="22"/>
        </w:rPr>
        <w:t>Организация хранения, порядок учета</w:t>
      </w:r>
      <w:r w:rsidR="00BD1F3F" w:rsidRPr="00267065">
        <w:rPr>
          <w:rStyle w:val="FontStyle16"/>
          <w:sz w:val="22"/>
          <w:szCs w:val="22"/>
        </w:rPr>
        <w:t xml:space="preserve"> продукции</w:t>
      </w:r>
      <w:r w:rsidR="0024560C">
        <w:rPr>
          <w:rStyle w:val="FontStyle16"/>
          <w:sz w:val="22"/>
          <w:szCs w:val="22"/>
        </w:rPr>
        <w:t xml:space="preserve"> садоводства</w:t>
      </w:r>
      <w:r w:rsidR="00BD1F3F" w:rsidRPr="00267065">
        <w:rPr>
          <w:color w:val="000000"/>
          <w:sz w:val="22"/>
          <w:szCs w:val="22"/>
        </w:rPr>
        <w:t xml:space="preserve"> на </w:t>
      </w:r>
      <w:r w:rsidR="00BB27D3">
        <w:rPr>
          <w:color w:val="000000"/>
          <w:sz w:val="22"/>
          <w:szCs w:val="22"/>
        </w:rPr>
        <w:t>складе и других местах хранения</w:t>
      </w:r>
    </w:p>
    <w:p w:rsidR="003B1027" w:rsidRPr="00082C92" w:rsidRDefault="00F20811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BD1F3F" w:rsidRPr="00267065">
        <w:rPr>
          <w:color w:val="000000"/>
          <w:sz w:val="22"/>
          <w:szCs w:val="22"/>
        </w:rPr>
        <w:t xml:space="preserve">Синтетический и аналитический учет </w:t>
      </w:r>
      <w:r w:rsidR="0024560C" w:rsidRPr="00267065">
        <w:rPr>
          <w:rStyle w:val="FontStyle16"/>
          <w:sz w:val="22"/>
          <w:szCs w:val="22"/>
        </w:rPr>
        <w:t>продукции</w:t>
      </w:r>
      <w:r w:rsidR="0024560C">
        <w:rPr>
          <w:rStyle w:val="FontStyle16"/>
          <w:sz w:val="22"/>
          <w:szCs w:val="22"/>
        </w:rPr>
        <w:t xml:space="preserve"> садоводства</w:t>
      </w:r>
      <w:r w:rsidR="0024560C" w:rsidRPr="002670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3.</w:t>
      </w:r>
      <w:r w:rsidR="00BD1F3F" w:rsidRPr="00267065">
        <w:rPr>
          <w:color w:val="000000"/>
          <w:sz w:val="22"/>
          <w:szCs w:val="22"/>
        </w:rPr>
        <w:t xml:space="preserve"> </w:t>
      </w:r>
      <w:r w:rsidRPr="00267065">
        <w:rPr>
          <w:color w:val="000000"/>
          <w:sz w:val="22"/>
          <w:szCs w:val="22"/>
        </w:rPr>
        <w:t>ОСНОВНЫЕ НАПРАВЛЕНИЯ СОВЕРШЕНСТВОВАНИЯ УЧЕТА</w:t>
      </w:r>
      <w:r w:rsidR="00C25232">
        <w:rPr>
          <w:color w:val="000000"/>
          <w:sz w:val="22"/>
          <w:szCs w:val="22"/>
        </w:rPr>
        <w:t xml:space="preserve"> </w:t>
      </w:r>
      <w:r w:rsidRPr="00267065">
        <w:rPr>
          <w:rStyle w:val="FontStyle16"/>
          <w:sz w:val="22"/>
          <w:szCs w:val="22"/>
        </w:rPr>
        <w:t>ПРОДУКЦИИ</w:t>
      </w:r>
      <w:r w:rsidR="00C25232">
        <w:rPr>
          <w:rStyle w:val="FontStyle16"/>
          <w:sz w:val="22"/>
          <w:szCs w:val="22"/>
        </w:rPr>
        <w:t xml:space="preserve"> МНОГОЛЕТНИХ НАСАЖДЕНИЙ</w:t>
      </w:r>
      <w:r w:rsidR="003B1027">
        <w:rPr>
          <w:rStyle w:val="FontStyle16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</w:t>
      </w:r>
      <w:r w:rsidR="003B1027">
        <w:rPr>
          <w:sz w:val="22"/>
          <w:szCs w:val="22"/>
        </w:rPr>
        <w:t>о</w:t>
      </w:r>
      <w:r w:rsidR="003B1027">
        <w:rPr>
          <w:sz w:val="22"/>
          <w:szCs w:val="22"/>
        </w:rPr>
        <w:t>матизация учета, МСФО – на выбор студента)</w:t>
      </w:r>
    </w:p>
    <w:p w:rsidR="00BD1F3F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BD1F3F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BD1F3F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</w:p>
    <w:p w:rsidR="00BD1F3F" w:rsidRPr="00267065" w:rsidRDefault="00F66134" w:rsidP="009C721B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</w:t>
      </w:r>
      <w:r w:rsidR="00BD1F3F" w:rsidRPr="00267065">
        <w:rPr>
          <w:b/>
          <w:color w:val="000000"/>
          <w:sz w:val="22"/>
          <w:szCs w:val="22"/>
        </w:rPr>
        <w:t>ема</w:t>
      </w:r>
      <w:r w:rsidR="00387ACC">
        <w:rPr>
          <w:b/>
          <w:color w:val="000000"/>
          <w:sz w:val="22"/>
          <w:szCs w:val="22"/>
        </w:rPr>
        <w:t xml:space="preserve"> </w:t>
      </w:r>
      <w:r w:rsidR="00C25232">
        <w:rPr>
          <w:b/>
          <w:color w:val="000000"/>
          <w:sz w:val="22"/>
          <w:szCs w:val="22"/>
        </w:rPr>
        <w:t>3</w:t>
      </w:r>
      <w:r w:rsidR="0024560C">
        <w:rPr>
          <w:b/>
          <w:color w:val="000000"/>
          <w:sz w:val="22"/>
          <w:szCs w:val="22"/>
        </w:rPr>
        <w:t>4</w:t>
      </w:r>
      <w:r w:rsidR="00936AAE">
        <w:rPr>
          <w:b/>
          <w:color w:val="000000"/>
          <w:sz w:val="22"/>
          <w:szCs w:val="22"/>
        </w:rPr>
        <w:t>:</w:t>
      </w:r>
      <w:r w:rsidR="00F20811">
        <w:rPr>
          <w:b/>
          <w:color w:val="000000"/>
          <w:sz w:val="22"/>
          <w:szCs w:val="22"/>
        </w:rPr>
        <w:t xml:space="preserve"> Учет </w:t>
      </w:r>
      <w:r w:rsidR="00BD1F3F" w:rsidRPr="00267065">
        <w:rPr>
          <w:b/>
          <w:color w:val="000000"/>
          <w:sz w:val="22"/>
          <w:szCs w:val="22"/>
        </w:rPr>
        <w:t>произ</w:t>
      </w:r>
      <w:r w:rsidR="00C25232">
        <w:rPr>
          <w:b/>
          <w:color w:val="000000"/>
          <w:sz w:val="22"/>
          <w:szCs w:val="22"/>
        </w:rPr>
        <w:t>водства продукции молочного стад</w:t>
      </w:r>
      <w:r w:rsidR="00BD1F3F" w:rsidRPr="00267065">
        <w:rPr>
          <w:b/>
          <w:color w:val="000000"/>
          <w:sz w:val="22"/>
          <w:szCs w:val="22"/>
        </w:rPr>
        <w:t xml:space="preserve">а </w:t>
      </w:r>
    </w:p>
    <w:p w:rsidR="00BD1F3F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ВВЕДЕНИЕ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 </w:t>
      </w:r>
      <w:r w:rsidRPr="00267065">
        <w:rPr>
          <w:color w:val="000000"/>
          <w:sz w:val="22"/>
          <w:szCs w:val="22"/>
        </w:rPr>
        <w:t>ОБЩИЕ ПРИНЦИПЫ ОРГАНИЗАЦИИ УЧЕТА ГОТОВОЙ ПРОДУКЦИИ</w:t>
      </w:r>
    </w:p>
    <w:p w:rsidR="00BD1F3F" w:rsidRPr="00267065" w:rsidRDefault="00BD1F3F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lastRenderedPageBreak/>
        <w:t xml:space="preserve">1.1. Экономическая сущность </w:t>
      </w:r>
      <w:r w:rsidRPr="00267065">
        <w:rPr>
          <w:sz w:val="22"/>
          <w:szCs w:val="22"/>
        </w:rPr>
        <w:t>готовой продукции, ее оценка и задачи учета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1.2.</w:t>
      </w:r>
      <w:r w:rsidRPr="00267065">
        <w:rPr>
          <w:sz w:val="22"/>
          <w:szCs w:val="22"/>
        </w:rPr>
        <w:t xml:space="preserve"> Нормативно-правовое регулирование учета гото</w:t>
      </w:r>
      <w:r w:rsidR="00BB27D3">
        <w:rPr>
          <w:sz w:val="22"/>
          <w:szCs w:val="22"/>
        </w:rPr>
        <w:t>вой проду</w:t>
      </w:r>
      <w:r w:rsidR="00BB27D3">
        <w:rPr>
          <w:sz w:val="22"/>
          <w:szCs w:val="22"/>
        </w:rPr>
        <w:t>к</w:t>
      </w:r>
      <w:r w:rsidR="00BB27D3">
        <w:rPr>
          <w:sz w:val="22"/>
          <w:szCs w:val="22"/>
        </w:rPr>
        <w:t>ции</w:t>
      </w:r>
    </w:p>
    <w:p w:rsidR="00BD1F3F" w:rsidRPr="00267065" w:rsidRDefault="00BD1F3F" w:rsidP="009C721B">
      <w:pPr>
        <w:jc w:val="both"/>
        <w:rPr>
          <w:color w:val="000000"/>
          <w:sz w:val="22"/>
          <w:szCs w:val="22"/>
        </w:rPr>
      </w:pPr>
      <w:r w:rsidRPr="00267065">
        <w:rPr>
          <w:sz w:val="22"/>
          <w:szCs w:val="22"/>
        </w:rPr>
        <w:t xml:space="preserve">1.3. Состояние, </w:t>
      </w:r>
      <w:r w:rsidR="00F66134" w:rsidRPr="00267065">
        <w:rPr>
          <w:sz w:val="22"/>
          <w:szCs w:val="22"/>
        </w:rPr>
        <w:t>проблемы, международный</w:t>
      </w:r>
      <w:r w:rsidRPr="00267065">
        <w:rPr>
          <w:sz w:val="22"/>
          <w:szCs w:val="22"/>
        </w:rPr>
        <w:t xml:space="preserve"> опыт учета </w:t>
      </w:r>
      <w:r w:rsidRPr="00267065">
        <w:rPr>
          <w:color w:val="000000"/>
          <w:sz w:val="22"/>
          <w:szCs w:val="22"/>
        </w:rPr>
        <w:t>произво</w:t>
      </w:r>
      <w:r w:rsidRPr="00267065">
        <w:rPr>
          <w:color w:val="000000"/>
          <w:sz w:val="22"/>
          <w:szCs w:val="22"/>
        </w:rPr>
        <w:t>д</w:t>
      </w:r>
      <w:r w:rsidRPr="00267065">
        <w:rPr>
          <w:color w:val="000000"/>
          <w:sz w:val="22"/>
          <w:szCs w:val="22"/>
        </w:rPr>
        <w:t xml:space="preserve">ства </w:t>
      </w:r>
      <w:r w:rsidRPr="00267065">
        <w:rPr>
          <w:rStyle w:val="FontStyle16"/>
          <w:sz w:val="22"/>
          <w:szCs w:val="22"/>
        </w:rPr>
        <w:t>готовой продукции</w:t>
      </w:r>
    </w:p>
    <w:p w:rsidR="00BD1F3F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927A86">
        <w:rPr>
          <w:caps/>
          <w:sz w:val="22"/>
          <w:szCs w:val="22"/>
        </w:rPr>
        <w:t>БУХГАЛТЕРСКИЙ</w:t>
      </w:r>
      <w:r w:rsidR="00927A86" w:rsidRPr="00267065">
        <w:rPr>
          <w:color w:val="000000"/>
          <w:sz w:val="22"/>
          <w:szCs w:val="22"/>
        </w:rPr>
        <w:t xml:space="preserve"> </w:t>
      </w:r>
      <w:r w:rsidR="00BD1F3F" w:rsidRPr="00267065">
        <w:rPr>
          <w:color w:val="000000"/>
          <w:sz w:val="22"/>
          <w:szCs w:val="22"/>
        </w:rPr>
        <w:t xml:space="preserve">УЧЕТ ПРОДУКЦИИ </w:t>
      </w:r>
      <w:r w:rsidR="00BD1F3F" w:rsidRPr="00267065">
        <w:rPr>
          <w:rStyle w:val="FontStyle16"/>
          <w:sz w:val="22"/>
          <w:szCs w:val="22"/>
        </w:rPr>
        <w:t>МОЛОЧНОГО СТ</w:t>
      </w:r>
      <w:r w:rsidR="00BD1F3F" w:rsidRPr="00267065">
        <w:rPr>
          <w:rStyle w:val="FontStyle16"/>
          <w:sz w:val="22"/>
          <w:szCs w:val="22"/>
        </w:rPr>
        <w:t>А</w:t>
      </w:r>
      <w:r w:rsidR="00BD1F3F" w:rsidRPr="00267065">
        <w:rPr>
          <w:rStyle w:val="FontStyle16"/>
          <w:sz w:val="22"/>
          <w:szCs w:val="22"/>
        </w:rPr>
        <w:t>ДА</w:t>
      </w:r>
      <w:r w:rsidR="00BD1F3F" w:rsidRPr="00267065">
        <w:rPr>
          <w:color w:val="000000"/>
          <w:sz w:val="22"/>
          <w:szCs w:val="22"/>
        </w:rPr>
        <w:t xml:space="preserve"> </w:t>
      </w:r>
    </w:p>
    <w:p w:rsidR="00F20811" w:rsidRPr="00267065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BD1F3F" w:rsidRPr="00267065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BD1F3F" w:rsidRPr="00267065">
        <w:rPr>
          <w:color w:val="000000"/>
          <w:sz w:val="22"/>
          <w:szCs w:val="22"/>
        </w:rPr>
        <w:t>Первичный учет выхода продукции</w:t>
      </w:r>
      <w:r w:rsidR="00BB27D3">
        <w:rPr>
          <w:color w:val="000000"/>
          <w:sz w:val="22"/>
          <w:szCs w:val="22"/>
        </w:rPr>
        <w:t xml:space="preserve"> молочного стада и ее движения</w:t>
      </w:r>
    </w:p>
    <w:p w:rsidR="00BD1F3F" w:rsidRPr="00267065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24560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 w:rsidR="00BD1F3F" w:rsidRPr="00267065">
        <w:rPr>
          <w:color w:val="000000"/>
          <w:sz w:val="22"/>
          <w:szCs w:val="22"/>
        </w:rPr>
        <w:t>Синтетический и аналитический учет продукции молочного стада</w:t>
      </w:r>
    </w:p>
    <w:p w:rsidR="003B1027" w:rsidRPr="00082C92" w:rsidRDefault="00F20811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267065">
        <w:rPr>
          <w:color w:val="000000"/>
          <w:sz w:val="22"/>
          <w:szCs w:val="22"/>
        </w:rPr>
        <w:t xml:space="preserve">ОСНОВНЫЕ НАПРАВЛЕНИЯ СОВЕРШЕНСТВОВАНИЯ УЧЕТА </w:t>
      </w:r>
      <w:r w:rsidRPr="00267065">
        <w:rPr>
          <w:rStyle w:val="FontStyle16"/>
          <w:sz w:val="22"/>
          <w:szCs w:val="22"/>
        </w:rPr>
        <w:t xml:space="preserve">ПРОДУКЦИИ </w:t>
      </w:r>
      <w:r w:rsidR="00F66134">
        <w:rPr>
          <w:rStyle w:val="FontStyle16"/>
          <w:sz w:val="22"/>
          <w:szCs w:val="22"/>
        </w:rPr>
        <w:t>МОЛОЧНОГО СТАДА</w:t>
      </w:r>
      <w:r w:rsidR="003B1027">
        <w:rPr>
          <w:rStyle w:val="FontStyle16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BD1F3F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БИБЛИОГРАФИЧ</w:t>
      </w:r>
      <w:r w:rsidR="00936AAE">
        <w:rPr>
          <w:sz w:val="22"/>
          <w:szCs w:val="22"/>
        </w:rPr>
        <w:t>ЕСКИЙ СПИСОК</w:t>
      </w:r>
    </w:p>
    <w:p w:rsidR="00BD1F3F" w:rsidRPr="00267065" w:rsidRDefault="00936AAE" w:rsidP="009C721B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BD1F3F" w:rsidRPr="00267065" w:rsidRDefault="00BD1F3F" w:rsidP="009C721B">
      <w:pPr>
        <w:jc w:val="both"/>
        <w:rPr>
          <w:b/>
          <w:color w:val="000000"/>
          <w:sz w:val="22"/>
          <w:szCs w:val="22"/>
        </w:rPr>
      </w:pPr>
    </w:p>
    <w:p w:rsidR="00BD1F3F" w:rsidRPr="00267065" w:rsidRDefault="00936AAE" w:rsidP="009C721B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</w:t>
      </w:r>
      <w:r w:rsidR="00387ACC">
        <w:rPr>
          <w:b/>
          <w:color w:val="000000"/>
          <w:sz w:val="22"/>
          <w:szCs w:val="22"/>
        </w:rPr>
        <w:t xml:space="preserve"> </w:t>
      </w:r>
      <w:r w:rsidR="00F66134">
        <w:rPr>
          <w:b/>
          <w:color w:val="000000"/>
          <w:sz w:val="22"/>
          <w:szCs w:val="22"/>
        </w:rPr>
        <w:t>3</w:t>
      </w:r>
      <w:r w:rsidR="0024560C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:</w:t>
      </w:r>
      <w:r w:rsidR="00BD1F3F" w:rsidRPr="00267065">
        <w:rPr>
          <w:b/>
          <w:color w:val="000000"/>
          <w:sz w:val="22"/>
          <w:szCs w:val="22"/>
        </w:rPr>
        <w:t xml:space="preserve"> Учет   </w:t>
      </w:r>
      <w:r w:rsidR="00F66134" w:rsidRPr="00267065">
        <w:rPr>
          <w:b/>
          <w:color w:val="000000"/>
          <w:sz w:val="22"/>
          <w:szCs w:val="22"/>
        </w:rPr>
        <w:t>продукции выращивания</w:t>
      </w:r>
      <w:r w:rsidR="00BD1F3F" w:rsidRPr="00267065">
        <w:rPr>
          <w:b/>
          <w:color w:val="000000"/>
          <w:sz w:val="22"/>
          <w:szCs w:val="22"/>
        </w:rPr>
        <w:t xml:space="preserve"> и откорма сельск</w:t>
      </w:r>
      <w:r w:rsidR="00BD1F3F" w:rsidRPr="00267065">
        <w:rPr>
          <w:b/>
          <w:color w:val="000000"/>
          <w:sz w:val="22"/>
          <w:szCs w:val="22"/>
        </w:rPr>
        <w:t>о</w:t>
      </w:r>
      <w:r w:rsidR="00BD1F3F" w:rsidRPr="00267065">
        <w:rPr>
          <w:b/>
          <w:color w:val="000000"/>
          <w:sz w:val="22"/>
          <w:szCs w:val="22"/>
        </w:rPr>
        <w:t xml:space="preserve">хозяйственных животных </w:t>
      </w:r>
      <w:r w:rsidR="00BD1F3F" w:rsidRPr="00927A86">
        <w:rPr>
          <w:b/>
          <w:i/>
          <w:color w:val="000000"/>
          <w:sz w:val="22"/>
          <w:szCs w:val="22"/>
        </w:rPr>
        <w:t>(КРС, свиней</w:t>
      </w:r>
      <w:r w:rsidR="00BD6F65">
        <w:rPr>
          <w:b/>
          <w:i/>
          <w:color w:val="000000"/>
          <w:sz w:val="22"/>
          <w:szCs w:val="22"/>
        </w:rPr>
        <w:t xml:space="preserve"> </w:t>
      </w:r>
      <w:r w:rsidR="00F20811">
        <w:rPr>
          <w:b/>
          <w:i/>
          <w:color w:val="000000"/>
          <w:sz w:val="22"/>
          <w:szCs w:val="22"/>
        </w:rPr>
        <w:t>–</w:t>
      </w:r>
      <w:r w:rsidR="000E1997" w:rsidRPr="000E1997">
        <w:rPr>
          <w:b/>
          <w:i/>
          <w:color w:val="000000"/>
          <w:sz w:val="22"/>
          <w:szCs w:val="22"/>
        </w:rPr>
        <w:t xml:space="preserve"> указать</w:t>
      </w:r>
      <w:r w:rsidR="00F20811">
        <w:rPr>
          <w:b/>
          <w:i/>
          <w:color w:val="000000"/>
          <w:sz w:val="22"/>
          <w:szCs w:val="22"/>
        </w:rPr>
        <w:t>)</w:t>
      </w:r>
    </w:p>
    <w:p w:rsidR="00BD1F3F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ВВЕДЕНИЕ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1. </w:t>
      </w:r>
      <w:r w:rsidRPr="00267065">
        <w:rPr>
          <w:color w:val="000000"/>
          <w:sz w:val="22"/>
          <w:szCs w:val="22"/>
        </w:rPr>
        <w:t>ОБЩИЕ ПРИНЦИПЫ ОРГАНИЗАЦИИ УЧЕТА ГОТОВОЙ ПРОДУКЦИИ</w:t>
      </w:r>
    </w:p>
    <w:p w:rsidR="00BD1F3F" w:rsidRPr="00267065" w:rsidRDefault="00BD1F3F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t xml:space="preserve">1.1. Экономическая сущность </w:t>
      </w:r>
      <w:r w:rsidRPr="00267065">
        <w:rPr>
          <w:sz w:val="22"/>
          <w:szCs w:val="22"/>
        </w:rPr>
        <w:t>готовой продукции, ее оценка и задачи учета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  <w:r w:rsidRPr="00267065">
        <w:rPr>
          <w:color w:val="000000"/>
          <w:sz w:val="22"/>
          <w:szCs w:val="22"/>
        </w:rPr>
        <w:t>1.2.</w:t>
      </w:r>
      <w:r w:rsidRPr="00267065">
        <w:rPr>
          <w:sz w:val="22"/>
          <w:szCs w:val="22"/>
        </w:rPr>
        <w:t xml:space="preserve"> Нормативно-правовое регулирование учета гото</w:t>
      </w:r>
      <w:r w:rsidR="00BB27D3">
        <w:rPr>
          <w:sz w:val="22"/>
          <w:szCs w:val="22"/>
        </w:rPr>
        <w:t>вой проду</w:t>
      </w:r>
      <w:r w:rsidR="00BB27D3">
        <w:rPr>
          <w:sz w:val="22"/>
          <w:szCs w:val="22"/>
        </w:rPr>
        <w:t>к</w:t>
      </w:r>
      <w:r w:rsidR="00BB27D3">
        <w:rPr>
          <w:sz w:val="22"/>
          <w:szCs w:val="22"/>
        </w:rPr>
        <w:t>ции</w:t>
      </w:r>
    </w:p>
    <w:p w:rsidR="00BD1F3F" w:rsidRPr="00267065" w:rsidRDefault="00F66134" w:rsidP="009C721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1.3. Состояние, проблемы, </w:t>
      </w:r>
      <w:r w:rsidR="00BD1F3F" w:rsidRPr="00267065">
        <w:rPr>
          <w:sz w:val="22"/>
          <w:szCs w:val="22"/>
        </w:rPr>
        <w:t>международный опыт учета и контр</w:t>
      </w:r>
      <w:r w:rsidR="00BD1F3F" w:rsidRPr="00267065">
        <w:rPr>
          <w:sz w:val="22"/>
          <w:szCs w:val="22"/>
        </w:rPr>
        <w:t>о</w:t>
      </w:r>
      <w:r w:rsidR="00BD1F3F" w:rsidRPr="00267065">
        <w:rPr>
          <w:sz w:val="22"/>
          <w:szCs w:val="22"/>
        </w:rPr>
        <w:t xml:space="preserve">ля </w:t>
      </w:r>
      <w:r w:rsidR="00BD1F3F" w:rsidRPr="00267065">
        <w:rPr>
          <w:color w:val="000000"/>
          <w:sz w:val="22"/>
          <w:szCs w:val="22"/>
        </w:rPr>
        <w:t xml:space="preserve">производства </w:t>
      </w:r>
      <w:r w:rsidR="00BD1F3F" w:rsidRPr="00267065">
        <w:rPr>
          <w:rStyle w:val="FontStyle16"/>
          <w:sz w:val="22"/>
          <w:szCs w:val="22"/>
        </w:rPr>
        <w:t>готовой продукции</w:t>
      </w:r>
    </w:p>
    <w:p w:rsidR="00F20811" w:rsidRDefault="00F20811" w:rsidP="009C721B">
      <w:pPr>
        <w:shd w:val="clear" w:color="auto" w:fill="FFFFFF"/>
        <w:jc w:val="both"/>
        <w:rPr>
          <w:rStyle w:val="FontStyle16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BD1F3F" w:rsidRPr="00267065">
        <w:rPr>
          <w:color w:val="000000"/>
          <w:sz w:val="22"/>
          <w:szCs w:val="22"/>
        </w:rPr>
        <w:t xml:space="preserve">УЧЕТ ПРОДУКЦИИ </w:t>
      </w:r>
      <w:r w:rsidR="00BD1F3F" w:rsidRPr="00267065">
        <w:rPr>
          <w:rStyle w:val="FontStyle16"/>
          <w:sz w:val="22"/>
          <w:szCs w:val="22"/>
        </w:rPr>
        <w:t>ВЫРАЩИВАНИЯ КРС</w:t>
      </w:r>
    </w:p>
    <w:p w:rsidR="00F20811" w:rsidRDefault="00F20811" w:rsidP="009C721B">
      <w:pPr>
        <w:shd w:val="clear" w:color="auto" w:fill="FFFFFF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2.1.</w:t>
      </w:r>
      <w:r w:rsidRPr="00F20811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BD1F3F" w:rsidRPr="00267065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Первичный учет </w:t>
      </w:r>
      <w:r w:rsidR="00BD1F3F" w:rsidRPr="00267065">
        <w:rPr>
          <w:color w:val="000000"/>
          <w:sz w:val="22"/>
          <w:szCs w:val="22"/>
        </w:rPr>
        <w:t>продукции выращивания и откорма КРС</w:t>
      </w:r>
    </w:p>
    <w:p w:rsidR="00BD1F3F" w:rsidRPr="00267065" w:rsidRDefault="00F20811" w:rsidP="009C72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24560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 w:rsidR="00BD1F3F" w:rsidRPr="00267065">
        <w:rPr>
          <w:color w:val="000000"/>
          <w:sz w:val="22"/>
          <w:szCs w:val="22"/>
        </w:rPr>
        <w:t xml:space="preserve"> Синтетический и аналитический учет продукции выращив</w:t>
      </w:r>
      <w:r w:rsidR="00BD1F3F" w:rsidRPr="00267065">
        <w:rPr>
          <w:color w:val="000000"/>
          <w:sz w:val="22"/>
          <w:szCs w:val="22"/>
        </w:rPr>
        <w:t>а</w:t>
      </w:r>
      <w:r w:rsidR="00BD1F3F" w:rsidRPr="00267065">
        <w:rPr>
          <w:color w:val="000000"/>
          <w:sz w:val="22"/>
          <w:szCs w:val="22"/>
        </w:rPr>
        <w:t>ния и откорма КРС</w:t>
      </w:r>
    </w:p>
    <w:p w:rsidR="003B1027" w:rsidRPr="00082C92" w:rsidRDefault="00F20811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</w:t>
      </w:r>
      <w:r w:rsidRPr="00267065">
        <w:rPr>
          <w:color w:val="000000"/>
          <w:sz w:val="22"/>
          <w:szCs w:val="22"/>
        </w:rPr>
        <w:t>ОСНОВНЫЕ НАПРАВЛЕНИЯ СОВЕРШЕНСТВОВАНИЯ УЧЕТА ПРОД</w:t>
      </w:r>
      <w:r>
        <w:rPr>
          <w:color w:val="000000"/>
          <w:sz w:val="22"/>
          <w:szCs w:val="22"/>
        </w:rPr>
        <w:t>УКЦИИ ВЫРАЩИВАНИЯ И ОТКОРМА КРС</w:t>
      </w:r>
      <w:r w:rsidR="003B1027">
        <w:rPr>
          <w:color w:val="000000"/>
          <w:sz w:val="22"/>
          <w:szCs w:val="22"/>
        </w:rPr>
        <w:t xml:space="preserve"> </w:t>
      </w:r>
      <w:r w:rsidR="003B1027">
        <w:rPr>
          <w:sz w:val="22"/>
          <w:szCs w:val="22"/>
        </w:rPr>
        <w:t>(а</w:t>
      </w:r>
      <w:r w:rsidR="003B1027">
        <w:rPr>
          <w:sz w:val="22"/>
          <w:szCs w:val="22"/>
        </w:rPr>
        <w:t>в</w:t>
      </w:r>
      <w:r w:rsidR="003B1027">
        <w:rPr>
          <w:sz w:val="22"/>
          <w:szCs w:val="22"/>
        </w:rPr>
        <w:t>томатизация учета, МСФО – на выбор студента)</w:t>
      </w:r>
    </w:p>
    <w:p w:rsidR="00BD1F3F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BD1F3F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BD1F3F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BD1F3F" w:rsidRPr="00267065" w:rsidRDefault="00BD1F3F" w:rsidP="009C721B">
      <w:pPr>
        <w:jc w:val="both"/>
        <w:rPr>
          <w:sz w:val="22"/>
          <w:szCs w:val="22"/>
        </w:rPr>
      </w:pPr>
    </w:p>
    <w:p w:rsidR="00D7656C" w:rsidRPr="000E1997" w:rsidRDefault="003D7F08" w:rsidP="00D7656C">
      <w:pPr>
        <w:shd w:val="clear" w:color="auto" w:fill="FFFFFF"/>
        <w:jc w:val="both"/>
        <w:rPr>
          <w:b/>
          <w:i/>
          <w:color w:val="000000"/>
          <w:sz w:val="22"/>
          <w:szCs w:val="22"/>
        </w:rPr>
      </w:pPr>
      <w:r w:rsidRPr="00267065">
        <w:rPr>
          <w:b/>
          <w:color w:val="000000"/>
          <w:sz w:val="22"/>
          <w:szCs w:val="22"/>
        </w:rPr>
        <w:t>Тема</w:t>
      </w:r>
      <w:r w:rsidR="00387ACC">
        <w:rPr>
          <w:b/>
          <w:color w:val="000000"/>
          <w:sz w:val="22"/>
          <w:szCs w:val="22"/>
        </w:rPr>
        <w:t xml:space="preserve"> </w:t>
      </w:r>
      <w:r w:rsidR="00F66134">
        <w:rPr>
          <w:b/>
          <w:color w:val="000000"/>
          <w:sz w:val="22"/>
          <w:szCs w:val="22"/>
        </w:rPr>
        <w:t>3</w:t>
      </w:r>
      <w:r w:rsidR="0024560C">
        <w:rPr>
          <w:b/>
          <w:color w:val="000000"/>
          <w:sz w:val="22"/>
          <w:szCs w:val="22"/>
        </w:rPr>
        <w:t>6</w:t>
      </w:r>
      <w:r w:rsidR="00936AAE">
        <w:rPr>
          <w:b/>
          <w:color w:val="000000"/>
          <w:sz w:val="22"/>
          <w:szCs w:val="22"/>
        </w:rPr>
        <w:t>:</w:t>
      </w:r>
      <w:r w:rsidR="00850FAF">
        <w:rPr>
          <w:b/>
          <w:color w:val="000000"/>
          <w:sz w:val="22"/>
          <w:szCs w:val="22"/>
        </w:rPr>
        <w:t xml:space="preserve"> </w:t>
      </w:r>
      <w:r w:rsidRPr="00267065">
        <w:rPr>
          <w:b/>
          <w:color w:val="000000"/>
          <w:sz w:val="22"/>
          <w:szCs w:val="22"/>
        </w:rPr>
        <w:t xml:space="preserve">Учет расчетов с персоналом по оплате труда </w:t>
      </w:r>
      <w:r w:rsidRPr="00927A86">
        <w:rPr>
          <w:b/>
          <w:i/>
          <w:sz w:val="22"/>
          <w:szCs w:val="22"/>
        </w:rPr>
        <w:t>(в ц</w:t>
      </w:r>
      <w:r w:rsidRPr="00927A86">
        <w:rPr>
          <w:b/>
          <w:i/>
          <w:sz w:val="22"/>
          <w:szCs w:val="22"/>
        </w:rPr>
        <w:t>е</w:t>
      </w:r>
      <w:r w:rsidRPr="00927A86">
        <w:rPr>
          <w:b/>
          <w:i/>
          <w:sz w:val="22"/>
          <w:szCs w:val="22"/>
        </w:rPr>
        <w:t>лом по организации, отрасли растениеводства, животново</w:t>
      </w:r>
      <w:r w:rsidRPr="00927A86">
        <w:rPr>
          <w:b/>
          <w:i/>
          <w:sz w:val="22"/>
          <w:szCs w:val="22"/>
        </w:rPr>
        <w:t>д</w:t>
      </w:r>
      <w:r w:rsidRPr="00927A86">
        <w:rPr>
          <w:b/>
          <w:i/>
          <w:sz w:val="22"/>
          <w:szCs w:val="22"/>
        </w:rPr>
        <w:t>ства</w:t>
      </w:r>
      <w:r w:rsidR="00D7656C" w:rsidRPr="000E1997">
        <w:rPr>
          <w:b/>
          <w:i/>
          <w:color w:val="000000"/>
          <w:sz w:val="22"/>
          <w:szCs w:val="22"/>
        </w:rPr>
        <w:t>- указать)</w:t>
      </w:r>
    </w:p>
    <w:p w:rsidR="003D7F08" w:rsidRPr="00267065" w:rsidRDefault="000D6F90" w:rsidP="009C721B">
      <w:pPr>
        <w:jc w:val="both"/>
        <w:rPr>
          <w:color w:val="000000"/>
          <w:sz w:val="22"/>
          <w:szCs w:val="22"/>
        </w:rPr>
      </w:pPr>
      <w:r w:rsidRPr="00267065">
        <w:rPr>
          <w:sz w:val="22"/>
          <w:szCs w:val="22"/>
        </w:rPr>
        <w:t>ВВЕДЕНИЕ</w:t>
      </w:r>
    </w:p>
    <w:p w:rsidR="003D7F08" w:rsidRPr="00267065" w:rsidRDefault="003D7F08" w:rsidP="009C11AB">
      <w:pPr>
        <w:numPr>
          <w:ilvl w:val="0"/>
          <w:numId w:val="15"/>
        </w:numPr>
        <w:tabs>
          <w:tab w:val="clear" w:pos="720"/>
          <w:tab w:val="num" w:pos="300"/>
        </w:tabs>
        <w:ind w:left="0" w:firstLine="0"/>
        <w:jc w:val="both"/>
        <w:rPr>
          <w:sz w:val="22"/>
          <w:szCs w:val="22"/>
        </w:rPr>
      </w:pPr>
      <w:r w:rsidRPr="00267065">
        <w:rPr>
          <w:sz w:val="22"/>
          <w:szCs w:val="22"/>
        </w:rPr>
        <w:t xml:space="preserve">ОБЩИЕ ПРИНЦИПЫ ОРГАНИЗАЦИИ УЧЕТА РАСЧЕТОВ С ПЕРСОНАЛОМ ПО ОПЛАТЕ   </w:t>
      </w:r>
    </w:p>
    <w:p w:rsidR="003D7F08" w:rsidRPr="00267065" w:rsidRDefault="003D7F08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1</w:t>
      </w:r>
      <w:r w:rsidRPr="00267065">
        <w:rPr>
          <w:sz w:val="22"/>
          <w:szCs w:val="22"/>
          <w:lang w:val="be-BY"/>
        </w:rPr>
        <w:t xml:space="preserve">.1 </w:t>
      </w:r>
      <w:r w:rsidRPr="00267065">
        <w:rPr>
          <w:sz w:val="22"/>
          <w:szCs w:val="22"/>
        </w:rPr>
        <w:t>Сущность, формы и системы оплаты труда</w:t>
      </w:r>
    </w:p>
    <w:p w:rsidR="00AC5A31" w:rsidRDefault="003D7F08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  <w:lang w:val="be-BY"/>
        </w:rPr>
        <w:t xml:space="preserve">1.2 </w:t>
      </w:r>
      <w:r w:rsidRPr="00267065">
        <w:rPr>
          <w:sz w:val="22"/>
          <w:szCs w:val="22"/>
        </w:rPr>
        <w:t xml:space="preserve">Нормативно-правовое регулирование </w:t>
      </w:r>
      <w:r w:rsidR="000B0AA1" w:rsidRPr="00267065">
        <w:rPr>
          <w:sz w:val="22"/>
          <w:szCs w:val="22"/>
        </w:rPr>
        <w:t>учета расчетов с перс</w:t>
      </w:r>
      <w:r w:rsidR="000B0AA1" w:rsidRPr="00267065">
        <w:rPr>
          <w:sz w:val="22"/>
          <w:szCs w:val="22"/>
        </w:rPr>
        <w:t>о</w:t>
      </w:r>
      <w:r w:rsidR="000B0AA1" w:rsidRPr="00267065">
        <w:rPr>
          <w:sz w:val="22"/>
          <w:szCs w:val="22"/>
        </w:rPr>
        <w:t xml:space="preserve">налом по оплате труда </w:t>
      </w:r>
    </w:p>
    <w:p w:rsidR="0024560C" w:rsidRDefault="003D7F08" w:rsidP="0024560C">
      <w:pPr>
        <w:jc w:val="both"/>
        <w:rPr>
          <w:sz w:val="22"/>
          <w:szCs w:val="22"/>
        </w:rPr>
      </w:pPr>
      <w:r w:rsidRPr="00267065">
        <w:rPr>
          <w:sz w:val="22"/>
          <w:szCs w:val="22"/>
          <w:lang w:val="be-BY"/>
        </w:rPr>
        <w:t xml:space="preserve">1.3 </w:t>
      </w:r>
      <w:r w:rsidRPr="00267065">
        <w:rPr>
          <w:sz w:val="22"/>
          <w:szCs w:val="22"/>
        </w:rPr>
        <w:t xml:space="preserve">Состояние, проблемы и перспективные направления учета </w:t>
      </w:r>
      <w:r w:rsidR="0024560C" w:rsidRPr="00267065">
        <w:rPr>
          <w:sz w:val="22"/>
          <w:szCs w:val="22"/>
        </w:rPr>
        <w:t xml:space="preserve">расчетов с персоналом по оплате труда </w:t>
      </w:r>
    </w:p>
    <w:p w:rsidR="003D7F08" w:rsidRDefault="00AC5A31" w:rsidP="009C72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3D7F08" w:rsidRPr="00267065">
        <w:rPr>
          <w:color w:val="000000"/>
          <w:sz w:val="22"/>
          <w:szCs w:val="22"/>
        </w:rPr>
        <w:t xml:space="preserve"> </w:t>
      </w:r>
      <w:r w:rsidR="00927A86">
        <w:rPr>
          <w:caps/>
          <w:sz w:val="22"/>
          <w:szCs w:val="22"/>
        </w:rPr>
        <w:t>БУХГАЛТЕРСКИЙ</w:t>
      </w:r>
      <w:r w:rsidR="00927A86" w:rsidRPr="00267065">
        <w:rPr>
          <w:color w:val="000000"/>
          <w:sz w:val="22"/>
          <w:szCs w:val="22"/>
        </w:rPr>
        <w:t xml:space="preserve"> </w:t>
      </w:r>
      <w:r w:rsidR="00927A86">
        <w:rPr>
          <w:color w:val="000000"/>
          <w:sz w:val="22"/>
          <w:szCs w:val="22"/>
        </w:rPr>
        <w:t xml:space="preserve">УЧЕТ </w:t>
      </w:r>
      <w:r w:rsidR="003D7F08" w:rsidRPr="00267065">
        <w:rPr>
          <w:color w:val="000000"/>
          <w:sz w:val="22"/>
          <w:szCs w:val="22"/>
        </w:rPr>
        <w:t xml:space="preserve">РАСЧЕТОВ С ПЕРСОНАЛОМ ПО ОПЛАТЕ ТРУДА </w:t>
      </w:r>
    </w:p>
    <w:p w:rsidR="00AC5A31" w:rsidRPr="00267065" w:rsidRDefault="00AC5A31" w:rsidP="009C721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C5A31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</w:t>
      </w:r>
      <w:r w:rsidRPr="00267065">
        <w:rPr>
          <w:sz w:val="22"/>
          <w:szCs w:val="22"/>
        </w:rPr>
        <w:t>и</w:t>
      </w:r>
      <w:r w:rsidRPr="00267065">
        <w:rPr>
          <w:sz w:val="22"/>
          <w:szCs w:val="22"/>
        </w:rPr>
        <w:t xml:space="preserve">хозяйственного контроля </w:t>
      </w:r>
      <w:r>
        <w:rPr>
          <w:sz w:val="22"/>
          <w:szCs w:val="22"/>
        </w:rPr>
        <w:t>организации</w:t>
      </w:r>
    </w:p>
    <w:p w:rsidR="003D7F08" w:rsidRPr="00267065" w:rsidRDefault="00AC5A31" w:rsidP="009C72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be-BY"/>
        </w:rPr>
        <w:t>2.2.</w:t>
      </w:r>
      <w:r w:rsidR="003D7F08" w:rsidRPr="00267065">
        <w:rPr>
          <w:color w:val="000000"/>
          <w:sz w:val="22"/>
          <w:szCs w:val="22"/>
        </w:rPr>
        <w:t>Первичный учет отработанного времени  и выполненных р</w:t>
      </w:r>
      <w:r w:rsidR="003D7F08" w:rsidRPr="00267065">
        <w:rPr>
          <w:color w:val="000000"/>
          <w:sz w:val="22"/>
          <w:szCs w:val="22"/>
        </w:rPr>
        <w:t>а</w:t>
      </w:r>
      <w:r w:rsidR="003D7F08" w:rsidRPr="00267065">
        <w:rPr>
          <w:color w:val="000000"/>
          <w:sz w:val="22"/>
          <w:szCs w:val="22"/>
        </w:rPr>
        <w:t>бот персоналом организации</w:t>
      </w:r>
    </w:p>
    <w:p w:rsidR="003D7F08" w:rsidRPr="00267065" w:rsidRDefault="00AC5A31" w:rsidP="009C721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="003D7F08" w:rsidRPr="00267065">
        <w:rPr>
          <w:color w:val="000000"/>
          <w:sz w:val="22"/>
          <w:szCs w:val="22"/>
        </w:rPr>
        <w:t>Документальное оформление и п</w:t>
      </w:r>
      <w:r w:rsidR="003D7F08" w:rsidRPr="00267065">
        <w:rPr>
          <w:sz w:val="22"/>
          <w:szCs w:val="22"/>
        </w:rPr>
        <w:t>орядок начислений, вкл</w:t>
      </w:r>
      <w:r w:rsidR="003D7F08" w:rsidRPr="00267065">
        <w:rPr>
          <w:sz w:val="22"/>
          <w:szCs w:val="22"/>
        </w:rPr>
        <w:t>ю</w:t>
      </w:r>
      <w:r w:rsidR="003D7F08" w:rsidRPr="00267065">
        <w:rPr>
          <w:sz w:val="22"/>
          <w:szCs w:val="22"/>
        </w:rPr>
        <w:t>чаемых в фонд оплаты труда</w:t>
      </w:r>
    </w:p>
    <w:p w:rsidR="003D7F08" w:rsidRPr="00267065" w:rsidRDefault="00AC5A31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3D7F08" w:rsidRPr="00267065">
        <w:rPr>
          <w:color w:val="000000"/>
          <w:sz w:val="22"/>
          <w:szCs w:val="22"/>
        </w:rPr>
        <w:t>Документальное оформление и п</w:t>
      </w:r>
      <w:r w:rsidR="003D7F08" w:rsidRPr="00267065">
        <w:rPr>
          <w:sz w:val="22"/>
          <w:szCs w:val="22"/>
        </w:rPr>
        <w:t>орядок</w:t>
      </w:r>
      <w:r>
        <w:rPr>
          <w:sz w:val="22"/>
          <w:szCs w:val="22"/>
        </w:rPr>
        <w:t xml:space="preserve"> удержаний из зар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ботной платы </w:t>
      </w:r>
      <w:r w:rsidR="003D7F08" w:rsidRPr="00267065">
        <w:rPr>
          <w:sz w:val="22"/>
          <w:szCs w:val="22"/>
        </w:rPr>
        <w:t xml:space="preserve">работников  </w:t>
      </w:r>
    </w:p>
    <w:p w:rsidR="003D7F08" w:rsidRPr="00267065" w:rsidRDefault="00AC5A31" w:rsidP="009C72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be-BY"/>
        </w:rPr>
        <w:t>2.5.</w:t>
      </w:r>
      <w:r w:rsidR="003D7F08" w:rsidRPr="00267065">
        <w:rPr>
          <w:color w:val="000000"/>
          <w:sz w:val="22"/>
          <w:szCs w:val="22"/>
        </w:rPr>
        <w:t>Синтетический и аналитический учет расчетов с персоналом по оплате труда</w:t>
      </w:r>
    </w:p>
    <w:p w:rsidR="003B1027" w:rsidRPr="00082C92" w:rsidRDefault="00AC5A31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267065">
        <w:rPr>
          <w:bCs/>
          <w:sz w:val="22"/>
          <w:szCs w:val="22"/>
        </w:rPr>
        <w:t>ОСНОВНЫЕ НАПРАВЛЕНИЯ СОВЕРШЕНСТВОВАНИЯ УЧЕТА РАСЧЕТОВ С ПЕРСОНАЛОМ ПО ОПЛАТЕ ТРУДА</w:t>
      </w:r>
      <w:r w:rsidR="003B1027">
        <w:rPr>
          <w:bCs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B437B8" w:rsidRPr="00267065" w:rsidRDefault="00C001ED" w:rsidP="009C721B">
      <w:pPr>
        <w:jc w:val="both"/>
        <w:rPr>
          <w:color w:val="000000"/>
          <w:sz w:val="22"/>
          <w:szCs w:val="22"/>
        </w:rPr>
      </w:pPr>
      <w:r w:rsidRPr="00267065">
        <w:rPr>
          <w:b/>
          <w:sz w:val="22"/>
          <w:szCs w:val="22"/>
        </w:rPr>
        <w:t xml:space="preserve">   </w:t>
      </w:r>
    </w:p>
    <w:p w:rsidR="00D7656C" w:rsidRPr="000E1997" w:rsidRDefault="004B2E9A" w:rsidP="00D7656C">
      <w:pPr>
        <w:shd w:val="clear" w:color="auto" w:fill="FFFFFF"/>
        <w:jc w:val="both"/>
        <w:rPr>
          <w:b/>
          <w:i/>
          <w:color w:val="000000"/>
          <w:sz w:val="22"/>
          <w:szCs w:val="22"/>
        </w:rPr>
      </w:pPr>
      <w:r w:rsidRPr="00267065">
        <w:rPr>
          <w:b/>
          <w:sz w:val="22"/>
          <w:szCs w:val="22"/>
        </w:rPr>
        <w:lastRenderedPageBreak/>
        <w:t>Тема</w:t>
      </w:r>
      <w:r w:rsidR="00387ACC">
        <w:rPr>
          <w:b/>
          <w:sz w:val="22"/>
          <w:szCs w:val="22"/>
        </w:rPr>
        <w:t xml:space="preserve"> </w:t>
      </w:r>
      <w:r w:rsidR="0024560C">
        <w:rPr>
          <w:b/>
          <w:sz w:val="22"/>
          <w:szCs w:val="22"/>
        </w:rPr>
        <w:t>37</w:t>
      </w:r>
      <w:r w:rsidR="00936AAE">
        <w:rPr>
          <w:b/>
          <w:sz w:val="22"/>
          <w:szCs w:val="22"/>
        </w:rPr>
        <w:t>:</w:t>
      </w:r>
      <w:r w:rsidRPr="00267065">
        <w:rPr>
          <w:b/>
          <w:sz w:val="22"/>
          <w:szCs w:val="22"/>
        </w:rPr>
        <w:t xml:space="preserve"> </w:t>
      </w:r>
      <w:r w:rsidR="0024560C">
        <w:rPr>
          <w:b/>
          <w:sz w:val="22"/>
          <w:szCs w:val="22"/>
        </w:rPr>
        <w:t xml:space="preserve">Учет </w:t>
      </w:r>
      <w:r w:rsidRPr="00082C92">
        <w:rPr>
          <w:b/>
          <w:sz w:val="22"/>
          <w:szCs w:val="22"/>
        </w:rPr>
        <w:t>затрат труда</w:t>
      </w:r>
      <w:r w:rsidR="00F66134" w:rsidRPr="00082C92">
        <w:rPr>
          <w:b/>
          <w:sz w:val="22"/>
          <w:szCs w:val="22"/>
        </w:rPr>
        <w:t xml:space="preserve"> </w:t>
      </w:r>
      <w:r w:rsidR="00082C92" w:rsidRPr="00082C92">
        <w:rPr>
          <w:b/>
          <w:sz w:val="22"/>
          <w:szCs w:val="22"/>
        </w:rPr>
        <w:t>и использования трудовых ресу</w:t>
      </w:r>
      <w:r w:rsidR="00082C92" w:rsidRPr="00082C92">
        <w:rPr>
          <w:b/>
          <w:sz w:val="22"/>
          <w:szCs w:val="22"/>
        </w:rPr>
        <w:t>р</w:t>
      </w:r>
      <w:r w:rsidR="00082C92" w:rsidRPr="00082C92">
        <w:rPr>
          <w:b/>
          <w:sz w:val="22"/>
          <w:szCs w:val="22"/>
        </w:rPr>
        <w:t>сов</w:t>
      </w:r>
      <w:r w:rsidR="00082C92" w:rsidRPr="00082C92">
        <w:rPr>
          <w:b/>
          <w:color w:val="000000"/>
          <w:sz w:val="22"/>
          <w:szCs w:val="22"/>
        </w:rPr>
        <w:t xml:space="preserve"> </w:t>
      </w:r>
      <w:r w:rsidRPr="00927A86">
        <w:rPr>
          <w:b/>
          <w:i/>
          <w:sz w:val="22"/>
          <w:szCs w:val="22"/>
        </w:rPr>
        <w:t>(в целом по организации, отрасли растениеводства</w:t>
      </w:r>
      <w:r w:rsidR="00D7656C">
        <w:rPr>
          <w:b/>
          <w:i/>
          <w:sz w:val="22"/>
          <w:szCs w:val="22"/>
        </w:rPr>
        <w:t xml:space="preserve"> -</w:t>
      </w:r>
      <w:r w:rsidR="00D7656C" w:rsidRPr="000E1997">
        <w:rPr>
          <w:b/>
          <w:i/>
          <w:color w:val="000000"/>
          <w:sz w:val="22"/>
          <w:szCs w:val="22"/>
        </w:rPr>
        <w:t>указать)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ВВЕДЕНИЕ </w:t>
      </w:r>
    </w:p>
    <w:p w:rsidR="00E114FC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114FC" w:rsidRPr="00267065">
        <w:rPr>
          <w:sz w:val="22"/>
          <w:szCs w:val="22"/>
        </w:rPr>
        <w:t xml:space="preserve">ОБЩИЕ ПРИНЦИПЫ </w:t>
      </w:r>
      <w:r w:rsidR="00F66134">
        <w:rPr>
          <w:sz w:val="22"/>
          <w:szCs w:val="22"/>
        </w:rPr>
        <w:t xml:space="preserve">ОРГАНИЗАЦИИ УЧЕТА ЗАТРАТ ТРУДА </w:t>
      </w:r>
      <w:r w:rsidR="00E114FC" w:rsidRPr="00267065">
        <w:rPr>
          <w:sz w:val="22"/>
          <w:szCs w:val="22"/>
        </w:rPr>
        <w:t>И ИСПОЛЬЗОВАНИЯ ТРУДОВЫХ РЕСУРСОВ</w:t>
      </w:r>
    </w:p>
    <w:p w:rsidR="00E114FC" w:rsidRPr="00267065" w:rsidRDefault="00E114FC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1</w:t>
      </w:r>
      <w:r w:rsidRPr="00267065">
        <w:rPr>
          <w:sz w:val="22"/>
          <w:szCs w:val="22"/>
          <w:lang w:val="be-BY"/>
        </w:rPr>
        <w:t xml:space="preserve">.1 Трудовые ресурсы и эффектиность их использования </w:t>
      </w:r>
      <w:r w:rsidRPr="00267065">
        <w:rPr>
          <w:sz w:val="22"/>
          <w:szCs w:val="22"/>
        </w:rPr>
        <w:t xml:space="preserve">  в сел</w:t>
      </w:r>
      <w:r w:rsidRPr="00267065">
        <w:rPr>
          <w:sz w:val="22"/>
          <w:szCs w:val="22"/>
        </w:rPr>
        <w:t>ь</w:t>
      </w:r>
      <w:r w:rsidRPr="00267065">
        <w:rPr>
          <w:sz w:val="22"/>
          <w:szCs w:val="22"/>
        </w:rPr>
        <w:t xml:space="preserve">скохозяйственной организации    </w:t>
      </w:r>
    </w:p>
    <w:p w:rsidR="00E114FC" w:rsidRPr="00267065" w:rsidRDefault="00E114FC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  <w:lang w:val="be-BY"/>
        </w:rPr>
        <w:t xml:space="preserve">1.2 </w:t>
      </w:r>
      <w:r w:rsidRPr="00267065">
        <w:rPr>
          <w:sz w:val="22"/>
          <w:szCs w:val="22"/>
        </w:rPr>
        <w:t>Нормативно-правовое регулирование использования труд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>вых ресурсов и оплаты труда в сельском хозяйстве</w:t>
      </w:r>
    </w:p>
    <w:p w:rsidR="00E114FC" w:rsidRPr="00267065" w:rsidRDefault="00E114FC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  <w:lang w:val="be-BY"/>
        </w:rPr>
        <w:t xml:space="preserve">1.3 </w:t>
      </w:r>
      <w:r w:rsidRPr="00267065">
        <w:rPr>
          <w:sz w:val="22"/>
          <w:szCs w:val="22"/>
        </w:rPr>
        <w:t xml:space="preserve">Состояние, проблемы и перспективные направления учета затрат труда в современных условиях хозяйствования </w:t>
      </w:r>
    </w:p>
    <w:p w:rsidR="00E114FC" w:rsidRDefault="00AC5A31" w:rsidP="009C72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893EEF" w:rsidRPr="00893EEF">
        <w:rPr>
          <w:caps/>
          <w:sz w:val="22"/>
          <w:szCs w:val="22"/>
        </w:rPr>
        <w:t xml:space="preserve"> </w:t>
      </w:r>
      <w:r w:rsidR="00893EEF">
        <w:rPr>
          <w:caps/>
          <w:sz w:val="22"/>
          <w:szCs w:val="22"/>
        </w:rPr>
        <w:t>БУХГАЛТЕРСКИЙ</w:t>
      </w:r>
      <w:r w:rsidR="00E114FC" w:rsidRPr="00267065">
        <w:rPr>
          <w:color w:val="000000"/>
          <w:sz w:val="22"/>
          <w:szCs w:val="22"/>
        </w:rPr>
        <w:t xml:space="preserve"> УЧЕТ ЗАТРАТ ТРУДА</w:t>
      </w:r>
    </w:p>
    <w:p w:rsidR="00AC5A31" w:rsidRPr="00267065" w:rsidRDefault="00AC5A31" w:rsidP="009C721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E114FC" w:rsidRPr="00267065" w:rsidRDefault="00AC5A31" w:rsidP="009C72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be-BY"/>
        </w:rPr>
        <w:t>2.2.</w:t>
      </w:r>
      <w:r w:rsidR="003A6494" w:rsidRPr="00267065">
        <w:rPr>
          <w:color w:val="000000"/>
          <w:sz w:val="22"/>
          <w:szCs w:val="22"/>
          <w:lang w:val="be-BY"/>
        </w:rPr>
        <w:t>Оперативный учет личного состава</w:t>
      </w:r>
      <w:r>
        <w:rPr>
          <w:color w:val="000000"/>
          <w:sz w:val="22"/>
          <w:szCs w:val="22"/>
          <w:lang w:val="be-BY"/>
        </w:rPr>
        <w:t xml:space="preserve"> и </w:t>
      </w:r>
      <w:r w:rsidRPr="00267065">
        <w:rPr>
          <w:color w:val="000000"/>
          <w:sz w:val="22"/>
          <w:szCs w:val="22"/>
        </w:rPr>
        <w:t>первичный</w:t>
      </w:r>
      <w:r w:rsidR="00E114FC" w:rsidRPr="00267065">
        <w:rPr>
          <w:color w:val="000000"/>
          <w:sz w:val="22"/>
          <w:szCs w:val="22"/>
        </w:rPr>
        <w:t xml:space="preserve"> учет затрат труда </w:t>
      </w:r>
    </w:p>
    <w:p w:rsidR="00E114FC" w:rsidRPr="00267065" w:rsidRDefault="00AC5A31" w:rsidP="009C721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="00D57747">
        <w:rPr>
          <w:sz w:val="22"/>
          <w:szCs w:val="22"/>
        </w:rPr>
        <w:t>Сводный учет затрат труда</w:t>
      </w:r>
      <w:r w:rsidR="00E114FC" w:rsidRPr="00267065">
        <w:rPr>
          <w:sz w:val="22"/>
          <w:szCs w:val="22"/>
        </w:rPr>
        <w:t xml:space="preserve"> и начислений работникам по его плате</w:t>
      </w:r>
    </w:p>
    <w:p w:rsidR="00E114FC" w:rsidRPr="00267065" w:rsidRDefault="00AC5A31" w:rsidP="009C72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be-BY"/>
        </w:rPr>
        <w:t>2.4.</w:t>
      </w:r>
      <w:r w:rsidR="00E114FC" w:rsidRPr="00267065">
        <w:rPr>
          <w:color w:val="000000"/>
          <w:sz w:val="22"/>
          <w:szCs w:val="22"/>
        </w:rPr>
        <w:t>Синтетический и аналитический учет расчетов с персоналом  по оплате труда</w:t>
      </w:r>
    </w:p>
    <w:p w:rsidR="00E114FC" w:rsidRPr="00267065" w:rsidRDefault="00AC5A31" w:rsidP="009C72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E114FC" w:rsidRPr="00267065">
        <w:rPr>
          <w:color w:val="000000"/>
          <w:sz w:val="22"/>
          <w:szCs w:val="22"/>
        </w:rPr>
        <w:t>Состав фонда оплаты труда, порядок нач</w:t>
      </w:r>
      <w:r>
        <w:rPr>
          <w:color w:val="000000"/>
          <w:sz w:val="22"/>
          <w:szCs w:val="22"/>
        </w:rPr>
        <w:t>ислений, производ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мых от него, </w:t>
      </w:r>
      <w:r w:rsidR="00E114FC" w:rsidRPr="00267065">
        <w:rPr>
          <w:color w:val="000000"/>
          <w:sz w:val="22"/>
          <w:szCs w:val="22"/>
        </w:rPr>
        <w:t>и их учет</w:t>
      </w:r>
    </w:p>
    <w:p w:rsidR="003B1027" w:rsidRPr="00082C92" w:rsidRDefault="00AC5A31" w:rsidP="003B1027">
      <w:pPr>
        <w:shd w:val="clear" w:color="auto" w:fill="FFFFFF"/>
        <w:jc w:val="both"/>
        <w:rPr>
          <w:sz w:val="22"/>
          <w:szCs w:val="22"/>
        </w:rPr>
      </w:pPr>
      <w:r>
        <w:rPr>
          <w:bCs/>
          <w:sz w:val="22"/>
          <w:szCs w:val="22"/>
        </w:rPr>
        <w:t>3.</w:t>
      </w:r>
      <w:r w:rsidRPr="00267065">
        <w:rPr>
          <w:bCs/>
          <w:sz w:val="22"/>
          <w:szCs w:val="22"/>
        </w:rPr>
        <w:t xml:space="preserve">ОСНОВНЫЕ НАПРАВЛЕНИЯ СОВЕРШЕНСТВОВАНИЯ УЧЕТА   ЗАТРАТ ТРУДА </w:t>
      </w:r>
      <w:r w:rsidR="003B1027">
        <w:rPr>
          <w:sz w:val="22"/>
          <w:szCs w:val="22"/>
        </w:rPr>
        <w:t>(автоматизация учета, МСФО – на в</w:t>
      </w:r>
      <w:r w:rsidR="003B1027">
        <w:rPr>
          <w:sz w:val="22"/>
          <w:szCs w:val="22"/>
        </w:rPr>
        <w:t>ы</w:t>
      </w:r>
      <w:r w:rsidR="003B1027">
        <w:rPr>
          <w:sz w:val="22"/>
          <w:szCs w:val="22"/>
        </w:rPr>
        <w:t>бор студента)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0D6F90" w:rsidRPr="00267065" w:rsidRDefault="000D6F9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A97D29" w:rsidRDefault="00A97D29" w:rsidP="009C721B">
      <w:pPr>
        <w:pStyle w:val="afa"/>
        <w:jc w:val="both"/>
        <w:rPr>
          <w:rFonts w:ascii="Times New Roman" w:hAnsi="Times New Roman" w:cs="Times New Roman"/>
        </w:rPr>
      </w:pPr>
    </w:p>
    <w:p w:rsidR="00E762CA" w:rsidRDefault="00A97D29" w:rsidP="009C721B">
      <w:pPr>
        <w:pStyle w:val="afa"/>
        <w:jc w:val="both"/>
        <w:rPr>
          <w:rFonts w:ascii="Times New Roman" w:hAnsi="Times New Roman" w:cs="Times New Roman"/>
          <w:b/>
        </w:rPr>
      </w:pPr>
      <w:r w:rsidRPr="00A97D29">
        <w:rPr>
          <w:rFonts w:ascii="Times New Roman" w:hAnsi="Times New Roman" w:cs="Times New Roman"/>
          <w:b/>
        </w:rPr>
        <w:t xml:space="preserve"> Тема 38:</w:t>
      </w:r>
      <w:r w:rsidR="006D6CF7">
        <w:rPr>
          <w:rFonts w:ascii="Times New Roman" w:hAnsi="Times New Roman" w:cs="Times New Roman"/>
          <w:b/>
        </w:rPr>
        <w:t xml:space="preserve"> </w:t>
      </w:r>
      <w:r w:rsidRPr="00A97D29">
        <w:rPr>
          <w:rFonts w:ascii="Times New Roman" w:hAnsi="Times New Roman" w:cs="Times New Roman"/>
          <w:b/>
        </w:rPr>
        <w:t xml:space="preserve">Учет </w:t>
      </w:r>
      <w:r w:rsidR="006D6CF7">
        <w:rPr>
          <w:rFonts w:ascii="Times New Roman" w:hAnsi="Times New Roman" w:cs="Times New Roman"/>
          <w:b/>
        </w:rPr>
        <w:t xml:space="preserve">реализации продукции, работ, </w:t>
      </w:r>
      <w:r w:rsidRPr="00A97D29">
        <w:rPr>
          <w:rFonts w:ascii="Times New Roman" w:hAnsi="Times New Roman" w:cs="Times New Roman"/>
          <w:b/>
        </w:rPr>
        <w:t>услуг</w:t>
      </w:r>
    </w:p>
    <w:p w:rsidR="00486EE2" w:rsidRDefault="00486EE2" w:rsidP="00486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ВВЕДЕНИЕ </w:t>
      </w:r>
    </w:p>
    <w:p w:rsidR="00486EE2" w:rsidRDefault="00486EE2" w:rsidP="00486EE2">
      <w:pPr>
        <w:jc w:val="both"/>
        <w:rPr>
          <w:sz w:val="22"/>
          <w:szCs w:val="22"/>
        </w:rPr>
      </w:pPr>
      <w:r>
        <w:rPr>
          <w:sz w:val="22"/>
          <w:szCs w:val="22"/>
        </w:rPr>
        <w:t>1.ТЕОРЕТИЧЕСКИЕ ОСНОВЫ РЕАЛИЗАЦИИ ПРОДУКЦИИ, РАБОТ, УСЛУГ</w:t>
      </w:r>
    </w:p>
    <w:p w:rsidR="00486EE2" w:rsidRDefault="00486EE2" w:rsidP="00486EE2">
      <w:pPr>
        <w:jc w:val="both"/>
        <w:rPr>
          <w:sz w:val="22"/>
          <w:szCs w:val="22"/>
        </w:rPr>
      </w:pPr>
      <w:r>
        <w:rPr>
          <w:sz w:val="22"/>
          <w:szCs w:val="22"/>
        </w:rPr>
        <w:t>1.1.Экономическая сущность</w:t>
      </w:r>
      <w:r w:rsidR="006D6CF7">
        <w:rPr>
          <w:sz w:val="22"/>
          <w:szCs w:val="22"/>
        </w:rPr>
        <w:t xml:space="preserve"> реализации как завещающего этапа кругооборота средств организации</w:t>
      </w:r>
    </w:p>
    <w:p w:rsidR="006D6CF7" w:rsidRDefault="006D6CF7" w:rsidP="006D6CF7">
      <w:pPr>
        <w:pStyle w:val="afa"/>
        <w:jc w:val="both"/>
        <w:rPr>
          <w:rFonts w:ascii="Times New Roman" w:hAnsi="Times New Roman" w:cs="Times New Roman"/>
        </w:rPr>
      </w:pPr>
      <w:r>
        <w:t>1.</w:t>
      </w:r>
      <w:r w:rsidRPr="006D6CF7">
        <w:rPr>
          <w:rFonts w:ascii="Times New Roman" w:hAnsi="Times New Roman" w:cs="Times New Roman"/>
        </w:rPr>
        <w:t xml:space="preserve">2.Нормативно-правовое регулирование </w:t>
      </w:r>
      <w:r>
        <w:rPr>
          <w:rFonts w:ascii="Times New Roman" w:hAnsi="Times New Roman" w:cs="Times New Roman"/>
        </w:rPr>
        <w:t xml:space="preserve">реализации продукции, работ, </w:t>
      </w:r>
      <w:r w:rsidRPr="006D6CF7">
        <w:rPr>
          <w:rFonts w:ascii="Times New Roman" w:hAnsi="Times New Roman" w:cs="Times New Roman"/>
        </w:rPr>
        <w:t>услуг</w:t>
      </w:r>
    </w:p>
    <w:p w:rsidR="006D6CF7" w:rsidRDefault="006D6CF7" w:rsidP="006D6CF7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1.3.Состояние, проблемы и международный опыт учета проду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ции, работ, </w:t>
      </w:r>
      <w:r w:rsidRPr="006D6CF7">
        <w:rPr>
          <w:rFonts w:ascii="Times New Roman" w:hAnsi="Times New Roman" w:cs="Times New Roman"/>
        </w:rPr>
        <w:t>услуг</w:t>
      </w:r>
    </w:p>
    <w:p w:rsidR="006D6CF7" w:rsidRDefault="006D6CF7" w:rsidP="006D6CF7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2.УЧЕТ РЕАЛИЗАЦИИ ПРОДУКЦИИ, РАБОТ, </w:t>
      </w:r>
      <w:r w:rsidRPr="006D6CF7">
        <w:rPr>
          <w:rFonts w:ascii="Times New Roman" w:hAnsi="Times New Roman" w:cs="Times New Roman"/>
        </w:rPr>
        <w:t>УСЛУГ</w:t>
      </w:r>
    </w:p>
    <w:p w:rsidR="006D6CF7" w:rsidRPr="00267065" w:rsidRDefault="006D6CF7" w:rsidP="006D6CF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6D6CF7" w:rsidRDefault="006D6CF7" w:rsidP="006D6CF7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2.2.Договорные основы реализации продукции, работ, услуг</w:t>
      </w:r>
    </w:p>
    <w:p w:rsidR="006D6CF7" w:rsidRDefault="006D6CF7" w:rsidP="006D6CF7">
      <w:pPr>
        <w:pStyle w:val="afa"/>
        <w:tabs>
          <w:tab w:val="left" w:pos="528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2.3.Учет расходов по реализации</w:t>
      </w:r>
      <w:r>
        <w:rPr>
          <w:rFonts w:ascii="Times New Roman" w:hAnsi="Times New Roman" w:cs="Times New Roman"/>
        </w:rPr>
        <w:tab/>
      </w:r>
    </w:p>
    <w:p w:rsidR="006D6CF7" w:rsidRDefault="006D6CF7" w:rsidP="006D6CF7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2.4.Синтетический и аналитический учет реализации продукции, работ, услуг</w:t>
      </w:r>
    </w:p>
    <w:p w:rsidR="003B1027" w:rsidRPr="00082C92" w:rsidRDefault="006D6CF7" w:rsidP="003B1027">
      <w:pPr>
        <w:shd w:val="clear" w:color="auto" w:fill="FFFFFF"/>
        <w:jc w:val="both"/>
        <w:rPr>
          <w:sz w:val="22"/>
          <w:szCs w:val="22"/>
        </w:rPr>
      </w:pPr>
      <w:r>
        <w:t>3.ОСНОВНЫЕ НАПРАВЛЕНИЯ СОВЕРШЕНСТВОВ</w:t>
      </w:r>
      <w:r>
        <w:t>А</w:t>
      </w:r>
      <w:r>
        <w:t>НИЯ УЧЕТА ПРОДУКЦИИ, РАБОТ, УСЛУГ</w:t>
      </w:r>
      <w:r w:rsidR="003B1027"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486EE2" w:rsidRPr="00267065" w:rsidRDefault="00486EE2" w:rsidP="00486EE2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486EE2" w:rsidRPr="00267065" w:rsidRDefault="00486EE2" w:rsidP="00486EE2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486EE2" w:rsidRPr="00267065" w:rsidRDefault="00486EE2" w:rsidP="00486EE2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486EE2" w:rsidRPr="00267065" w:rsidRDefault="00486EE2" w:rsidP="00486EE2">
      <w:pPr>
        <w:jc w:val="both"/>
        <w:rPr>
          <w:sz w:val="22"/>
          <w:szCs w:val="22"/>
        </w:rPr>
      </w:pPr>
    </w:p>
    <w:p w:rsidR="006D6CF7" w:rsidRPr="000E722D" w:rsidRDefault="006D6CF7" w:rsidP="006D6CF7">
      <w:pPr>
        <w:pStyle w:val="af9"/>
        <w:tabs>
          <w:tab w:val="left" w:pos="142"/>
          <w:tab w:val="left" w:pos="284"/>
          <w:tab w:val="left" w:pos="426"/>
        </w:tabs>
        <w:ind w:left="0"/>
        <w:jc w:val="both"/>
        <w:rPr>
          <w:b/>
          <w:color w:val="000000"/>
          <w:sz w:val="22"/>
          <w:szCs w:val="22"/>
        </w:rPr>
      </w:pPr>
      <w:r w:rsidRPr="000E722D">
        <w:rPr>
          <w:b/>
          <w:color w:val="000000"/>
          <w:sz w:val="22"/>
          <w:szCs w:val="22"/>
        </w:rPr>
        <w:t xml:space="preserve">Тема </w:t>
      </w:r>
      <w:r>
        <w:rPr>
          <w:b/>
          <w:color w:val="000000"/>
          <w:sz w:val="22"/>
          <w:szCs w:val="22"/>
        </w:rPr>
        <w:t>39</w:t>
      </w:r>
      <w:r w:rsidRPr="000E722D">
        <w:rPr>
          <w:b/>
          <w:color w:val="000000"/>
          <w:sz w:val="22"/>
          <w:szCs w:val="22"/>
        </w:rPr>
        <w:t>: Учет доходов и расходов по реализации продукции</w:t>
      </w:r>
    </w:p>
    <w:p w:rsidR="006D6CF7" w:rsidRPr="000E722D" w:rsidRDefault="006D6CF7" w:rsidP="006D6CF7">
      <w:pPr>
        <w:jc w:val="both"/>
        <w:rPr>
          <w:color w:val="000000"/>
          <w:sz w:val="22"/>
          <w:szCs w:val="22"/>
        </w:rPr>
      </w:pPr>
      <w:r w:rsidRPr="000E722D">
        <w:rPr>
          <w:color w:val="000000"/>
          <w:sz w:val="22"/>
          <w:szCs w:val="22"/>
        </w:rPr>
        <w:t xml:space="preserve">ВВЕДЕНИЕ </w:t>
      </w:r>
    </w:p>
    <w:p w:rsidR="006D6CF7" w:rsidRPr="00267065" w:rsidRDefault="006D6CF7" w:rsidP="006D6CF7">
      <w:pPr>
        <w:pStyle w:val="afa"/>
        <w:jc w:val="both"/>
        <w:rPr>
          <w:rFonts w:ascii="Times New Roman" w:hAnsi="Times New Roman"/>
        </w:rPr>
      </w:pPr>
      <w:r w:rsidRPr="00267065">
        <w:rPr>
          <w:rFonts w:ascii="Times New Roman" w:hAnsi="Times New Roman"/>
        </w:rPr>
        <w:t xml:space="preserve">1.ЭКОНОМИЧЕСКАЯ СУЩНОСТЬ </w:t>
      </w:r>
      <w:r>
        <w:rPr>
          <w:rFonts w:ascii="Times New Roman" w:hAnsi="Times New Roman"/>
        </w:rPr>
        <w:t xml:space="preserve">ПРОЦЕССА РЕАЛИЗАЦИИ ПРОДУКЦИИ </w:t>
      </w:r>
      <w:r w:rsidRPr="00267065">
        <w:rPr>
          <w:rFonts w:ascii="Times New Roman" w:hAnsi="Times New Roman"/>
        </w:rPr>
        <w:t xml:space="preserve"> </w:t>
      </w:r>
    </w:p>
    <w:p w:rsidR="006D6CF7" w:rsidRDefault="006D6CF7" w:rsidP="006D6CF7">
      <w:pPr>
        <w:pStyle w:val="afa"/>
        <w:jc w:val="both"/>
        <w:rPr>
          <w:rFonts w:ascii="Times New Roman" w:hAnsi="Times New Roman"/>
        </w:rPr>
      </w:pPr>
      <w:r w:rsidRPr="00267065">
        <w:rPr>
          <w:rFonts w:ascii="Times New Roman" w:hAnsi="Times New Roman"/>
        </w:rPr>
        <w:t xml:space="preserve">1.1. </w:t>
      </w:r>
      <w:r>
        <w:rPr>
          <w:rFonts w:ascii="Times New Roman" w:hAnsi="Times New Roman"/>
        </w:rPr>
        <w:t>Характеристика процесса реализации как завершающей 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дии кругооборота средств предприятия</w:t>
      </w:r>
    </w:p>
    <w:p w:rsidR="006D6CF7" w:rsidRPr="00267065" w:rsidRDefault="006D6CF7" w:rsidP="006D6CF7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Порядок формирования доходов и расходов по реализации продукции</w:t>
      </w:r>
    </w:p>
    <w:p w:rsidR="006D6CF7" w:rsidRPr="00267065" w:rsidRDefault="006D6CF7" w:rsidP="006D6CF7">
      <w:pPr>
        <w:pStyle w:val="afa"/>
        <w:jc w:val="both"/>
        <w:rPr>
          <w:rFonts w:ascii="Times New Roman" w:hAnsi="Times New Roman"/>
        </w:rPr>
      </w:pPr>
      <w:r w:rsidRPr="00267065">
        <w:rPr>
          <w:rFonts w:ascii="Times New Roman" w:hAnsi="Times New Roman"/>
        </w:rPr>
        <w:t>1.3.Норматив</w:t>
      </w:r>
      <w:r>
        <w:rPr>
          <w:rFonts w:ascii="Times New Roman" w:hAnsi="Times New Roman"/>
        </w:rPr>
        <w:t>но-правовое регулирование учета доходов и расх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дов по реализации продукции  </w:t>
      </w:r>
    </w:p>
    <w:p w:rsidR="006D6CF7" w:rsidRPr="00267065" w:rsidRDefault="006D6CF7" w:rsidP="006D6CF7">
      <w:pPr>
        <w:pStyle w:val="afa"/>
        <w:jc w:val="both"/>
        <w:rPr>
          <w:rFonts w:ascii="Times New Roman" w:hAnsi="Times New Roman"/>
        </w:rPr>
      </w:pPr>
      <w:r w:rsidRPr="00267065">
        <w:rPr>
          <w:rFonts w:ascii="Times New Roman" w:hAnsi="Times New Roman"/>
        </w:rPr>
        <w:t xml:space="preserve">1.4.Международный опыт учета и отражения в отчетности </w:t>
      </w:r>
      <w:r>
        <w:rPr>
          <w:rFonts w:ascii="Times New Roman" w:hAnsi="Times New Roman"/>
        </w:rPr>
        <w:t>дох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дов и расходов по реализации продукции</w:t>
      </w:r>
    </w:p>
    <w:p w:rsidR="006D6CF7" w:rsidRDefault="006D6CF7" w:rsidP="006D6CF7">
      <w:pPr>
        <w:pStyle w:val="afa"/>
        <w:jc w:val="both"/>
        <w:rPr>
          <w:rFonts w:ascii="Times New Roman" w:hAnsi="Times New Roman"/>
        </w:rPr>
      </w:pPr>
      <w:r w:rsidRPr="00267065">
        <w:rPr>
          <w:rFonts w:ascii="Times New Roman" w:hAnsi="Times New Roman"/>
        </w:rPr>
        <w:t>2.</w:t>
      </w:r>
      <w:r w:rsidR="00FE782D">
        <w:rPr>
          <w:rFonts w:ascii="Times New Roman" w:hAnsi="Times New Roman"/>
        </w:rPr>
        <w:t>БУХГАЛТЕРСКИЙ УЧЕТ</w:t>
      </w:r>
      <w:r>
        <w:rPr>
          <w:rFonts w:ascii="Times New Roman" w:hAnsi="Times New Roman"/>
        </w:rPr>
        <w:t xml:space="preserve"> ДОХОДОВ И РАСХОДОВ ПО РЕАЛИЗАЦИИ ПРОДУКЦИИ</w:t>
      </w:r>
    </w:p>
    <w:p w:rsidR="006D6CF7" w:rsidRPr="00267065" w:rsidRDefault="006D6CF7" w:rsidP="006D6CF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6D6CF7" w:rsidRDefault="006D6CF7" w:rsidP="006D6CF7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Первичный учет операций по реализации продукции</w:t>
      </w:r>
    </w:p>
    <w:p w:rsidR="006D6CF7" w:rsidRPr="00267065" w:rsidRDefault="006D6CF7" w:rsidP="006D6CF7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Pr="00267065">
        <w:rPr>
          <w:rFonts w:ascii="Times New Roman" w:hAnsi="Times New Roman"/>
        </w:rPr>
        <w:t xml:space="preserve">Учет </w:t>
      </w:r>
      <w:r w:rsidRPr="003E4B50">
        <w:rPr>
          <w:rFonts w:ascii="Times New Roman" w:hAnsi="Times New Roman"/>
        </w:rPr>
        <w:t>выручк</w:t>
      </w:r>
      <w:r>
        <w:rPr>
          <w:rFonts w:ascii="Times New Roman" w:hAnsi="Times New Roman"/>
        </w:rPr>
        <w:t>и</w:t>
      </w:r>
      <w:r w:rsidRPr="003E4B50">
        <w:rPr>
          <w:rFonts w:ascii="Times New Roman" w:hAnsi="Times New Roman"/>
        </w:rPr>
        <w:t xml:space="preserve"> от реализации продукции, товаров, работ, услуг</w:t>
      </w:r>
    </w:p>
    <w:p w:rsidR="006D6CF7" w:rsidRDefault="006D6CF7" w:rsidP="006D6CF7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2.4.Учет </w:t>
      </w:r>
      <w:r w:rsidRPr="003E4B50">
        <w:rPr>
          <w:rFonts w:ascii="Times New Roman" w:hAnsi="Times New Roman"/>
        </w:rPr>
        <w:t>налог</w:t>
      </w:r>
      <w:r>
        <w:rPr>
          <w:rFonts w:ascii="Times New Roman" w:hAnsi="Times New Roman"/>
        </w:rPr>
        <w:t>ов</w:t>
      </w:r>
      <w:r w:rsidRPr="003E4B50">
        <w:rPr>
          <w:rFonts w:ascii="Times New Roman" w:hAnsi="Times New Roman"/>
        </w:rPr>
        <w:t xml:space="preserve"> и сбор</w:t>
      </w:r>
      <w:r>
        <w:rPr>
          <w:rFonts w:ascii="Times New Roman" w:hAnsi="Times New Roman"/>
        </w:rPr>
        <w:t>ов</w:t>
      </w:r>
      <w:r w:rsidRPr="003E4B50">
        <w:rPr>
          <w:rFonts w:ascii="Times New Roman" w:hAnsi="Times New Roman"/>
        </w:rPr>
        <w:t>, исчисляемы</w:t>
      </w:r>
      <w:r>
        <w:rPr>
          <w:rFonts w:ascii="Times New Roman" w:hAnsi="Times New Roman"/>
        </w:rPr>
        <w:t>х</w:t>
      </w:r>
      <w:r w:rsidRPr="003E4B50">
        <w:rPr>
          <w:rFonts w:ascii="Times New Roman" w:hAnsi="Times New Roman"/>
        </w:rPr>
        <w:t xml:space="preserve"> из выручки от реализ</w:t>
      </w:r>
      <w:r w:rsidRPr="003E4B50">
        <w:rPr>
          <w:rFonts w:ascii="Times New Roman" w:hAnsi="Times New Roman"/>
        </w:rPr>
        <w:t>а</w:t>
      </w:r>
      <w:r w:rsidRPr="003E4B50">
        <w:rPr>
          <w:rFonts w:ascii="Times New Roman" w:hAnsi="Times New Roman"/>
        </w:rPr>
        <w:t>ции продукции, товаров, работ, услуг</w:t>
      </w:r>
    </w:p>
    <w:p w:rsidR="006D6CF7" w:rsidRPr="00267065" w:rsidRDefault="00FE782D" w:rsidP="006D6CF7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2.5.</w:t>
      </w:r>
      <w:r w:rsidR="006D6CF7">
        <w:rPr>
          <w:rFonts w:ascii="Times New Roman" w:hAnsi="Times New Roman"/>
        </w:rPr>
        <w:t xml:space="preserve">Учет </w:t>
      </w:r>
      <w:r w:rsidR="006D6CF7" w:rsidRPr="003E4B50">
        <w:rPr>
          <w:rFonts w:ascii="Times New Roman" w:hAnsi="Times New Roman"/>
        </w:rPr>
        <w:t>себестоимост</w:t>
      </w:r>
      <w:r w:rsidR="006D6CF7">
        <w:rPr>
          <w:rFonts w:ascii="Times New Roman" w:hAnsi="Times New Roman"/>
        </w:rPr>
        <w:t xml:space="preserve">и реализованной продукции, </w:t>
      </w:r>
      <w:r w:rsidR="006D6CF7" w:rsidRPr="003E4B50">
        <w:rPr>
          <w:rFonts w:ascii="Times New Roman" w:hAnsi="Times New Roman"/>
        </w:rPr>
        <w:t>расход</w:t>
      </w:r>
      <w:r w:rsidR="006D6CF7">
        <w:rPr>
          <w:rFonts w:ascii="Times New Roman" w:hAnsi="Times New Roman"/>
        </w:rPr>
        <w:t>ов</w:t>
      </w:r>
      <w:r w:rsidR="006D6CF7" w:rsidRPr="003E4B50">
        <w:rPr>
          <w:rFonts w:ascii="Times New Roman" w:hAnsi="Times New Roman"/>
        </w:rPr>
        <w:t xml:space="preserve"> на </w:t>
      </w:r>
      <w:r w:rsidR="006D6CF7">
        <w:rPr>
          <w:rFonts w:ascii="Times New Roman" w:hAnsi="Times New Roman"/>
        </w:rPr>
        <w:t xml:space="preserve">ее </w:t>
      </w:r>
      <w:r w:rsidR="006D6CF7" w:rsidRPr="003E4B50">
        <w:rPr>
          <w:rFonts w:ascii="Times New Roman" w:hAnsi="Times New Roman"/>
        </w:rPr>
        <w:t>реализацию</w:t>
      </w:r>
      <w:r w:rsidR="006D6CF7">
        <w:rPr>
          <w:rFonts w:ascii="Times New Roman" w:hAnsi="Times New Roman"/>
        </w:rPr>
        <w:t xml:space="preserve"> и</w:t>
      </w:r>
      <w:r w:rsidR="006D6CF7" w:rsidRPr="003E4B50">
        <w:rPr>
          <w:rFonts w:ascii="Times New Roman" w:hAnsi="Times New Roman"/>
        </w:rPr>
        <w:t xml:space="preserve"> управленчески</w:t>
      </w:r>
      <w:r w:rsidR="006D6CF7">
        <w:rPr>
          <w:rFonts w:ascii="Times New Roman" w:hAnsi="Times New Roman"/>
        </w:rPr>
        <w:t>х</w:t>
      </w:r>
      <w:r w:rsidR="006D6CF7" w:rsidRPr="003E4B50">
        <w:rPr>
          <w:rFonts w:ascii="Times New Roman" w:hAnsi="Times New Roman"/>
        </w:rPr>
        <w:t xml:space="preserve"> расход</w:t>
      </w:r>
      <w:r w:rsidR="006D6CF7">
        <w:rPr>
          <w:rFonts w:ascii="Times New Roman" w:hAnsi="Times New Roman"/>
        </w:rPr>
        <w:t>ов</w:t>
      </w:r>
    </w:p>
    <w:p w:rsidR="006D6CF7" w:rsidRDefault="00FE782D" w:rsidP="006D6CF7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 w:rsidR="006D6CF7" w:rsidRPr="00267065">
        <w:rPr>
          <w:rFonts w:ascii="Times New Roman" w:hAnsi="Times New Roman"/>
        </w:rPr>
        <w:t>Уче</w:t>
      </w:r>
      <w:r w:rsidR="006D6CF7">
        <w:rPr>
          <w:rFonts w:ascii="Times New Roman" w:hAnsi="Times New Roman"/>
        </w:rPr>
        <w:t>т финансового результата от реализации продукции</w:t>
      </w:r>
    </w:p>
    <w:p w:rsidR="003B1027" w:rsidRPr="00082C92" w:rsidRDefault="00FE782D" w:rsidP="003B1027">
      <w:pPr>
        <w:shd w:val="clear" w:color="auto" w:fill="FFFFFF"/>
        <w:jc w:val="both"/>
        <w:rPr>
          <w:sz w:val="22"/>
          <w:szCs w:val="22"/>
        </w:rPr>
      </w:pPr>
      <w:r>
        <w:t>3.</w:t>
      </w:r>
      <w:r w:rsidRPr="00267065">
        <w:t>ОСНОВНЫЕ НАПРАВЛЕНИЯ СОВЕРШЕНСТВОВ</w:t>
      </w:r>
      <w:r w:rsidRPr="00267065">
        <w:t>А</w:t>
      </w:r>
      <w:r w:rsidRPr="00267065">
        <w:t xml:space="preserve">НИЯ УЧЕТА </w:t>
      </w:r>
      <w:r>
        <w:t>ДОХОДОВ И РАСХОДОВ ПО РЕАЛИЗ</w:t>
      </w:r>
      <w:r>
        <w:t>А</w:t>
      </w:r>
      <w:r>
        <w:t xml:space="preserve">ЦИИ ПРОДУКЦИИ 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6D6CF7" w:rsidRPr="00936AAE" w:rsidRDefault="006D6CF7" w:rsidP="006D6CF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6D6CF7" w:rsidRPr="00936AAE" w:rsidRDefault="006D6CF7" w:rsidP="006D6CF7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6D6CF7" w:rsidRPr="00936AAE" w:rsidRDefault="006D6CF7" w:rsidP="006D6CF7">
      <w:pPr>
        <w:pStyle w:val="afa"/>
        <w:jc w:val="both"/>
        <w:rPr>
          <w:rFonts w:ascii="Times New Roman" w:hAnsi="Times New Roman"/>
        </w:rPr>
      </w:pPr>
      <w:r w:rsidRPr="00936AAE">
        <w:rPr>
          <w:rFonts w:ascii="Times New Roman" w:hAnsi="Times New Roman"/>
        </w:rPr>
        <w:t>ПРИЛОЖЕНИЯ</w:t>
      </w:r>
    </w:p>
    <w:p w:rsidR="00486EE2" w:rsidRDefault="00486EE2" w:rsidP="009C721B">
      <w:pPr>
        <w:pStyle w:val="afa"/>
        <w:jc w:val="both"/>
        <w:rPr>
          <w:rFonts w:ascii="Times New Roman" w:hAnsi="Times New Roman" w:cs="Times New Roman"/>
          <w:b/>
        </w:rPr>
      </w:pPr>
    </w:p>
    <w:p w:rsidR="006D6CF7" w:rsidRDefault="006D6CF7" w:rsidP="006D6CF7">
      <w:pPr>
        <w:jc w:val="both"/>
        <w:rPr>
          <w:sz w:val="22"/>
          <w:szCs w:val="22"/>
        </w:rPr>
      </w:pPr>
      <w:r w:rsidRPr="00267065">
        <w:rPr>
          <w:b/>
          <w:sz w:val="22"/>
          <w:szCs w:val="22"/>
        </w:rPr>
        <w:t>Тема</w:t>
      </w:r>
      <w:r>
        <w:rPr>
          <w:b/>
          <w:sz w:val="22"/>
          <w:szCs w:val="22"/>
        </w:rPr>
        <w:t xml:space="preserve"> 40</w:t>
      </w:r>
      <w:r w:rsidRPr="0026706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FE782D">
        <w:rPr>
          <w:b/>
          <w:sz w:val="22"/>
          <w:szCs w:val="22"/>
        </w:rPr>
        <w:t>Учет</w:t>
      </w:r>
      <w:r w:rsidRPr="00562547">
        <w:rPr>
          <w:b/>
          <w:sz w:val="22"/>
          <w:szCs w:val="22"/>
        </w:rPr>
        <w:t xml:space="preserve"> доходов и расходов по текущей деятельности</w:t>
      </w:r>
    </w:p>
    <w:p w:rsidR="006D6CF7" w:rsidRPr="00267065" w:rsidRDefault="006D6CF7" w:rsidP="006D6C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ВВЕДЕНИЕ </w:t>
      </w:r>
    </w:p>
    <w:p w:rsidR="006D6CF7" w:rsidRPr="00267065" w:rsidRDefault="006D6CF7" w:rsidP="006D6CF7">
      <w:pPr>
        <w:pStyle w:val="afa"/>
        <w:jc w:val="both"/>
        <w:rPr>
          <w:rFonts w:ascii="Times New Roman" w:hAnsi="Times New Roman"/>
        </w:rPr>
      </w:pPr>
      <w:r w:rsidRPr="00267065">
        <w:rPr>
          <w:rFonts w:ascii="Times New Roman" w:hAnsi="Times New Roman"/>
        </w:rPr>
        <w:t xml:space="preserve">1.ЭКОНОМИЧЕСКАЯ СУЩНОСТЬ </w:t>
      </w:r>
      <w:r>
        <w:rPr>
          <w:rFonts w:ascii="Times New Roman" w:hAnsi="Times New Roman"/>
        </w:rPr>
        <w:t>ДОХОДОВ И РАСХОДОВ ПО ТЕКУЩЕЙ ДЕЯТЕЛЬНОСТИ</w:t>
      </w:r>
    </w:p>
    <w:p w:rsidR="006D6CF7" w:rsidRDefault="006D6CF7" w:rsidP="006D6CF7">
      <w:pPr>
        <w:pStyle w:val="afa"/>
        <w:jc w:val="both"/>
        <w:rPr>
          <w:rFonts w:ascii="Times New Roman" w:hAnsi="Times New Roman"/>
        </w:rPr>
      </w:pPr>
      <w:r w:rsidRPr="00267065">
        <w:rPr>
          <w:rFonts w:ascii="Times New Roman" w:hAnsi="Times New Roman"/>
        </w:rPr>
        <w:t xml:space="preserve">1.1. </w:t>
      </w:r>
      <w:r>
        <w:rPr>
          <w:rFonts w:ascii="Times New Roman" w:hAnsi="Times New Roman"/>
        </w:rPr>
        <w:t>Содержание и характеристика операций, относящихся к 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кущей деятельности предприятия</w:t>
      </w:r>
    </w:p>
    <w:p w:rsidR="006D6CF7" w:rsidRDefault="006D6CF7" w:rsidP="006D6CF7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Порядок формирования доходов и расходов по текущей де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тельности </w:t>
      </w:r>
    </w:p>
    <w:p w:rsidR="006D6CF7" w:rsidRPr="00267065" w:rsidRDefault="006D6CF7" w:rsidP="006D6CF7">
      <w:pPr>
        <w:pStyle w:val="afa"/>
        <w:jc w:val="both"/>
        <w:rPr>
          <w:rFonts w:ascii="Times New Roman" w:hAnsi="Times New Roman"/>
        </w:rPr>
      </w:pPr>
      <w:r w:rsidRPr="00267065">
        <w:rPr>
          <w:rFonts w:ascii="Times New Roman" w:hAnsi="Times New Roman"/>
        </w:rPr>
        <w:t xml:space="preserve">1.3.Нормативно-правовое регулирование учета </w:t>
      </w:r>
      <w:r>
        <w:rPr>
          <w:rFonts w:ascii="Times New Roman" w:hAnsi="Times New Roman"/>
        </w:rPr>
        <w:t>доходов и расх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дов по текущей деятельности предприятия</w:t>
      </w:r>
    </w:p>
    <w:p w:rsidR="006D6CF7" w:rsidRPr="00267065" w:rsidRDefault="006D6CF7" w:rsidP="006D6CF7">
      <w:pPr>
        <w:pStyle w:val="afa"/>
        <w:jc w:val="both"/>
        <w:rPr>
          <w:rFonts w:ascii="Times New Roman" w:hAnsi="Times New Roman"/>
        </w:rPr>
      </w:pPr>
      <w:r w:rsidRPr="00267065">
        <w:rPr>
          <w:rFonts w:ascii="Times New Roman" w:hAnsi="Times New Roman"/>
        </w:rPr>
        <w:t xml:space="preserve">1.4.Международный опыт учета и отражения в отчетности </w:t>
      </w:r>
      <w:r>
        <w:rPr>
          <w:rFonts w:ascii="Times New Roman" w:hAnsi="Times New Roman"/>
        </w:rPr>
        <w:t>дох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дов и расходов по текущей деятельности </w:t>
      </w:r>
    </w:p>
    <w:p w:rsidR="006D6CF7" w:rsidRDefault="006D6CF7" w:rsidP="006D6CF7">
      <w:pPr>
        <w:pStyle w:val="afa"/>
        <w:jc w:val="both"/>
        <w:rPr>
          <w:rFonts w:ascii="Times New Roman" w:hAnsi="Times New Roman"/>
        </w:rPr>
      </w:pPr>
      <w:r w:rsidRPr="00267065">
        <w:rPr>
          <w:rFonts w:ascii="Times New Roman" w:hAnsi="Times New Roman"/>
        </w:rPr>
        <w:t>2.</w:t>
      </w:r>
      <w:r w:rsidR="00FE782D">
        <w:rPr>
          <w:rFonts w:ascii="Times New Roman" w:hAnsi="Times New Roman"/>
        </w:rPr>
        <w:t>БУХГАЛТЕРСКИЙ</w:t>
      </w:r>
      <w:r w:rsidRPr="00267065">
        <w:rPr>
          <w:rFonts w:ascii="Times New Roman" w:hAnsi="Times New Roman"/>
        </w:rPr>
        <w:t xml:space="preserve"> </w:t>
      </w:r>
      <w:r w:rsidR="00FE782D">
        <w:rPr>
          <w:rFonts w:ascii="Times New Roman" w:hAnsi="Times New Roman"/>
        </w:rPr>
        <w:t>УЧЕТ</w:t>
      </w:r>
      <w:r>
        <w:rPr>
          <w:rFonts w:ascii="Times New Roman" w:hAnsi="Times New Roman"/>
        </w:rPr>
        <w:t xml:space="preserve"> ДОХОДОВ И РАСХОДОВ ПО 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КУЩЕЙ ДЕЯТЕЛЬНОСТИ ПРЕДПРИЯТИЯ</w:t>
      </w:r>
    </w:p>
    <w:p w:rsidR="00FE782D" w:rsidRPr="00267065" w:rsidRDefault="00FE782D" w:rsidP="00FE782D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Х</w:t>
      </w:r>
      <w:r w:rsidRPr="00267065">
        <w:rPr>
          <w:sz w:val="22"/>
          <w:szCs w:val="22"/>
        </w:rPr>
        <w:t>арактеристика организации бухгалтерского учета, внутрих</w:t>
      </w:r>
      <w:r w:rsidRPr="00267065">
        <w:rPr>
          <w:sz w:val="22"/>
          <w:szCs w:val="22"/>
        </w:rPr>
        <w:t>о</w:t>
      </w:r>
      <w:r w:rsidRPr="00267065">
        <w:rPr>
          <w:sz w:val="22"/>
          <w:szCs w:val="22"/>
        </w:rPr>
        <w:t xml:space="preserve">зяйственного контроля </w:t>
      </w:r>
      <w:r>
        <w:rPr>
          <w:sz w:val="22"/>
          <w:szCs w:val="22"/>
        </w:rPr>
        <w:t>организации</w:t>
      </w:r>
    </w:p>
    <w:p w:rsidR="006D6CF7" w:rsidRDefault="00FE782D" w:rsidP="006D6CF7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6D6CF7">
        <w:rPr>
          <w:rFonts w:ascii="Times New Roman" w:hAnsi="Times New Roman"/>
        </w:rPr>
        <w:t xml:space="preserve"> Первичный учет операций по текущей деятельности пре</w:t>
      </w:r>
      <w:r w:rsidR="006D6CF7">
        <w:rPr>
          <w:rFonts w:ascii="Times New Roman" w:hAnsi="Times New Roman"/>
        </w:rPr>
        <w:t>д</w:t>
      </w:r>
      <w:r w:rsidR="006D6CF7">
        <w:rPr>
          <w:rFonts w:ascii="Times New Roman" w:hAnsi="Times New Roman"/>
        </w:rPr>
        <w:t>приятия</w:t>
      </w:r>
    </w:p>
    <w:p w:rsidR="006D6CF7" w:rsidRPr="00267065" w:rsidRDefault="00FE782D" w:rsidP="006D6CF7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="006D6CF7" w:rsidRPr="00267065">
        <w:rPr>
          <w:rFonts w:ascii="Times New Roman" w:hAnsi="Times New Roman"/>
        </w:rPr>
        <w:t xml:space="preserve">Учет </w:t>
      </w:r>
      <w:r w:rsidR="006D6CF7" w:rsidRPr="003E4B50">
        <w:rPr>
          <w:rFonts w:ascii="Times New Roman" w:hAnsi="Times New Roman"/>
        </w:rPr>
        <w:t>выручк</w:t>
      </w:r>
      <w:r w:rsidR="006D6CF7">
        <w:rPr>
          <w:rFonts w:ascii="Times New Roman" w:hAnsi="Times New Roman"/>
        </w:rPr>
        <w:t>и</w:t>
      </w:r>
      <w:r w:rsidR="006D6CF7" w:rsidRPr="003E4B50">
        <w:rPr>
          <w:rFonts w:ascii="Times New Roman" w:hAnsi="Times New Roman"/>
        </w:rPr>
        <w:t xml:space="preserve"> от реализации продукции, товаров, работ, услуг</w:t>
      </w:r>
    </w:p>
    <w:p w:rsidR="006D6CF7" w:rsidRDefault="00FE782D" w:rsidP="006D6CF7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="006D6CF7">
        <w:rPr>
          <w:rFonts w:ascii="Times New Roman" w:hAnsi="Times New Roman"/>
        </w:rPr>
        <w:t xml:space="preserve">Учет </w:t>
      </w:r>
      <w:r w:rsidR="006D6CF7" w:rsidRPr="003E4B50">
        <w:rPr>
          <w:rFonts w:ascii="Times New Roman" w:hAnsi="Times New Roman"/>
        </w:rPr>
        <w:t>налог</w:t>
      </w:r>
      <w:r w:rsidR="006D6CF7">
        <w:rPr>
          <w:rFonts w:ascii="Times New Roman" w:hAnsi="Times New Roman"/>
        </w:rPr>
        <w:t>ов</w:t>
      </w:r>
      <w:r w:rsidR="006D6CF7" w:rsidRPr="003E4B50">
        <w:rPr>
          <w:rFonts w:ascii="Times New Roman" w:hAnsi="Times New Roman"/>
        </w:rPr>
        <w:t xml:space="preserve"> и сбор</w:t>
      </w:r>
      <w:r w:rsidR="006D6CF7">
        <w:rPr>
          <w:rFonts w:ascii="Times New Roman" w:hAnsi="Times New Roman"/>
        </w:rPr>
        <w:t>ов</w:t>
      </w:r>
      <w:r w:rsidR="006D6CF7" w:rsidRPr="003E4B50">
        <w:rPr>
          <w:rFonts w:ascii="Times New Roman" w:hAnsi="Times New Roman"/>
        </w:rPr>
        <w:t>, исчисляемы</w:t>
      </w:r>
      <w:r w:rsidR="006D6CF7">
        <w:rPr>
          <w:rFonts w:ascii="Times New Roman" w:hAnsi="Times New Roman"/>
        </w:rPr>
        <w:t>х</w:t>
      </w:r>
      <w:r w:rsidR="006D6CF7" w:rsidRPr="003E4B50">
        <w:rPr>
          <w:rFonts w:ascii="Times New Roman" w:hAnsi="Times New Roman"/>
        </w:rPr>
        <w:t xml:space="preserve"> из выручки от реализ</w:t>
      </w:r>
      <w:r w:rsidR="006D6CF7" w:rsidRPr="003E4B50">
        <w:rPr>
          <w:rFonts w:ascii="Times New Roman" w:hAnsi="Times New Roman"/>
        </w:rPr>
        <w:t>а</w:t>
      </w:r>
      <w:r w:rsidR="006D6CF7" w:rsidRPr="003E4B50">
        <w:rPr>
          <w:rFonts w:ascii="Times New Roman" w:hAnsi="Times New Roman"/>
        </w:rPr>
        <w:t>ции продукции, товаров, работ, услуг</w:t>
      </w:r>
    </w:p>
    <w:p w:rsidR="006D6CF7" w:rsidRDefault="00FE782D" w:rsidP="006D6CF7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</w:t>
      </w:r>
      <w:r w:rsidR="006D6CF7">
        <w:rPr>
          <w:rFonts w:ascii="Times New Roman" w:hAnsi="Times New Roman"/>
        </w:rPr>
        <w:t xml:space="preserve">Учет </w:t>
      </w:r>
      <w:r w:rsidR="006D6CF7" w:rsidRPr="003E4B50">
        <w:rPr>
          <w:rFonts w:ascii="Times New Roman" w:hAnsi="Times New Roman"/>
        </w:rPr>
        <w:t>себестоимост</w:t>
      </w:r>
      <w:r w:rsidR="006D6CF7">
        <w:rPr>
          <w:rFonts w:ascii="Times New Roman" w:hAnsi="Times New Roman"/>
        </w:rPr>
        <w:t>и</w:t>
      </w:r>
      <w:r w:rsidR="006D6CF7" w:rsidRPr="003E4B50">
        <w:rPr>
          <w:rFonts w:ascii="Times New Roman" w:hAnsi="Times New Roman"/>
        </w:rPr>
        <w:t xml:space="preserve"> реализованной продукции</w:t>
      </w:r>
    </w:p>
    <w:p w:rsidR="006D6CF7" w:rsidRPr="00267065" w:rsidRDefault="00FE782D" w:rsidP="006D6CF7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 w:rsidR="006D6CF7">
        <w:rPr>
          <w:rFonts w:ascii="Times New Roman" w:hAnsi="Times New Roman"/>
        </w:rPr>
        <w:t>Учет прочих доходов и расходов по текущей деятельности</w:t>
      </w:r>
    </w:p>
    <w:p w:rsidR="003B1027" w:rsidRPr="00082C92" w:rsidRDefault="00FE782D" w:rsidP="003B1027">
      <w:pPr>
        <w:shd w:val="clear" w:color="auto" w:fill="FFFFFF"/>
        <w:jc w:val="both"/>
        <w:rPr>
          <w:sz w:val="22"/>
          <w:szCs w:val="22"/>
        </w:rPr>
      </w:pPr>
      <w:r>
        <w:t>3.</w:t>
      </w:r>
      <w:r w:rsidRPr="00267065">
        <w:t>ОСНОВНЫЕ НАПРАВЛЕНИЯ СОВЕРШЕНСТВОВ</w:t>
      </w:r>
      <w:r w:rsidRPr="00267065">
        <w:t>А</w:t>
      </w:r>
      <w:r w:rsidRPr="00267065">
        <w:t xml:space="preserve">НИЯ УЧЕТА </w:t>
      </w:r>
      <w:r>
        <w:t xml:space="preserve">ДОХОДОВ И РАСХОДОВ ПО ТЕКУЩЕЙ </w:t>
      </w:r>
      <w:r>
        <w:lastRenderedPageBreak/>
        <w:t>ДЕЯТЕЛЬНОСТИ</w:t>
      </w:r>
      <w:r w:rsidR="003B1027"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6D6CF7" w:rsidRPr="00936AAE" w:rsidRDefault="006D6CF7" w:rsidP="006D6CF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FE782D" w:rsidRPr="00936AAE" w:rsidRDefault="00FE782D" w:rsidP="00FE782D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FE782D" w:rsidRPr="00936AAE" w:rsidRDefault="00FE782D" w:rsidP="00FE782D">
      <w:pPr>
        <w:pStyle w:val="afa"/>
        <w:jc w:val="both"/>
        <w:rPr>
          <w:rFonts w:ascii="Times New Roman" w:hAnsi="Times New Roman" w:cs="Times New Roman"/>
        </w:rPr>
      </w:pPr>
      <w:r w:rsidRPr="00936AAE">
        <w:rPr>
          <w:rFonts w:ascii="Times New Roman" w:hAnsi="Times New Roman" w:cs="Times New Roman"/>
        </w:rPr>
        <w:t>ПРИЛОЖЕНИЯ</w:t>
      </w:r>
    </w:p>
    <w:p w:rsidR="006D6CF7" w:rsidRPr="00A97D29" w:rsidRDefault="006D6CF7" w:rsidP="009C721B">
      <w:pPr>
        <w:pStyle w:val="afa"/>
        <w:jc w:val="both"/>
        <w:rPr>
          <w:rFonts w:ascii="Times New Roman" w:hAnsi="Times New Roman" w:cs="Times New Roman"/>
          <w:b/>
        </w:rPr>
      </w:pPr>
    </w:p>
    <w:p w:rsidR="00711D42" w:rsidRPr="00267065" w:rsidRDefault="00711D42" w:rsidP="009C721B">
      <w:pPr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>Тема</w:t>
      </w:r>
      <w:r w:rsidR="00387ACC">
        <w:rPr>
          <w:b/>
          <w:sz w:val="22"/>
          <w:szCs w:val="22"/>
        </w:rPr>
        <w:t xml:space="preserve"> </w:t>
      </w:r>
      <w:r w:rsidR="00A97D29">
        <w:rPr>
          <w:b/>
          <w:sz w:val="22"/>
          <w:szCs w:val="22"/>
        </w:rPr>
        <w:t>41</w:t>
      </w:r>
      <w:r w:rsidR="00936AAE">
        <w:rPr>
          <w:b/>
          <w:sz w:val="22"/>
          <w:szCs w:val="22"/>
        </w:rPr>
        <w:t>:</w:t>
      </w:r>
      <w:r w:rsidR="00850FAF">
        <w:rPr>
          <w:b/>
          <w:sz w:val="22"/>
          <w:szCs w:val="22"/>
        </w:rPr>
        <w:t xml:space="preserve"> </w:t>
      </w:r>
      <w:r w:rsidRPr="00267065">
        <w:rPr>
          <w:b/>
          <w:sz w:val="22"/>
          <w:szCs w:val="22"/>
        </w:rPr>
        <w:t>Учет операций по формированию финансовых р</w:t>
      </w:r>
      <w:r w:rsidRPr="00267065">
        <w:rPr>
          <w:b/>
          <w:sz w:val="22"/>
          <w:szCs w:val="22"/>
        </w:rPr>
        <w:t>е</w:t>
      </w:r>
      <w:r w:rsidRPr="00267065">
        <w:rPr>
          <w:b/>
          <w:sz w:val="22"/>
          <w:szCs w:val="22"/>
        </w:rPr>
        <w:t>зультатов деятельности организации АПК</w:t>
      </w:r>
    </w:p>
    <w:p w:rsidR="00FE3B09" w:rsidRPr="00267065" w:rsidRDefault="00FE3B0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ВВЕДЕНИЕ </w:t>
      </w:r>
    </w:p>
    <w:p w:rsidR="00711D42" w:rsidRPr="00267065" w:rsidRDefault="00711D42" w:rsidP="009C721B">
      <w:pPr>
        <w:pStyle w:val="afa"/>
        <w:jc w:val="both"/>
        <w:rPr>
          <w:rFonts w:ascii="Times New Roman" w:hAnsi="Times New Roman" w:cs="Times New Roman"/>
        </w:rPr>
      </w:pPr>
      <w:r w:rsidRPr="00267065">
        <w:rPr>
          <w:rFonts w:ascii="Times New Roman" w:hAnsi="Times New Roman" w:cs="Times New Roman"/>
        </w:rPr>
        <w:t>1.ЭКОНОМИЧЕСКАЯ СУЩНОСТЬ ФИНАНСОВЫХ РЕЗУЛ</w:t>
      </w:r>
      <w:r w:rsidRPr="00267065">
        <w:rPr>
          <w:rFonts w:ascii="Times New Roman" w:hAnsi="Times New Roman" w:cs="Times New Roman"/>
        </w:rPr>
        <w:t>Ь</w:t>
      </w:r>
      <w:r w:rsidRPr="00267065">
        <w:rPr>
          <w:rFonts w:ascii="Times New Roman" w:hAnsi="Times New Roman" w:cs="Times New Roman"/>
        </w:rPr>
        <w:t>ТАТОВ ДЕЯТЕЛЬНОСТИ ОРГАНИЗАЦИИ, ПОРЯ</w:t>
      </w:r>
      <w:r w:rsidR="00850FAF">
        <w:rPr>
          <w:rFonts w:ascii="Times New Roman" w:hAnsi="Times New Roman" w:cs="Times New Roman"/>
        </w:rPr>
        <w:t>ДОК ИХ ФОРМИРОВАНИЯ И СТРУКТУРА</w:t>
      </w:r>
    </w:p>
    <w:p w:rsidR="00711D42" w:rsidRPr="00267065" w:rsidRDefault="00711D42" w:rsidP="009C721B">
      <w:pPr>
        <w:pStyle w:val="afa"/>
        <w:jc w:val="both"/>
        <w:rPr>
          <w:rFonts w:ascii="Times New Roman" w:hAnsi="Times New Roman" w:cs="Times New Roman"/>
        </w:rPr>
      </w:pPr>
      <w:r w:rsidRPr="00267065">
        <w:rPr>
          <w:rFonts w:ascii="Times New Roman" w:hAnsi="Times New Roman" w:cs="Times New Roman"/>
        </w:rPr>
        <w:t xml:space="preserve">1.1. Экономическая </w:t>
      </w:r>
      <w:r w:rsidR="00850FAF">
        <w:rPr>
          <w:rFonts w:ascii="Times New Roman" w:hAnsi="Times New Roman" w:cs="Times New Roman"/>
        </w:rPr>
        <w:t>сущность финансовых результатов</w:t>
      </w:r>
    </w:p>
    <w:p w:rsidR="00711D42" w:rsidRPr="00267065" w:rsidRDefault="00711D42" w:rsidP="009C721B">
      <w:pPr>
        <w:pStyle w:val="afa"/>
        <w:jc w:val="both"/>
        <w:rPr>
          <w:rFonts w:ascii="Times New Roman" w:hAnsi="Times New Roman" w:cs="Times New Roman"/>
        </w:rPr>
      </w:pPr>
      <w:r w:rsidRPr="00267065">
        <w:rPr>
          <w:rFonts w:ascii="Times New Roman" w:hAnsi="Times New Roman" w:cs="Times New Roman"/>
        </w:rPr>
        <w:t>1.2. Порядок форм</w:t>
      </w:r>
      <w:r w:rsidR="00850FAF">
        <w:rPr>
          <w:rFonts w:ascii="Times New Roman" w:hAnsi="Times New Roman" w:cs="Times New Roman"/>
        </w:rPr>
        <w:t>ирования финансовых результатов</w:t>
      </w:r>
    </w:p>
    <w:p w:rsidR="00711D42" w:rsidRPr="00267065" w:rsidRDefault="00711D42" w:rsidP="009C721B">
      <w:pPr>
        <w:pStyle w:val="afa"/>
        <w:jc w:val="both"/>
        <w:rPr>
          <w:rFonts w:ascii="Times New Roman" w:hAnsi="Times New Roman" w:cs="Times New Roman"/>
        </w:rPr>
      </w:pPr>
      <w:r w:rsidRPr="00267065">
        <w:rPr>
          <w:rFonts w:ascii="Times New Roman" w:hAnsi="Times New Roman" w:cs="Times New Roman"/>
        </w:rPr>
        <w:t>1.3.</w:t>
      </w:r>
      <w:r w:rsidR="00850FAF">
        <w:rPr>
          <w:rFonts w:ascii="Times New Roman" w:hAnsi="Times New Roman" w:cs="Times New Roman"/>
        </w:rPr>
        <w:t xml:space="preserve"> </w:t>
      </w:r>
      <w:r w:rsidRPr="00267065">
        <w:rPr>
          <w:rFonts w:ascii="Times New Roman" w:hAnsi="Times New Roman" w:cs="Times New Roman"/>
        </w:rPr>
        <w:t>Нормативно-правовое регулирование формирования и учета финансовых результат</w:t>
      </w:r>
      <w:r w:rsidR="00850FAF">
        <w:rPr>
          <w:rFonts w:ascii="Times New Roman" w:hAnsi="Times New Roman" w:cs="Times New Roman"/>
        </w:rPr>
        <w:t>ов деятельности организации АПК</w:t>
      </w:r>
    </w:p>
    <w:p w:rsidR="00711D42" w:rsidRPr="00267065" w:rsidRDefault="00711D42" w:rsidP="009C721B">
      <w:pPr>
        <w:pStyle w:val="afa"/>
        <w:jc w:val="both"/>
        <w:rPr>
          <w:rFonts w:ascii="Times New Roman" w:hAnsi="Times New Roman" w:cs="Times New Roman"/>
        </w:rPr>
      </w:pPr>
      <w:r w:rsidRPr="00267065">
        <w:rPr>
          <w:rFonts w:ascii="Times New Roman" w:hAnsi="Times New Roman" w:cs="Times New Roman"/>
        </w:rPr>
        <w:t>1.4.</w:t>
      </w:r>
      <w:r w:rsidR="00850FAF">
        <w:rPr>
          <w:rFonts w:ascii="Times New Roman" w:hAnsi="Times New Roman" w:cs="Times New Roman"/>
        </w:rPr>
        <w:t xml:space="preserve"> </w:t>
      </w:r>
      <w:r w:rsidR="002A2E5E" w:rsidRPr="00267065">
        <w:rPr>
          <w:rFonts w:ascii="Times New Roman" w:hAnsi="Times New Roman" w:cs="Times New Roman"/>
        </w:rPr>
        <w:t>Международный опыт учета и отражения в отчетности</w:t>
      </w:r>
      <w:r w:rsidRPr="00267065">
        <w:rPr>
          <w:rFonts w:ascii="Times New Roman" w:hAnsi="Times New Roman" w:cs="Times New Roman"/>
        </w:rPr>
        <w:t xml:space="preserve"> ф</w:t>
      </w:r>
      <w:r w:rsidRPr="00267065">
        <w:rPr>
          <w:rFonts w:ascii="Times New Roman" w:hAnsi="Times New Roman" w:cs="Times New Roman"/>
        </w:rPr>
        <w:t>и</w:t>
      </w:r>
      <w:r w:rsidR="00850FAF">
        <w:rPr>
          <w:rFonts w:ascii="Times New Roman" w:hAnsi="Times New Roman" w:cs="Times New Roman"/>
        </w:rPr>
        <w:t>нансовых результатов</w:t>
      </w:r>
    </w:p>
    <w:p w:rsidR="00711D42" w:rsidRDefault="00AC5A31" w:rsidP="009C721B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93EEF" w:rsidRPr="00893EEF">
        <w:rPr>
          <w:caps/>
        </w:rPr>
        <w:t xml:space="preserve"> </w:t>
      </w:r>
      <w:r w:rsidR="00893EEF" w:rsidRPr="00893EEF">
        <w:rPr>
          <w:rFonts w:ascii="Times New Roman" w:hAnsi="Times New Roman" w:cs="Times New Roman"/>
          <w:caps/>
        </w:rPr>
        <w:t>БУХГАЛТЕРСКИЙ</w:t>
      </w:r>
      <w:r w:rsidR="00893EEF" w:rsidRPr="00893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</w:t>
      </w:r>
      <w:r w:rsidR="00536B00">
        <w:rPr>
          <w:rFonts w:ascii="Times New Roman" w:hAnsi="Times New Roman" w:cs="Times New Roman"/>
        </w:rPr>
        <w:t xml:space="preserve"> ФИНАНСОВЫХ РЕЗУЛЬТАТОВ</w:t>
      </w:r>
    </w:p>
    <w:p w:rsidR="00AC5A31" w:rsidRPr="00267065" w:rsidRDefault="00AC5A31" w:rsidP="009C721B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AC5A31">
        <w:t xml:space="preserve"> </w:t>
      </w:r>
      <w:r w:rsidRPr="00AC5A31">
        <w:rPr>
          <w:rFonts w:ascii="Times New Roman" w:hAnsi="Times New Roman" w:cs="Times New Roman"/>
        </w:rPr>
        <w:t>Характеристика организации бухгалтерского учета, внутр</w:t>
      </w:r>
      <w:r w:rsidRPr="00AC5A31">
        <w:rPr>
          <w:rFonts w:ascii="Times New Roman" w:hAnsi="Times New Roman" w:cs="Times New Roman"/>
        </w:rPr>
        <w:t>и</w:t>
      </w:r>
      <w:r w:rsidRPr="00AC5A31">
        <w:rPr>
          <w:rFonts w:ascii="Times New Roman" w:hAnsi="Times New Roman" w:cs="Times New Roman"/>
        </w:rPr>
        <w:t>хозяйственного контроля организации</w:t>
      </w:r>
    </w:p>
    <w:p w:rsidR="00711D42" w:rsidRPr="00267065" w:rsidRDefault="00AC5A31" w:rsidP="009C721B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536B00">
        <w:rPr>
          <w:rFonts w:ascii="Times New Roman" w:hAnsi="Times New Roman" w:cs="Times New Roman"/>
        </w:rPr>
        <w:t xml:space="preserve"> </w:t>
      </w:r>
      <w:r w:rsidR="00711D42" w:rsidRPr="00267065">
        <w:rPr>
          <w:rFonts w:ascii="Times New Roman" w:hAnsi="Times New Roman" w:cs="Times New Roman"/>
        </w:rPr>
        <w:t>Учет доходов и р</w:t>
      </w:r>
      <w:r w:rsidR="00536B00">
        <w:rPr>
          <w:rFonts w:ascii="Times New Roman" w:hAnsi="Times New Roman" w:cs="Times New Roman"/>
        </w:rPr>
        <w:t>асходов по текущей деятельности</w:t>
      </w:r>
    </w:p>
    <w:p w:rsidR="00711D42" w:rsidRPr="00267065" w:rsidRDefault="00AC5A31" w:rsidP="009C721B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536B00">
        <w:rPr>
          <w:rFonts w:ascii="Times New Roman" w:hAnsi="Times New Roman" w:cs="Times New Roman"/>
        </w:rPr>
        <w:t xml:space="preserve"> Учет прочих доходов и расходов</w:t>
      </w:r>
    </w:p>
    <w:p w:rsidR="00711D42" w:rsidRPr="00267065" w:rsidRDefault="00AC5A31" w:rsidP="009C721B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536B00">
        <w:rPr>
          <w:rFonts w:ascii="Times New Roman" w:hAnsi="Times New Roman" w:cs="Times New Roman"/>
        </w:rPr>
        <w:t xml:space="preserve"> Учет доходов будущих периодов</w:t>
      </w:r>
    </w:p>
    <w:p w:rsidR="00711D42" w:rsidRPr="00267065" w:rsidRDefault="00AC5A31" w:rsidP="009C721B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536B00">
        <w:rPr>
          <w:rFonts w:ascii="Times New Roman" w:hAnsi="Times New Roman" w:cs="Times New Roman"/>
        </w:rPr>
        <w:t xml:space="preserve"> </w:t>
      </w:r>
      <w:r w:rsidR="00711D42" w:rsidRPr="00267065">
        <w:rPr>
          <w:rFonts w:ascii="Times New Roman" w:hAnsi="Times New Roman" w:cs="Times New Roman"/>
        </w:rPr>
        <w:t>Уче</w:t>
      </w:r>
      <w:r w:rsidR="00536B00">
        <w:rPr>
          <w:rFonts w:ascii="Times New Roman" w:hAnsi="Times New Roman" w:cs="Times New Roman"/>
        </w:rPr>
        <w:t>т общего финансового результата</w:t>
      </w:r>
    </w:p>
    <w:p w:rsidR="003B1027" w:rsidRPr="00082C92" w:rsidRDefault="00AC5A31" w:rsidP="003B1027">
      <w:pPr>
        <w:shd w:val="clear" w:color="auto" w:fill="FFFFFF"/>
        <w:jc w:val="both"/>
        <w:rPr>
          <w:sz w:val="22"/>
          <w:szCs w:val="22"/>
        </w:rPr>
      </w:pPr>
      <w:r>
        <w:t>3.</w:t>
      </w:r>
      <w:r w:rsidRPr="00267065">
        <w:t>ОСНОВНЫЕ НАПРАВЛЕНИЯ СОВЕРШЕНСТВОВ</w:t>
      </w:r>
      <w:r w:rsidRPr="00267065">
        <w:t>А</w:t>
      </w:r>
      <w:r w:rsidRPr="00267065">
        <w:t xml:space="preserve">НИЯ УЧЕТА </w:t>
      </w:r>
      <w:r>
        <w:t>ФИНАНСОВЫХ РЕЗУЛЬТАТОВ</w:t>
      </w:r>
      <w:r w:rsidR="00D57747">
        <w:t xml:space="preserve"> </w:t>
      </w:r>
      <w:r w:rsidR="00D57747" w:rsidRPr="00D57747">
        <w:t>ДЕЯТЕЛ</w:t>
      </w:r>
      <w:r w:rsidR="00D57747" w:rsidRPr="00D57747">
        <w:t>Ь</w:t>
      </w:r>
      <w:r w:rsidR="00D57747" w:rsidRPr="00D57747">
        <w:t xml:space="preserve">НОСТИ ОРГАНИЗАЦИИ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E762CA" w:rsidRPr="00936AAE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E762CA" w:rsidRPr="00936AAE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711D42" w:rsidRPr="00936AAE" w:rsidRDefault="00E762CA" w:rsidP="009C721B">
      <w:pPr>
        <w:pStyle w:val="afa"/>
        <w:jc w:val="both"/>
        <w:rPr>
          <w:rFonts w:ascii="Times New Roman" w:hAnsi="Times New Roman" w:cs="Times New Roman"/>
        </w:rPr>
      </w:pPr>
      <w:r w:rsidRPr="00936AAE">
        <w:rPr>
          <w:rFonts w:ascii="Times New Roman" w:hAnsi="Times New Roman" w:cs="Times New Roman"/>
        </w:rPr>
        <w:t>ПРИЛОЖЕНИЯ</w:t>
      </w:r>
    </w:p>
    <w:p w:rsidR="00B95498" w:rsidRDefault="00B95498" w:rsidP="009C721B">
      <w:pPr>
        <w:jc w:val="both"/>
        <w:rPr>
          <w:b/>
          <w:sz w:val="22"/>
          <w:szCs w:val="22"/>
        </w:rPr>
      </w:pPr>
    </w:p>
    <w:p w:rsidR="002A2E5E" w:rsidRPr="00387ACC" w:rsidRDefault="002A2E5E" w:rsidP="009C721B">
      <w:pPr>
        <w:jc w:val="both"/>
        <w:rPr>
          <w:b/>
          <w:sz w:val="22"/>
          <w:szCs w:val="22"/>
        </w:rPr>
      </w:pPr>
      <w:r w:rsidRPr="00387ACC">
        <w:rPr>
          <w:b/>
          <w:sz w:val="22"/>
          <w:szCs w:val="22"/>
        </w:rPr>
        <w:t>Тема</w:t>
      </w:r>
      <w:r w:rsidR="00387ACC" w:rsidRPr="00387ACC">
        <w:rPr>
          <w:b/>
          <w:sz w:val="22"/>
          <w:szCs w:val="22"/>
        </w:rPr>
        <w:t xml:space="preserve"> </w:t>
      </w:r>
      <w:r w:rsidR="00FE782D">
        <w:rPr>
          <w:b/>
          <w:sz w:val="22"/>
          <w:szCs w:val="22"/>
        </w:rPr>
        <w:t>42</w:t>
      </w:r>
      <w:r w:rsidR="00387ACC" w:rsidRPr="00387ACC">
        <w:rPr>
          <w:b/>
          <w:sz w:val="22"/>
          <w:szCs w:val="22"/>
        </w:rPr>
        <w:t>:</w:t>
      </w:r>
      <w:r w:rsidR="00695BB9">
        <w:rPr>
          <w:b/>
          <w:sz w:val="22"/>
          <w:szCs w:val="22"/>
        </w:rPr>
        <w:t xml:space="preserve"> </w:t>
      </w:r>
      <w:r w:rsidRPr="00387ACC">
        <w:rPr>
          <w:b/>
          <w:sz w:val="22"/>
          <w:szCs w:val="22"/>
        </w:rPr>
        <w:t xml:space="preserve">Учет </w:t>
      </w:r>
      <w:r w:rsidR="00D57747">
        <w:rPr>
          <w:b/>
          <w:sz w:val="22"/>
          <w:szCs w:val="22"/>
        </w:rPr>
        <w:t xml:space="preserve">доходов и расходов </w:t>
      </w:r>
      <w:r w:rsidRPr="00387ACC">
        <w:rPr>
          <w:b/>
          <w:sz w:val="22"/>
          <w:szCs w:val="22"/>
        </w:rPr>
        <w:t>по инвестиционной и ф</w:t>
      </w:r>
      <w:r w:rsidRPr="00387ACC">
        <w:rPr>
          <w:b/>
          <w:sz w:val="22"/>
          <w:szCs w:val="22"/>
        </w:rPr>
        <w:t>и</w:t>
      </w:r>
      <w:r w:rsidRPr="00387ACC">
        <w:rPr>
          <w:b/>
          <w:sz w:val="22"/>
          <w:szCs w:val="22"/>
        </w:rPr>
        <w:t>нансовой деятельности организации АПК</w:t>
      </w:r>
    </w:p>
    <w:p w:rsidR="00CA704D" w:rsidRPr="00267065" w:rsidRDefault="00CA704D" w:rsidP="00CA704D">
      <w:pPr>
        <w:jc w:val="both"/>
        <w:rPr>
          <w:sz w:val="22"/>
          <w:szCs w:val="22"/>
        </w:rPr>
      </w:pPr>
      <w:r w:rsidRPr="00387ACC">
        <w:rPr>
          <w:sz w:val="22"/>
          <w:szCs w:val="22"/>
        </w:rPr>
        <w:t>ВВЕДЕНИЕ</w:t>
      </w:r>
      <w:r>
        <w:rPr>
          <w:sz w:val="22"/>
          <w:szCs w:val="22"/>
        </w:rPr>
        <w:t xml:space="preserve"> </w:t>
      </w:r>
    </w:p>
    <w:p w:rsidR="00CA704D" w:rsidRPr="00267065" w:rsidRDefault="00CA704D" w:rsidP="00CA704D">
      <w:pPr>
        <w:pStyle w:val="afa"/>
        <w:jc w:val="both"/>
        <w:rPr>
          <w:rFonts w:ascii="Times New Roman" w:hAnsi="Times New Roman" w:cs="Times New Roman"/>
        </w:rPr>
      </w:pPr>
      <w:r w:rsidRPr="00267065">
        <w:rPr>
          <w:rFonts w:ascii="Times New Roman" w:hAnsi="Times New Roman" w:cs="Times New Roman"/>
        </w:rPr>
        <w:lastRenderedPageBreak/>
        <w:t>1.</w:t>
      </w:r>
      <w:r w:rsidR="00341648">
        <w:rPr>
          <w:rFonts w:ascii="Times New Roman" w:hAnsi="Times New Roman" w:cs="Times New Roman"/>
        </w:rPr>
        <w:t xml:space="preserve"> ДОХОДЫ И РАСХОДЫ ОТ ИНВЕСТИЦИОННОЙ И Ф</w:t>
      </w:r>
      <w:r w:rsidR="00341648">
        <w:rPr>
          <w:rFonts w:ascii="Times New Roman" w:hAnsi="Times New Roman" w:cs="Times New Roman"/>
        </w:rPr>
        <w:t>И</w:t>
      </w:r>
      <w:r w:rsidR="00341648">
        <w:rPr>
          <w:rFonts w:ascii="Times New Roman" w:hAnsi="Times New Roman" w:cs="Times New Roman"/>
        </w:rPr>
        <w:t>НАНСОВОЙ ДЕЯТЕЛЬНОСТИ ПРЕДПРИЯТИЯ: ЭКОНОМ</w:t>
      </w:r>
      <w:r w:rsidR="00341648">
        <w:rPr>
          <w:rFonts w:ascii="Times New Roman" w:hAnsi="Times New Roman" w:cs="Times New Roman"/>
        </w:rPr>
        <w:t>И</w:t>
      </w:r>
      <w:r w:rsidR="00341648">
        <w:rPr>
          <w:rFonts w:ascii="Times New Roman" w:hAnsi="Times New Roman" w:cs="Times New Roman"/>
        </w:rPr>
        <w:t>ЧЕСКАЯ СУЩНОСТЬ И ПОРЯДОК ФОРМИРОВАНИЯ</w:t>
      </w:r>
    </w:p>
    <w:p w:rsidR="00CA704D" w:rsidRPr="00267065" w:rsidRDefault="00CA704D" w:rsidP="00CA704D">
      <w:pPr>
        <w:pStyle w:val="afa"/>
        <w:jc w:val="both"/>
        <w:rPr>
          <w:rFonts w:ascii="Times New Roman" w:hAnsi="Times New Roman" w:cs="Times New Roman"/>
        </w:rPr>
      </w:pPr>
      <w:r w:rsidRPr="00267065">
        <w:rPr>
          <w:rFonts w:ascii="Times New Roman" w:hAnsi="Times New Roman" w:cs="Times New Roman"/>
        </w:rPr>
        <w:t xml:space="preserve">1.1. </w:t>
      </w:r>
      <w:r w:rsidR="00695BB9">
        <w:rPr>
          <w:rFonts w:ascii="Times New Roman" w:hAnsi="Times New Roman" w:cs="Times New Roman"/>
        </w:rPr>
        <w:t xml:space="preserve">Экономическая сущность </w:t>
      </w:r>
      <w:r w:rsidR="00D57747">
        <w:rPr>
          <w:rFonts w:ascii="Times New Roman" w:hAnsi="Times New Roman" w:cs="Times New Roman"/>
        </w:rPr>
        <w:t xml:space="preserve">доходов, расходов </w:t>
      </w:r>
      <w:r w:rsidR="00341648">
        <w:rPr>
          <w:rFonts w:ascii="Times New Roman" w:hAnsi="Times New Roman" w:cs="Times New Roman"/>
        </w:rPr>
        <w:t xml:space="preserve">и финансовых результатов  </w:t>
      </w:r>
    </w:p>
    <w:p w:rsidR="00CA704D" w:rsidRPr="00267065" w:rsidRDefault="00CA704D" w:rsidP="00CA704D">
      <w:pPr>
        <w:pStyle w:val="afa"/>
        <w:jc w:val="both"/>
        <w:rPr>
          <w:rFonts w:ascii="Times New Roman" w:hAnsi="Times New Roman" w:cs="Times New Roman"/>
        </w:rPr>
      </w:pPr>
      <w:r w:rsidRPr="00267065">
        <w:rPr>
          <w:rFonts w:ascii="Times New Roman" w:hAnsi="Times New Roman" w:cs="Times New Roman"/>
        </w:rPr>
        <w:t xml:space="preserve">1.2. </w:t>
      </w:r>
      <w:r w:rsidR="00341648">
        <w:rPr>
          <w:rFonts w:ascii="Times New Roman" w:hAnsi="Times New Roman" w:cs="Times New Roman"/>
        </w:rPr>
        <w:t>Содержание операций по финансовой и инвестиционной де</w:t>
      </w:r>
      <w:r w:rsidR="00341648">
        <w:rPr>
          <w:rFonts w:ascii="Times New Roman" w:hAnsi="Times New Roman" w:cs="Times New Roman"/>
        </w:rPr>
        <w:t>я</w:t>
      </w:r>
      <w:r w:rsidR="00341648">
        <w:rPr>
          <w:rFonts w:ascii="Times New Roman" w:hAnsi="Times New Roman" w:cs="Times New Roman"/>
        </w:rPr>
        <w:t>тельности</w:t>
      </w:r>
    </w:p>
    <w:p w:rsidR="00CA704D" w:rsidRPr="00267065" w:rsidRDefault="00CA704D" w:rsidP="00CA704D">
      <w:pPr>
        <w:pStyle w:val="afa"/>
        <w:jc w:val="both"/>
        <w:rPr>
          <w:rFonts w:ascii="Times New Roman" w:hAnsi="Times New Roman" w:cs="Times New Roman"/>
        </w:rPr>
      </w:pPr>
      <w:r w:rsidRPr="00267065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267065">
        <w:rPr>
          <w:rFonts w:ascii="Times New Roman" w:hAnsi="Times New Roman" w:cs="Times New Roman"/>
        </w:rPr>
        <w:t>Нормативно-правовое регулирование формирования и учета финансовых результат</w:t>
      </w:r>
      <w:r>
        <w:rPr>
          <w:rFonts w:ascii="Times New Roman" w:hAnsi="Times New Roman" w:cs="Times New Roman"/>
        </w:rPr>
        <w:t xml:space="preserve">ов </w:t>
      </w:r>
      <w:r w:rsidR="00341648">
        <w:rPr>
          <w:rFonts w:ascii="Times New Roman" w:hAnsi="Times New Roman" w:cs="Times New Roman"/>
        </w:rPr>
        <w:t>от финансовой и инвестиционной де</w:t>
      </w:r>
      <w:r w:rsidR="00341648">
        <w:rPr>
          <w:rFonts w:ascii="Times New Roman" w:hAnsi="Times New Roman" w:cs="Times New Roman"/>
        </w:rPr>
        <w:t>я</w:t>
      </w:r>
      <w:r w:rsidR="00341648">
        <w:rPr>
          <w:rFonts w:ascii="Times New Roman" w:hAnsi="Times New Roman" w:cs="Times New Roman"/>
        </w:rPr>
        <w:t xml:space="preserve">тельности </w:t>
      </w:r>
      <w:r>
        <w:rPr>
          <w:rFonts w:ascii="Times New Roman" w:hAnsi="Times New Roman" w:cs="Times New Roman"/>
        </w:rPr>
        <w:t>организации АПК</w:t>
      </w:r>
    </w:p>
    <w:p w:rsidR="00CA704D" w:rsidRPr="00267065" w:rsidRDefault="00CA704D" w:rsidP="00CA704D">
      <w:pPr>
        <w:pStyle w:val="afa"/>
        <w:jc w:val="both"/>
        <w:rPr>
          <w:rFonts w:ascii="Times New Roman" w:hAnsi="Times New Roman" w:cs="Times New Roman"/>
        </w:rPr>
      </w:pPr>
      <w:r w:rsidRPr="00267065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</w:t>
      </w:r>
      <w:r w:rsidRPr="00267065">
        <w:rPr>
          <w:rFonts w:ascii="Times New Roman" w:hAnsi="Times New Roman" w:cs="Times New Roman"/>
        </w:rPr>
        <w:t xml:space="preserve">Международный опыт учета и отражения в отчетности </w:t>
      </w:r>
      <w:r w:rsidR="00341648">
        <w:rPr>
          <w:rFonts w:ascii="Times New Roman" w:hAnsi="Times New Roman" w:cs="Times New Roman"/>
        </w:rPr>
        <w:t>оп</w:t>
      </w:r>
      <w:r w:rsidR="00341648">
        <w:rPr>
          <w:rFonts w:ascii="Times New Roman" w:hAnsi="Times New Roman" w:cs="Times New Roman"/>
        </w:rPr>
        <w:t>е</w:t>
      </w:r>
      <w:r w:rsidR="00341648">
        <w:rPr>
          <w:rFonts w:ascii="Times New Roman" w:hAnsi="Times New Roman" w:cs="Times New Roman"/>
        </w:rPr>
        <w:t>раций по инвестиционной и финансовой деятельности</w:t>
      </w:r>
    </w:p>
    <w:p w:rsidR="00CA704D" w:rsidRDefault="00695BB9" w:rsidP="00CA704D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A704D">
        <w:rPr>
          <w:rFonts w:ascii="Times New Roman" w:hAnsi="Times New Roman" w:cs="Times New Roman"/>
        </w:rPr>
        <w:t xml:space="preserve">УЧЕТ </w:t>
      </w:r>
      <w:r w:rsidR="00341648">
        <w:rPr>
          <w:rFonts w:ascii="Times New Roman" w:hAnsi="Times New Roman" w:cs="Times New Roman"/>
        </w:rPr>
        <w:t>ДОХОДОВ И РАСХОДОВ ОТ ИНВЕСТИЦИОННОЙ И ФИНАНСОВОЙ ДЕЯТЕЛЬНОСТИ</w:t>
      </w:r>
    </w:p>
    <w:p w:rsidR="00695BB9" w:rsidRPr="00267065" w:rsidRDefault="00695BB9" w:rsidP="00CA704D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695BB9">
        <w:t xml:space="preserve"> </w:t>
      </w:r>
      <w:r w:rsidRPr="00695BB9">
        <w:rPr>
          <w:rFonts w:ascii="Times New Roman" w:hAnsi="Times New Roman" w:cs="Times New Roman"/>
        </w:rPr>
        <w:t>Характеристика организации бухгалтерского учета, внутр</w:t>
      </w:r>
      <w:r w:rsidRPr="00695BB9">
        <w:rPr>
          <w:rFonts w:ascii="Times New Roman" w:hAnsi="Times New Roman" w:cs="Times New Roman"/>
        </w:rPr>
        <w:t>и</w:t>
      </w:r>
      <w:r w:rsidRPr="00695BB9">
        <w:rPr>
          <w:rFonts w:ascii="Times New Roman" w:hAnsi="Times New Roman" w:cs="Times New Roman"/>
        </w:rPr>
        <w:t>хозяйственного контроля организации</w:t>
      </w:r>
    </w:p>
    <w:p w:rsidR="00CA704D" w:rsidRPr="00267065" w:rsidRDefault="00695BB9" w:rsidP="00CA704D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341648">
        <w:rPr>
          <w:rFonts w:ascii="Times New Roman" w:hAnsi="Times New Roman" w:cs="Times New Roman"/>
        </w:rPr>
        <w:t>Первичный, аналитический и синтетический у</w:t>
      </w:r>
      <w:r w:rsidR="00CA704D" w:rsidRPr="00267065">
        <w:rPr>
          <w:rFonts w:ascii="Times New Roman" w:hAnsi="Times New Roman" w:cs="Times New Roman"/>
        </w:rPr>
        <w:t>чет доходов и р</w:t>
      </w:r>
      <w:r w:rsidR="00CA704D">
        <w:rPr>
          <w:rFonts w:ascii="Times New Roman" w:hAnsi="Times New Roman" w:cs="Times New Roman"/>
        </w:rPr>
        <w:t>асходо</w:t>
      </w:r>
      <w:r w:rsidR="00341648">
        <w:rPr>
          <w:rFonts w:ascii="Times New Roman" w:hAnsi="Times New Roman" w:cs="Times New Roman"/>
        </w:rPr>
        <w:t xml:space="preserve">в от инвестиционной </w:t>
      </w:r>
      <w:r w:rsidR="00CA704D">
        <w:rPr>
          <w:rFonts w:ascii="Times New Roman" w:hAnsi="Times New Roman" w:cs="Times New Roman"/>
        </w:rPr>
        <w:t>деятельности</w:t>
      </w:r>
    </w:p>
    <w:p w:rsidR="00CA704D" w:rsidRPr="00267065" w:rsidRDefault="00695BB9" w:rsidP="00CA704D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CA704D">
        <w:rPr>
          <w:rFonts w:ascii="Times New Roman" w:hAnsi="Times New Roman" w:cs="Times New Roman"/>
        </w:rPr>
        <w:t xml:space="preserve"> </w:t>
      </w:r>
      <w:r w:rsidR="00341648">
        <w:rPr>
          <w:rFonts w:ascii="Times New Roman" w:hAnsi="Times New Roman" w:cs="Times New Roman"/>
        </w:rPr>
        <w:t>Первичный, аналитический и синтетический у</w:t>
      </w:r>
      <w:r w:rsidR="00341648" w:rsidRPr="00267065">
        <w:rPr>
          <w:rFonts w:ascii="Times New Roman" w:hAnsi="Times New Roman" w:cs="Times New Roman"/>
        </w:rPr>
        <w:t>чет доходов и р</w:t>
      </w:r>
      <w:r w:rsidR="00341648">
        <w:rPr>
          <w:rFonts w:ascii="Times New Roman" w:hAnsi="Times New Roman" w:cs="Times New Roman"/>
        </w:rPr>
        <w:t>асходов от финансовой деятельности</w:t>
      </w:r>
    </w:p>
    <w:p w:rsidR="003B1027" w:rsidRPr="00082C92" w:rsidRDefault="00D57747" w:rsidP="003B1027">
      <w:pPr>
        <w:shd w:val="clear" w:color="auto" w:fill="FFFFFF"/>
        <w:jc w:val="both"/>
        <w:rPr>
          <w:sz w:val="22"/>
          <w:szCs w:val="22"/>
        </w:rPr>
      </w:pPr>
      <w:r>
        <w:t>3.</w:t>
      </w:r>
      <w:r w:rsidR="00695BB9" w:rsidRPr="00267065">
        <w:t>ОСНОВНЫЕ НАПР</w:t>
      </w:r>
      <w:r w:rsidR="00695BB9">
        <w:t>АВЛЕНИЯ СОВЕРШЕНСТВОВ</w:t>
      </w:r>
      <w:r w:rsidR="00695BB9">
        <w:t>А</w:t>
      </w:r>
      <w:r w:rsidR="00695BB9">
        <w:t>НИЯ УЧЕТА ДОХОДОВ И РАСХОДОВ ПО ИНВЕСТ</w:t>
      </w:r>
      <w:r w:rsidR="00695BB9">
        <w:t>И</w:t>
      </w:r>
      <w:r w:rsidR="00695BB9">
        <w:t>ЦИОННОЙ И ФИНАНСОВОЙ ДЕЯТЕЛЬНОСТИ</w:t>
      </w:r>
      <w:r w:rsidR="00893EEF">
        <w:t xml:space="preserve"> ОРГ</w:t>
      </w:r>
      <w:r w:rsidR="00893EEF">
        <w:t>А</w:t>
      </w:r>
      <w:r w:rsidR="00893EEF">
        <w:t>НИЗАЦИИ</w:t>
      </w:r>
      <w:r w:rsidR="003B1027"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CA704D" w:rsidRPr="00936AAE" w:rsidRDefault="00CA704D" w:rsidP="00CA704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CA704D" w:rsidRPr="00936AAE" w:rsidRDefault="00CA704D" w:rsidP="00CA704D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CA704D" w:rsidRPr="00936AAE" w:rsidRDefault="00CA704D" w:rsidP="00CA704D">
      <w:pPr>
        <w:pStyle w:val="afa"/>
        <w:jc w:val="both"/>
        <w:rPr>
          <w:rFonts w:ascii="Times New Roman" w:hAnsi="Times New Roman" w:cs="Times New Roman"/>
        </w:rPr>
      </w:pPr>
      <w:r w:rsidRPr="00936AAE">
        <w:rPr>
          <w:rFonts w:ascii="Times New Roman" w:hAnsi="Times New Roman" w:cs="Times New Roman"/>
        </w:rPr>
        <w:t>ПРИЛОЖЕНИЯ</w:t>
      </w:r>
    </w:p>
    <w:p w:rsidR="002A2E5E" w:rsidRPr="00267065" w:rsidRDefault="002A2E5E" w:rsidP="009C721B">
      <w:pPr>
        <w:jc w:val="both"/>
        <w:rPr>
          <w:b/>
          <w:sz w:val="22"/>
          <w:szCs w:val="22"/>
        </w:rPr>
      </w:pPr>
    </w:p>
    <w:p w:rsidR="00711D42" w:rsidRPr="00267065" w:rsidRDefault="00711D42" w:rsidP="009C721B">
      <w:pPr>
        <w:jc w:val="both"/>
        <w:rPr>
          <w:b/>
          <w:sz w:val="22"/>
          <w:szCs w:val="22"/>
        </w:rPr>
      </w:pPr>
      <w:r w:rsidRPr="00267065">
        <w:rPr>
          <w:b/>
          <w:sz w:val="22"/>
          <w:szCs w:val="22"/>
        </w:rPr>
        <w:t xml:space="preserve">Тема </w:t>
      </w:r>
      <w:r w:rsidR="00FE782D">
        <w:rPr>
          <w:b/>
          <w:sz w:val="22"/>
          <w:szCs w:val="22"/>
        </w:rPr>
        <w:t>43</w:t>
      </w:r>
      <w:r w:rsidR="00387ACC" w:rsidRPr="00387ACC">
        <w:rPr>
          <w:b/>
          <w:sz w:val="22"/>
          <w:szCs w:val="22"/>
        </w:rPr>
        <w:t>:</w:t>
      </w:r>
      <w:r w:rsidR="00695BB9">
        <w:rPr>
          <w:b/>
          <w:sz w:val="22"/>
          <w:szCs w:val="22"/>
        </w:rPr>
        <w:t xml:space="preserve"> </w:t>
      </w:r>
      <w:r w:rsidRPr="00267065">
        <w:rPr>
          <w:b/>
          <w:sz w:val="22"/>
          <w:szCs w:val="22"/>
        </w:rPr>
        <w:t>Учет операций по формированию и использованию собственного капитала организации АПК</w:t>
      </w:r>
    </w:p>
    <w:p w:rsidR="00FE3B09" w:rsidRPr="00267065" w:rsidRDefault="00FE3B0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ВВЕДЕНИЕ </w:t>
      </w:r>
    </w:p>
    <w:p w:rsidR="00711D42" w:rsidRPr="00267065" w:rsidRDefault="00711D42" w:rsidP="009C721B">
      <w:pPr>
        <w:pStyle w:val="afa"/>
        <w:jc w:val="both"/>
        <w:rPr>
          <w:rFonts w:ascii="Times New Roman" w:hAnsi="Times New Roman" w:cs="Times New Roman"/>
        </w:rPr>
      </w:pPr>
      <w:r w:rsidRPr="00267065">
        <w:rPr>
          <w:rFonts w:ascii="Times New Roman" w:hAnsi="Times New Roman" w:cs="Times New Roman"/>
        </w:rPr>
        <w:t>1. СОБСТВЕНН</w:t>
      </w:r>
      <w:r w:rsidR="002A2E5E" w:rsidRPr="00267065">
        <w:rPr>
          <w:rFonts w:ascii="Times New Roman" w:hAnsi="Times New Roman" w:cs="Times New Roman"/>
        </w:rPr>
        <w:t>ЫЙ</w:t>
      </w:r>
      <w:r w:rsidRPr="00267065">
        <w:rPr>
          <w:rFonts w:ascii="Times New Roman" w:hAnsi="Times New Roman" w:cs="Times New Roman"/>
        </w:rPr>
        <w:t xml:space="preserve"> КАПИТАЛ ОРГАНИЗАЦИИ</w:t>
      </w:r>
      <w:r w:rsidR="002A2E5E" w:rsidRPr="00267065">
        <w:rPr>
          <w:rFonts w:ascii="Times New Roman" w:hAnsi="Times New Roman" w:cs="Times New Roman"/>
        </w:rPr>
        <w:t xml:space="preserve"> КАК ОСНОВА ФИАНСОВОЙ УСТОЙЧИВОСТИ ОРГАНИЗАЦИИ</w:t>
      </w:r>
    </w:p>
    <w:p w:rsidR="00711D42" w:rsidRPr="00267065" w:rsidRDefault="00711D42" w:rsidP="009C721B">
      <w:pPr>
        <w:pStyle w:val="afa"/>
        <w:jc w:val="both"/>
        <w:rPr>
          <w:rFonts w:ascii="Times New Roman" w:hAnsi="Times New Roman" w:cs="Times New Roman"/>
          <w:spacing w:val="-2"/>
        </w:rPr>
      </w:pPr>
      <w:r w:rsidRPr="00267065">
        <w:rPr>
          <w:rFonts w:ascii="Times New Roman" w:hAnsi="Times New Roman" w:cs="Times New Roman"/>
        </w:rPr>
        <w:t>1.1.</w:t>
      </w:r>
      <w:r w:rsidR="00536B00">
        <w:rPr>
          <w:rFonts w:ascii="Times New Roman" w:hAnsi="Times New Roman" w:cs="Times New Roman"/>
          <w:spacing w:val="-2"/>
        </w:rPr>
        <w:t xml:space="preserve"> </w:t>
      </w:r>
      <w:r w:rsidRPr="00267065">
        <w:rPr>
          <w:rFonts w:ascii="Times New Roman" w:hAnsi="Times New Roman" w:cs="Times New Roman"/>
          <w:spacing w:val="-2"/>
        </w:rPr>
        <w:t xml:space="preserve">Экономическая </w:t>
      </w:r>
      <w:r w:rsidR="002A2E5E" w:rsidRPr="00267065">
        <w:rPr>
          <w:rFonts w:ascii="Times New Roman" w:hAnsi="Times New Roman" w:cs="Times New Roman"/>
          <w:spacing w:val="-2"/>
        </w:rPr>
        <w:t>сущность собственного капитала и его назн</w:t>
      </w:r>
      <w:r w:rsidR="002A2E5E" w:rsidRPr="00267065">
        <w:rPr>
          <w:rFonts w:ascii="Times New Roman" w:hAnsi="Times New Roman" w:cs="Times New Roman"/>
          <w:spacing w:val="-2"/>
        </w:rPr>
        <w:t>а</w:t>
      </w:r>
      <w:r w:rsidR="002A2E5E" w:rsidRPr="00267065">
        <w:rPr>
          <w:rFonts w:ascii="Times New Roman" w:hAnsi="Times New Roman" w:cs="Times New Roman"/>
          <w:spacing w:val="-2"/>
        </w:rPr>
        <w:t>чения</w:t>
      </w:r>
    </w:p>
    <w:p w:rsidR="00711D42" w:rsidRPr="00267065" w:rsidRDefault="00711D42" w:rsidP="009C721B">
      <w:pPr>
        <w:pStyle w:val="afa"/>
        <w:jc w:val="both"/>
        <w:rPr>
          <w:rFonts w:ascii="Times New Roman" w:hAnsi="Times New Roman" w:cs="Times New Roman"/>
          <w:spacing w:val="-2"/>
        </w:rPr>
      </w:pPr>
      <w:r w:rsidRPr="00267065">
        <w:rPr>
          <w:rFonts w:ascii="Times New Roman" w:hAnsi="Times New Roman" w:cs="Times New Roman"/>
        </w:rPr>
        <w:t>1.</w:t>
      </w:r>
      <w:r w:rsidR="002A2E5E" w:rsidRPr="00267065">
        <w:rPr>
          <w:rFonts w:ascii="Times New Roman" w:hAnsi="Times New Roman" w:cs="Times New Roman"/>
        </w:rPr>
        <w:t>2</w:t>
      </w:r>
      <w:r w:rsidRPr="00267065">
        <w:rPr>
          <w:rFonts w:ascii="Times New Roman" w:hAnsi="Times New Roman" w:cs="Times New Roman"/>
        </w:rPr>
        <w:t>.</w:t>
      </w:r>
      <w:r w:rsidR="00536B00">
        <w:rPr>
          <w:rFonts w:ascii="Times New Roman" w:hAnsi="Times New Roman" w:cs="Times New Roman"/>
        </w:rPr>
        <w:t xml:space="preserve"> </w:t>
      </w:r>
      <w:r w:rsidRPr="00267065">
        <w:rPr>
          <w:rFonts w:ascii="Times New Roman" w:hAnsi="Times New Roman" w:cs="Times New Roman"/>
          <w:spacing w:val="-1"/>
        </w:rPr>
        <w:t>Нормативно-правовое регулирование учета образования</w:t>
      </w:r>
      <w:r w:rsidRPr="00267065">
        <w:rPr>
          <w:rFonts w:ascii="Times New Roman" w:hAnsi="Times New Roman" w:cs="Times New Roman"/>
          <w:spacing w:val="-2"/>
        </w:rPr>
        <w:t xml:space="preserve"> и и</w:t>
      </w:r>
      <w:r w:rsidRPr="00267065">
        <w:rPr>
          <w:rFonts w:ascii="Times New Roman" w:hAnsi="Times New Roman" w:cs="Times New Roman"/>
          <w:spacing w:val="-2"/>
        </w:rPr>
        <w:t>с</w:t>
      </w:r>
      <w:r w:rsidRPr="00267065">
        <w:rPr>
          <w:rFonts w:ascii="Times New Roman" w:hAnsi="Times New Roman" w:cs="Times New Roman"/>
          <w:spacing w:val="-2"/>
        </w:rPr>
        <w:t xml:space="preserve">пользования собственного капитала. </w:t>
      </w:r>
    </w:p>
    <w:p w:rsidR="00711D42" w:rsidRPr="00267065" w:rsidRDefault="00536B00" w:rsidP="009C721B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lastRenderedPageBreak/>
        <w:t>1.3</w:t>
      </w:r>
      <w:r w:rsidR="00711D42" w:rsidRPr="00267065"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  <w:r w:rsidR="002A2E5E" w:rsidRPr="00267065">
        <w:rPr>
          <w:rFonts w:ascii="Times New Roman" w:hAnsi="Times New Roman" w:cs="Times New Roman"/>
        </w:rPr>
        <w:t>Международный опыт учета и отражения в отчетности</w:t>
      </w:r>
      <w:r w:rsidR="00711D42" w:rsidRPr="00267065">
        <w:rPr>
          <w:rFonts w:ascii="Times New Roman" w:hAnsi="Times New Roman" w:cs="Times New Roman"/>
        </w:rPr>
        <w:t xml:space="preserve"> собс</w:t>
      </w:r>
      <w:r w:rsidR="00711D42" w:rsidRPr="00267065">
        <w:rPr>
          <w:rFonts w:ascii="Times New Roman" w:hAnsi="Times New Roman" w:cs="Times New Roman"/>
        </w:rPr>
        <w:t>т</w:t>
      </w:r>
      <w:r w:rsidR="00711D42" w:rsidRPr="00267065">
        <w:rPr>
          <w:rFonts w:ascii="Times New Roman" w:hAnsi="Times New Roman" w:cs="Times New Roman"/>
        </w:rPr>
        <w:t>венного капитала.</w:t>
      </w:r>
    </w:p>
    <w:p w:rsidR="00711D42" w:rsidRDefault="00695BB9" w:rsidP="009C721B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932CD" w:rsidRPr="00267065">
        <w:rPr>
          <w:rFonts w:ascii="Times New Roman" w:hAnsi="Times New Roman" w:cs="Times New Roman"/>
        </w:rPr>
        <w:t>УЧЕТ ОПЕРАЦИЙ ПО ФОРМИРОВАНИЮ И ИСПОЛЬЗ</w:t>
      </w:r>
      <w:r w:rsidR="001932CD" w:rsidRPr="00267065">
        <w:rPr>
          <w:rFonts w:ascii="Times New Roman" w:hAnsi="Times New Roman" w:cs="Times New Roman"/>
        </w:rPr>
        <w:t>О</w:t>
      </w:r>
      <w:r w:rsidR="001932CD" w:rsidRPr="00267065">
        <w:rPr>
          <w:rFonts w:ascii="Times New Roman" w:hAnsi="Times New Roman" w:cs="Times New Roman"/>
        </w:rPr>
        <w:t>ВАНИЮ СОБСТВЕННОГО КАПИТАЛА</w:t>
      </w:r>
    </w:p>
    <w:p w:rsidR="00695BB9" w:rsidRPr="00267065" w:rsidRDefault="00695BB9" w:rsidP="00695BB9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695BB9">
        <w:rPr>
          <w:rFonts w:ascii="Times New Roman" w:hAnsi="Times New Roman" w:cs="Times New Roman"/>
        </w:rPr>
        <w:t xml:space="preserve"> Характеристика организации бухгалтерского учета, внутр</w:t>
      </w:r>
      <w:r w:rsidRPr="00695BB9">
        <w:rPr>
          <w:rFonts w:ascii="Times New Roman" w:hAnsi="Times New Roman" w:cs="Times New Roman"/>
        </w:rPr>
        <w:t>и</w:t>
      </w:r>
      <w:r w:rsidRPr="00695BB9">
        <w:rPr>
          <w:rFonts w:ascii="Times New Roman" w:hAnsi="Times New Roman" w:cs="Times New Roman"/>
        </w:rPr>
        <w:t>хозяйственного контроля организации</w:t>
      </w:r>
    </w:p>
    <w:p w:rsidR="00711D42" w:rsidRPr="00267065" w:rsidRDefault="00695BB9" w:rsidP="009C721B">
      <w:pPr>
        <w:pStyle w:val="afa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2.2.</w:t>
      </w:r>
      <w:r w:rsidR="001932CD" w:rsidRPr="00267065">
        <w:rPr>
          <w:rFonts w:ascii="Times New Roman" w:hAnsi="Times New Roman" w:cs="Times New Roman"/>
        </w:rPr>
        <w:t xml:space="preserve">Документальное оформление, </w:t>
      </w:r>
      <w:r w:rsidR="00FE782D">
        <w:rPr>
          <w:rFonts w:ascii="Times New Roman" w:hAnsi="Times New Roman" w:cs="Times New Roman"/>
        </w:rPr>
        <w:t xml:space="preserve">аналитический и </w:t>
      </w:r>
      <w:r w:rsidR="001932CD" w:rsidRPr="00267065">
        <w:rPr>
          <w:rFonts w:ascii="Times New Roman" w:hAnsi="Times New Roman" w:cs="Times New Roman"/>
        </w:rPr>
        <w:t>синтетический учет формирования</w:t>
      </w:r>
      <w:r>
        <w:rPr>
          <w:rFonts w:ascii="Times New Roman" w:hAnsi="Times New Roman" w:cs="Times New Roman"/>
          <w:spacing w:val="-2"/>
        </w:rPr>
        <w:t xml:space="preserve"> уставного </w:t>
      </w:r>
      <w:r w:rsidR="001932CD" w:rsidRPr="00267065">
        <w:rPr>
          <w:rFonts w:ascii="Times New Roman" w:hAnsi="Times New Roman" w:cs="Times New Roman"/>
          <w:spacing w:val="-2"/>
        </w:rPr>
        <w:t>капитала</w:t>
      </w:r>
    </w:p>
    <w:p w:rsidR="001932CD" w:rsidRPr="00267065" w:rsidRDefault="00695BB9" w:rsidP="009C721B">
      <w:pPr>
        <w:pStyle w:val="afa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2.3.</w:t>
      </w:r>
      <w:r w:rsidR="001932CD" w:rsidRPr="00267065">
        <w:rPr>
          <w:rFonts w:ascii="Times New Roman" w:hAnsi="Times New Roman" w:cs="Times New Roman"/>
        </w:rPr>
        <w:t>Документальное оформление, аналитический</w:t>
      </w:r>
      <w:r w:rsidR="00FE782D">
        <w:rPr>
          <w:rFonts w:ascii="Times New Roman" w:hAnsi="Times New Roman" w:cs="Times New Roman"/>
        </w:rPr>
        <w:t xml:space="preserve"> и</w:t>
      </w:r>
      <w:r w:rsidR="001932CD" w:rsidRPr="00267065">
        <w:rPr>
          <w:rFonts w:ascii="Times New Roman" w:hAnsi="Times New Roman" w:cs="Times New Roman"/>
        </w:rPr>
        <w:t xml:space="preserve"> синтетический учет формирования </w:t>
      </w:r>
      <w:r w:rsidR="001932CD" w:rsidRPr="00267065">
        <w:rPr>
          <w:rFonts w:ascii="Times New Roman" w:hAnsi="Times New Roman" w:cs="Times New Roman"/>
          <w:spacing w:val="-2"/>
        </w:rPr>
        <w:t xml:space="preserve">и использования </w:t>
      </w:r>
      <w:r w:rsidR="00711D42" w:rsidRPr="00267065">
        <w:rPr>
          <w:rFonts w:ascii="Times New Roman" w:hAnsi="Times New Roman" w:cs="Times New Roman"/>
        </w:rPr>
        <w:t xml:space="preserve">добавочного </w:t>
      </w:r>
      <w:r w:rsidR="00536B00">
        <w:rPr>
          <w:rFonts w:ascii="Times New Roman" w:hAnsi="Times New Roman" w:cs="Times New Roman"/>
          <w:spacing w:val="-2"/>
        </w:rPr>
        <w:t>капитала</w:t>
      </w:r>
      <w:r w:rsidR="001932CD" w:rsidRPr="00267065">
        <w:rPr>
          <w:rFonts w:ascii="Times New Roman" w:hAnsi="Times New Roman" w:cs="Times New Roman"/>
          <w:spacing w:val="-2"/>
        </w:rPr>
        <w:t xml:space="preserve"> </w:t>
      </w:r>
    </w:p>
    <w:p w:rsidR="00711D42" w:rsidRPr="00267065" w:rsidRDefault="00695BB9" w:rsidP="009C721B">
      <w:pPr>
        <w:pStyle w:val="afa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2.4.</w:t>
      </w:r>
      <w:r w:rsidR="001932CD" w:rsidRPr="00267065">
        <w:rPr>
          <w:rFonts w:ascii="Times New Roman" w:hAnsi="Times New Roman" w:cs="Times New Roman"/>
        </w:rPr>
        <w:t xml:space="preserve">Документальное оформление, аналитический </w:t>
      </w:r>
      <w:r w:rsidR="00FE782D">
        <w:rPr>
          <w:rFonts w:ascii="Times New Roman" w:hAnsi="Times New Roman" w:cs="Times New Roman"/>
        </w:rPr>
        <w:t xml:space="preserve">и </w:t>
      </w:r>
      <w:r w:rsidR="001932CD" w:rsidRPr="00267065">
        <w:rPr>
          <w:rFonts w:ascii="Times New Roman" w:hAnsi="Times New Roman" w:cs="Times New Roman"/>
        </w:rPr>
        <w:t xml:space="preserve">синтетический учет формирования </w:t>
      </w:r>
      <w:r w:rsidR="001932CD" w:rsidRPr="00267065">
        <w:rPr>
          <w:rFonts w:ascii="Times New Roman" w:hAnsi="Times New Roman" w:cs="Times New Roman"/>
          <w:spacing w:val="-2"/>
        </w:rPr>
        <w:t>и использования</w:t>
      </w:r>
      <w:r w:rsidR="001932CD" w:rsidRPr="00267065">
        <w:rPr>
          <w:rFonts w:ascii="Times New Roman" w:hAnsi="Times New Roman" w:cs="Times New Roman"/>
          <w:spacing w:val="-4"/>
        </w:rPr>
        <w:t xml:space="preserve"> </w:t>
      </w:r>
      <w:r w:rsidR="00711D42" w:rsidRPr="00267065">
        <w:rPr>
          <w:rFonts w:ascii="Times New Roman" w:hAnsi="Times New Roman" w:cs="Times New Roman"/>
          <w:spacing w:val="-4"/>
        </w:rPr>
        <w:t>нераспределенн</w:t>
      </w:r>
      <w:r w:rsidR="00536B00">
        <w:rPr>
          <w:rFonts w:ascii="Times New Roman" w:hAnsi="Times New Roman" w:cs="Times New Roman"/>
          <w:spacing w:val="-4"/>
        </w:rPr>
        <w:t>ой прибыли (непокрытого убытка)</w:t>
      </w:r>
    </w:p>
    <w:p w:rsidR="00711D42" w:rsidRPr="00267065" w:rsidRDefault="00695BB9" w:rsidP="009C721B">
      <w:pPr>
        <w:pStyle w:val="afa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2.5.</w:t>
      </w:r>
      <w:r w:rsidR="001932CD" w:rsidRPr="00267065">
        <w:rPr>
          <w:rFonts w:ascii="Times New Roman" w:hAnsi="Times New Roman" w:cs="Times New Roman"/>
        </w:rPr>
        <w:t xml:space="preserve"> Документальное оформление, аналитический </w:t>
      </w:r>
      <w:r w:rsidR="00FE782D">
        <w:rPr>
          <w:rFonts w:ascii="Times New Roman" w:hAnsi="Times New Roman" w:cs="Times New Roman"/>
        </w:rPr>
        <w:t xml:space="preserve">и </w:t>
      </w:r>
      <w:r w:rsidR="001932CD" w:rsidRPr="00267065">
        <w:rPr>
          <w:rFonts w:ascii="Times New Roman" w:hAnsi="Times New Roman" w:cs="Times New Roman"/>
        </w:rPr>
        <w:t>синтетич</w:t>
      </w:r>
      <w:r w:rsidR="001932CD" w:rsidRPr="00267065">
        <w:rPr>
          <w:rFonts w:ascii="Times New Roman" w:hAnsi="Times New Roman" w:cs="Times New Roman"/>
        </w:rPr>
        <w:t>е</w:t>
      </w:r>
      <w:r w:rsidR="001932CD" w:rsidRPr="00267065">
        <w:rPr>
          <w:rFonts w:ascii="Times New Roman" w:hAnsi="Times New Roman" w:cs="Times New Roman"/>
        </w:rPr>
        <w:t xml:space="preserve">ский учет формирования </w:t>
      </w:r>
      <w:r w:rsidR="001932CD" w:rsidRPr="00267065">
        <w:rPr>
          <w:rFonts w:ascii="Times New Roman" w:hAnsi="Times New Roman" w:cs="Times New Roman"/>
          <w:spacing w:val="-2"/>
        </w:rPr>
        <w:t>и использования</w:t>
      </w:r>
      <w:r w:rsidR="00536B00">
        <w:rPr>
          <w:rFonts w:ascii="Times New Roman" w:hAnsi="Times New Roman" w:cs="Times New Roman"/>
          <w:spacing w:val="-4"/>
        </w:rPr>
        <w:t xml:space="preserve"> целевого финансиров</w:t>
      </w:r>
      <w:r w:rsidR="00536B00">
        <w:rPr>
          <w:rFonts w:ascii="Times New Roman" w:hAnsi="Times New Roman" w:cs="Times New Roman"/>
          <w:spacing w:val="-4"/>
        </w:rPr>
        <w:t>а</w:t>
      </w:r>
      <w:r w:rsidR="00536B00">
        <w:rPr>
          <w:rFonts w:ascii="Times New Roman" w:hAnsi="Times New Roman" w:cs="Times New Roman"/>
          <w:spacing w:val="-4"/>
        </w:rPr>
        <w:t>ния</w:t>
      </w:r>
    </w:p>
    <w:p w:rsidR="003B1027" w:rsidRPr="00082C92" w:rsidRDefault="00695BB9" w:rsidP="003B1027">
      <w:pPr>
        <w:shd w:val="clear" w:color="auto" w:fill="FFFFFF"/>
        <w:jc w:val="both"/>
        <w:rPr>
          <w:sz w:val="22"/>
          <w:szCs w:val="22"/>
        </w:rPr>
      </w:pPr>
      <w:r>
        <w:rPr>
          <w:spacing w:val="-1"/>
        </w:rPr>
        <w:t>3.</w:t>
      </w:r>
      <w:r w:rsidRPr="00267065">
        <w:rPr>
          <w:spacing w:val="-4"/>
        </w:rPr>
        <w:t xml:space="preserve">ОСНОВНЫЕ НАПРАВЛЕНИЯ СОВЕРШЕНСТВОВАНИЯ УЧЁТА </w:t>
      </w:r>
      <w:r w:rsidR="00893EEF" w:rsidRPr="00267065">
        <w:t>ПО ФОРМИРОВАНИЮ И ИСПОЛЬЗОВАНИЮ СОБСТВЕННОГО КАПИТАЛА</w:t>
      </w:r>
      <w:r w:rsidR="00893EEF">
        <w:t xml:space="preserve"> ОРГАНИЗАЦИИ</w:t>
      </w:r>
      <w:r w:rsidR="003B1027">
        <w:t xml:space="preserve"> </w:t>
      </w:r>
      <w:r w:rsidR="003B1027">
        <w:rPr>
          <w:sz w:val="22"/>
          <w:szCs w:val="22"/>
        </w:rPr>
        <w:t>(автомат</w:t>
      </w:r>
      <w:r w:rsidR="003B1027">
        <w:rPr>
          <w:sz w:val="22"/>
          <w:szCs w:val="22"/>
        </w:rPr>
        <w:t>и</w:t>
      </w:r>
      <w:r w:rsidR="003B1027">
        <w:rPr>
          <w:sz w:val="22"/>
          <w:szCs w:val="22"/>
        </w:rPr>
        <w:t>зация учета, МСФО – на выбор студента)</w:t>
      </w:r>
    </w:p>
    <w:p w:rsidR="00E762CA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E762CA" w:rsidRPr="00267065" w:rsidRDefault="00936AAE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F4525C" w:rsidRDefault="00E762CA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</w:p>
    <w:p w:rsidR="00E762CA" w:rsidRPr="00267065" w:rsidRDefault="00E762CA" w:rsidP="009C721B">
      <w:pPr>
        <w:jc w:val="both"/>
        <w:rPr>
          <w:b/>
          <w:sz w:val="22"/>
          <w:szCs w:val="22"/>
        </w:rPr>
      </w:pPr>
    </w:p>
    <w:p w:rsidR="00711D42" w:rsidRPr="00E762CA" w:rsidRDefault="00711D42" w:rsidP="009C721B">
      <w:pPr>
        <w:jc w:val="both"/>
        <w:rPr>
          <w:b/>
          <w:sz w:val="22"/>
          <w:szCs w:val="22"/>
        </w:rPr>
      </w:pPr>
      <w:r w:rsidRPr="00E762CA">
        <w:rPr>
          <w:b/>
          <w:sz w:val="22"/>
          <w:szCs w:val="22"/>
        </w:rPr>
        <w:t>Тема</w:t>
      </w:r>
      <w:r w:rsidR="00387ACC" w:rsidRPr="00387ACC">
        <w:rPr>
          <w:b/>
          <w:sz w:val="22"/>
          <w:szCs w:val="22"/>
        </w:rPr>
        <w:t xml:space="preserve"> </w:t>
      </w:r>
      <w:r w:rsidR="00FE782D">
        <w:rPr>
          <w:b/>
          <w:sz w:val="22"/>
          <w:szCs w:val="22"/>
        </w:rPr>
        <w:t>44</w:t>
      </w:r>
      <w:r w:rsidRPr="00E762CA">
        <w:rPr>
          <w:b/>
          <w:sz w:val="22"/>
          <w:szCs w:val="22"/>
        </w:rPr>
        <w:t xml:space="preserve">: </w:t>
      </w:r>
      <w:r w:rsidR="00695BB9">
        <w:rPr>
          <w:b/>
          <w:sz w:val="22"/>
          <w:szCs w:val="22"/>
        </w:rPr>
        <w:t>У</w:t>
      </w:r>
      <w:r w:rsidRPr="00E762CA">
        <w:rPr>
          <w:b/>
          <w:sz w:val="22"/>
          <w:szCs w:val="22"/>
        </w:rPr>
        <w:t>чет операций по экспорту продукции</w:t>
      </w:r>
    </w:p>
    <w:p w:rsidR="00FE3B09" w:rsidRPr="00E762CA" w:rsidRDefault="00FE3B09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ВВЕДЕНИЕ </w:t>
      </w:r>
    </w:p>
    <w:p w:rsidR="00711D42" w:rsidRPr="00E762CA" w:rsidRDefault="00711D42" w:rsidP="009C721B">
      <w:pPr>
        <w:jc w:val="both"/>
        <w:rPr>
          <w:caps/>
          <w:sz w:val="22"/>
          <w:szCs w:val="22"/>
        </w:rPr>
      </w:pPr>
      <w:r w:rsidRPr="00E762CA">
        <w:rPr>
          <w:caps/>
          <w:sz w:val="22"/>
          <w:szCs w:val="22"/>
        </w:rPr>
        <w:t>1.</w:t>
      </w:r>
      <w:r w:rsidR="00E762CA">
        <w:rPr>
          <w:caps/>
          <w:sz w:val="22"/>
          <w:szCs w:val="22"/>
        </w:rPr>
        <w:t xml:space="preserve"> </w:t>
      </w:r>
      <w:r w:rsidRPr="00E762CA">
        <w:rPr>
          <w:caps/>
          <w:sz w:val="22"/>
          <w:szCs w:val="22"/>
        </w:rPr>
        <w:t>Организационно-экономические основы ос</w:t>
      </w:r>
      <w:r w:rsidRPr="00E762CA">
        <w:rPr>
          <w:caps/>
          <w:sz w:val="22"/>
          <w:szCs w:val="22"/>
        </w:rPr>
        <w:t>у</w:t>
      </w:r>
      <w:r w:rsidRPr="00E762CA">
        <w:rPr>
          <w:caps/>
          <w:sz w:val="22"/>
          <w:szCs w:val="22"/>
        </w:rPr>
        <w:t>ществления экспортных операций</w:t>
      </w:r>
    </w:p>
    <w:p w:rsidR="00711D42" w:rsidRPr="00E762CA" w:rsidRDefault="00711D42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1.1.</w:t>
      </w:r>
      <w:r w:rsidR="00E762CA">
        <w:rPr>
          <w:sz w:val="22"/>
          <w:szCs w:val="22"/>
        </w:rPr>
        <w:t xml:space="preserve"> </w:t>
      </w:r>
      <w:r w:rsidRPr="00E762CA">
        <w:rPr>
          <w:sz w:val="22"/>
          <w:szCs w:val="22"/>
        </w:rPr>
        <w:t>Коммерческие основы экспортных операций</w:t>
      </w:r>
    </w:p>
    <w:p w:rsidR="00711D42" w:rsidRPr="00E762CA" w:rsidRDefault="00711D42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</w:t>
      </w:r>
      <w:r w:rsidR="00FE782D">
        <w:rPr>
          <w:sz w:val="22"/>
          <w:szCs w:val="22"/>
        </w:rPr>
        <w:t>2</w:t>
      </w:r>
      <w:r w:rsidRPr="00E762CA">
        <w:rPr>
          <w:sz w:val="22"/>
          <w:szCs w:val="22"/>
        </w:rPr>
        <w:t>.</w:t>
      </w:r>
      <w:r w:rsidR="00E762CA">
        <w:rPr>
          <w:sz w:val="22"/>
          <w:szCs w:val="22"/>
        </w:rPr>
        <w:t xml:space="preserve"> </w:t>
      </w:r>
      <w:r w:rsidRPr="00E762CA">
        <w:rPr>
          <w:sz w:val="22"/>
          <w:szCs w:val="22"/>
        </w:rPr>
        <w:t>Нормативно-правовое регулирование деятельности субъектов хозяйствования по экспорту продукции</w:t>
      </w:r>
    </w:p>
    <w:p w:rsidR="00711D42" w:rsidRPr="00E762CA" w:rsidRDefault="00711D42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</w:t>
      </w:r>
      <w:r w:rsidR="00FE782D">
        <w:rPr>
          <w:sz w:val="22"/>
          <w:szCs w:val="22"/>
        </w:rPr>
        <w:t>3</w:t>
      </w:r>
      <w:r w:rsidRPr="00E762CA">
        <w:rPr>
          <w:sz w:val="22"/>
          <w:szCs w:val="22"/>
        </w:rPr>
        <w:t>.</w:t>
      </w:r>
      <w:r w:rsidR="00E762CA">
        <w:rPr>
          <w:sz w:val="22"/>
          <w:szCs w:val="22"/>
        </w:rPr>
        <w:t xml:space="preserve"> </w:t>
      </w:r>
      <w:r w:rsidRPr="00E762CA">
        <w:rPr>
          <w:sz w:val="22"/>
          <w:szCs w:val="22"/>
        </w:rPr>
        <w:t>Состояние, проблемы и перспективные направления учета экспортных операций</w:t>
      </w:r>
    </w:p>
    <w:p w:rsidR="00711D42" w:rsidRDefault="00695BB9" w:rsidP="009C721B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2.</w:t>
      </w:r>
      <w:r w:rsidR="00E762CA">
        <w:rPr>
          <w:caps/>
          <w:sz w:val="22"/>
          <w:szCs w:val="22"/>
        </w:rPr>
        <w:t xml:space="preserve"> </w:t>
      </w:r>
      <w:r w:rsidR="00893EEF">
        <w:rPr>
          <w:caps/>
          <w:sz w:val="22"/>
          <w:szCs w:val="22"/>
        </w:rPr>
        <w:t xml:space="preserve">БУХГАЛТЕРСКИЙ </w:t>
      </w:r>
      <w:r w:rsidR="00711D42" w:rsidRPr="00E762CA">
        <w:rPr>
          <w:caps/>
          <w:sz w:val="22"/>
          <w:szCs w:val="22"/>
        </w:rPr>
        <w:t>Учет экспортных операций</w:t>
      </w:r>
    </w:p>
    <w:p w:rsidR="00695BB9" w:rsidRPr="00267065" w:rsidRDefault="00695BB9" w:rsidP="00695BB9">
      <w:pPr>
        <w:pStyle w:val="afa"/>
        <w:jc w:val="both"/>
        <w:rPr>
          <w:rFonts w:ascii="Times New Roman" w:hAnsi="Times New Roman" w:cs="Times New Roman"/>
        </w:rPr>
      </w:pPr>
      <w:r>
        <w:rPr>
          <w:caps/>
        </w:rPr>
        <w:t>2.1.</w:t>
      </w:r>
      <w:r w:rsidRPr="00695BB9">
        <w:rPr>
          <w:rFonts w:ascii="Times New Roman" w:hAnsi="Times New Roman" w:cs="Times New Roman"/>
        </w:rPr>
        <w:t xml:space="preserve"> Характеристика организации бухгалтерского учета, внутр</w:t>
      </w:r>
      <w:r w:rsidRPr="00695BB9">
        <w:rPr>
          <w:rFonts w:ascii="Times New Roman" w:hAnsi="Times New Roman" w:cs="Times New Roman"/>
        </w:rPr>
        <w:t>и</w:t>
      </w:r>
      <w:r w:rsidRPr="00695BB9">
        <w:rPr>
          <w:rFonts w:ascii="Times New Roman" w:hAnsi="Times New Roman" w:cs="Times New Roman"/>
        </w:rPr>
        <w:t>хозяйственного контроля организации</w:t>
      </w:r>
    </w:p>
    <w:p w:rsidR="00711D42" w:rsidRPr="00E762CA" w:rsidRDefault="00695BB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E762CA">
        <w:rPr>
          <w:sz w:val="22"/>
          <w:szCs w:val="22"/>
        </w:rPr>
        <w:t xml:space="preserve"> </w:t>
      </w:r>
      <w:r w:rsidR="00711D42" w:rsidRPr="00E762CA">
        <w:rPr>
          <w:sz w:val="22"/>
          <w:szCs w:val="22"/>
        </w:rPr>
        <w:t xml:space="preserve">Документальное оформление экспортных операций </w:t>
      </w:r>
    </w:p>
    <w:p w:rsidR="00711D42" w:rsidRPr="00E762CA" w:rsidRDefault="00695BB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2.3.</w:t>
      </w:r>
      <w:r w:rsidR="00E762CA">
        <w:rPr>
          <w:sz w:val="22"/>
          <w:szCs w:val="22"/>
        </w:rPr>
        <w:t xml:space="preserve"> </w:t>
      </w:r>
      <w:r w:rsidR="00711D42" w:rsidRPr="00E762CA">
        <w:rPr>
          <w:sz w:val="22"/>
          <w:szCs w:val="22"/>
        </w:rPr>
        <w:t>Учет расходов на реализацию продукции на экспорт</w:t>
      </w:r>
    </w:p>
    <w:p w:rsidR="00711D42" w:rsidRPr="00E762CA" w:rsidRDefault="00695BB9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E762CA">
        <w:rPr>
          <w:sz w:val="22"/>
          <w:szCs w:val="22"/>
        </w:rPr>
        <w:t xml:space="preserve"> </w:t>
      </w:r>
      <w:r w:rsidR="00711D42" w:rsidRPr="00E762CA">
        <w:rPr>
          <w:sz w:val="22"/>
          <w:szCs w:val="22"/>
        </w:rPr>
        <w:t xml:space="preserve">Синтетический и аналитический учет реализации продукции на экспорт </w:t>
      </w:r>
    </w:p>
    <w:p w:rsidR="003B1027" w:rsidRPr="00082C92" w:rsidRDefault="00695BB9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36AAE">
        <w:rPr>
          <w:sz w:val="22"/>
          <w:szCs w:val="22"/>
        </w:rPr>
        <w:t xml:space="preserve"> </w:t>
      </w:r>
      <w:r w:rsidRPr="00E762CA">
        <w:rPr>
          <w:sz w:val="22"/>
          <w:szCs w:val="22"/>
        </w:rPr>
        <w:t>ОСНОВНЫЕ НАПРАВЛЕНИЯ СОВЕРШЕНСТВОВАНИЯ УЧЕТА ЭКСПОРТНЫХ ОПЕРАЦИЙ</w:t>
      </w:r>
      <w:r w:rsidR="003B1027">
        <w:rPr>
          <w:sz w:val="22"/>
          <w:szCs w:val="22"/>
        </w:rPr>
        <w:t xml:space="preserve"> (автоматизация учета, МСФО – на выбор студента)</w:t>
      </w:r>
    </w:p>
    <w:p w:rsidR="00E762CA" w:rsidRPr="00267065" w:rsidRDefault="00536B0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E762CA" w:rsidRPr="00267065" w:rsidRDefault="00536B0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EF3DB8" w:rsidRDefault="00E762CA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</w:p>
    <w:p w:rsidR="00E762CA" w:rsidRPr="00E762CA" w:rsidRDefault="00E762CA" w:rsidP="009C721B">
      <w:pPr>
        <w:jc w:val="both"/>
        <w:rPr>
          <w:caps/>
          <w:sz w:val="22"/>
          <w:szCs w:val="22"/>
        </w:rPr>
      </w:pPr>
    </w:p>
    <w:p w:rsidR="00B05774" w:rsidRPr="00E762CA" w:rsidRDefault="00B05774" w:rsidP="009C721B">
      <w:pPr>
        <w:jc w:val="both"/>
        <w:rPr>
          <w:b/>
          <w:sz w:val="22"/>
          <w:szCs w:val="22"/>
        </w:rPr>
      </w:pPr>
      <w:r w:rsidRPr="00E762CA">
        <w:rPr>
          <w:b/>
          <w:color w:val="000000"/>
          <w:sz w:val="22"/>
          <w:szCs w:val="22"/>
        </w:rPr>
        <w:t>Тема</w:t>
      </w:r>
      <w:r w:rsidR="00387ACC" w:rsidRPr="00387ACC">
        <w:rPr>
          <w:b/>
          <w:color w:val="000000"/>
          <w:sz w:val="22"/>
          <w:szCs w:val="22"/>
        </w:rPr>
        <w:t xml:space="preserve"> </w:t>
      </w:r>
      <w:r w:rsidR="00893EEF">
        <w:rPr>
          <w:b/>
          <w:color w:val="000000"/>
          <w:sz w:val="22"/>
          <w:szCs w:val="22"/>
        </w:rPr>
        <w:t>4</w:t>
      </w:r>
      <w:r w:rsidR="00FE782D">
        <w:rPr>
          <w:b/>
          <w:color w:val="000000"/>
          <w:sz w:val="22"/>
          <w:szCs w:val="22"/>
        </w:rPr>
        <w:t>5</w:t>
      </w:r>
      <w:r w:rsidR="00936AAE">
        <w:rPr>
          <w:b/>
          <w:color w:val="000000"/>
          <w:sz w:val="22"/>
          <w:szCs w:val="22"/>
        </w:rPr>
        <w:t>:</w:t>
      </w:r>
      <w:r w:rsidR="00994488">
        <w:rPr>
          <w:b/>
          <w:color w:val="000000"/>
          <w:sz w:val="22"/>
          <w:szCs w:val="22"/>
        </w:rPr>
        <w:t xml:space="preserve"> </w:t>
      </w:r>
      <w:r w:rsidRPr="00E762CA">
        <w:rPr>
          <w:b/>
          <w:color w:val="000000"/>
          <w:sz w:val="22"/>
          <w:szCs w:val="22"/>
        </w:rPr>
        <w:t>Подготовительные работы перед составлением г</w:t>
      </w:r>
      <w:r w:rsidRPr="00E762CA">
        <w:rPr>
          <w:b/>
          <w:color w:val="000000"/>
          <w:sz w:val="22"/>
          <w:szCs w:val="22"/>
        </w:rPr>
        <w:t>о</w:t>
      </w:r>
      <w:r w:rsidRPr="00E762CA">
        <w:rPr>
          <w:b/>
          <w:color w:val="000000"/>
          <w:sz w:val="22"/>
          <w:szCs w:val="22"/>
        </w:rPr>
        <w:t xml:space="preserve">довой бухгалтерской отчетности </w:t>
      </w:r>
    </w:p>
    <w:p w:rsidR="00B05774" w:rsidRPr="00E762CA" w:rsidRDefault="00B05774" w:rsidP="009C721B">
      <w:pPr>
        <w:shd w:val="clear" w:color="auto" w:fill="FFFFFF"/>
        <w:jc w:val="both"/>
        <w:rPr>
          <w:sz w:val="22"/>
          <w:szCs w:val="22"/>
        </w:rPr>
      </w:pPr>
      <w:r w:rsidRPr="00E762CA">
        <w:rPr>
          <w:sz w:val="22"/>
          <w:szCs w:val="22"/>
        </w:rPr>
        <w:t>ВВЕДЕНИЕ</w:t>
      </w:r>
    </w:p>
    <w:p w:rsidR="00FE782D" w:rsidRPr="00E762CA" w:rsidRDefault="00B05774" w:rsidP="00FE782D">
      <w:pPr>
        <w:jc w:val="both"/>
        <w:rPr>
          <w:b/>
          <w:sz w:val="22"/>
          <w:szCs w:val="22"/>
        </w:rPr>
      </w:pPr>
      <w:r w:rsidRPr="00E762CA">
        <w:rPr>
          <w:sz w:val="22"/>
          <w:szCs w:val="22"/>
        </w:rPr>
        <w:t xml:space="preserve">1. </w:t>
      </w:r>
      <w:r w:rsidR="00FE782D">
        <w:rPr>
          <w:sz w:val="22"/>
          <w:szCs w:val="22"/>
        </w:rPr>
        <w:t xml:space="preserve">СОСТАВ И </w:t>
      </w:r>
      <w:r w:rsidRPr="00E762CA">
        <w:rPr>
          <w:sz w:val="22"/>
          <w:szCs w:val="22"/>
        </w:rPr>
        <w:t xml:space="preserve">СОДЕРЖАНИЕ </w:t>
      </w:r>
      <w:r w:rsidR="00FE782D">
        <w:rPr>
          <w:sz w:val="22"/>
          <w:szCs w:val="22"/>
        </w:rPr>
        <w:t xml:space="preserve">ПОДГОТОВИТЕЛЬНЫХ РАБОТ ПЕРЕД СОСТАВЛЕНИЕМ </w:t>
      </w:r>
      <w:r w:rsidR="00FE782D" w:rsidRPr="00FE782D">
        <w:rPr>
          <w:color w:val="000000"/>
          <w:sz w:val="22"/>
          <w:szCs w:val="22"/>
        </w:rPr>
        <w:t>ГОДОВОЙ БУХГАЛТЕРСКОЙ О</w:t>
      </w:r>
      <w:r w:rsidR="00FE782D" w:rsidRPr="00FE782D">
        <w:rPr>
          <w:color w:val="000000"/>
          <w:sz w:val="22"/>
          <w:szCs w:val="22"/>
        </w:rPr>
        <w:t>Т</w:t>
      </w:r>
      <w:r w:rsidR="00FE782D" w:rsidRPr="00FE782D">
        <w:rPr>
          <w:color w:val="000000"/>
          <w:sz w:val="22"/>
          <w:szCs w:val="22"/>
        </w:rPr>
        <w:t>ЧЕТНОСТИ</w:t>
      </w:r>
      <w:r w:rsidR="00FE782D" w:rsidRPr="00E762CA">
        <w:rPr>
          <w:b/>
          <w:color w:val="000000"/>
          <w:sz w:val="22"/>
          <w:szCs w:val="22"/>
        </w:rPr>
        <w:t xml:space="preserve"> </w:t>
      </w:r>
    </w:p>
    <w:p w:rsidR="00B05774" w:rsidRPr="00E762CA" w:rsidRDefault="00FE782D" w:rsidP="009C721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1.1.Сущность бухгалтерской отчетности и последовательность  подготовительных работ, проводимых перед ее составлением</w:t>
      </w:r>
    </w:p>
    <w:p w:rsidR="00B05774" w:rsidRPr="00E762CA" w:rsidRDefault="00B05774" w:rsidP="009C721B">
      <w:pPr>
        <w:shd w:val="clear" w:color="auto" w:fill="FFFFFF"/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1.2. Нормативн</w:t>
      </w:r>
      <w:r w:rsidR="00FE782D">
        <w:rPr>
          <w:sz w:val="22"/>
          <w:szCs w:val="22"/>
        </w:rPr>
        <w:t>о-правовое регулирование процедур</w:t>
      </w:r>
      <w:r w:rsidRPr="00E762CA">
        <w:rPr>
          <w:sz w:val="22"/>
          <w:szCs w:val="22"/>
        </w:rPr>
        <w:t xml:space="preserve"> составления и представления годовой бухгалтерской отчетности</w:t>
      </w:r>
    </w:p>
    <w:p w:rsidR="00B05774" w:rsidRPr="00E762CA" w:rsidRDefault="00B05774" w:rsidP="009C721B">
      <w:pPr>
        <w:tabs>
          <w:tab w:val="left" w:pos="284"/>
        </w:tabs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1.3.</w:t>
      </w:r>
      <w:r w:rsidR="00474AD6">
        <w:rPr>
          <w:sz w:val="22"/>
          <w:szCs w:val="22"/>
        </w:rPr>
        <w:t xml:space="preserve">Международный </w:t>
      </w:r>
      <w:r w:rsidR="00474AD6" w:rsidRPr="00474AD6">
        <w:rPr>
          <w:sz w:val="22"/>
          <w:szCs w:val="22"/>
          <w:highlight w:val="yellow"/>
        </w:rPr>
        <w:t>опыт</w:t>
      </w:r>
      <w:r w:rsidRPr="00E762CA">
        <w:rPr>
          <w:sz w:val="22"/>
          <w:szCs w:val="22"/>
        </w:rPr>
        <w:t xml:space="preserve">   </w:t>
      </w:r>
    </w:p>
    <w:p w:rsidR="00B05774" w:rsidRDefault="00695BB9" w:rsidP="009C721B">
      <w:pPr>
        <w:tabs>
          <w:tab w:val="left" w:leader="underscore" w:pos="3058"/>
          <w:tab w:val="left" w:leader="underscore" w:pos="6389"/>
          <w:tab w:val="left" w:leader="underscore" w:pos="840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</w:t>
      </w:r>
      <w:r w:rsidR="00B05774" w:rsidRPr="00E762CA">
        <w:rPr>
          <w:color w:val="000000"/>
          <w:sz w:val="22"/>
          <w:szCs w:val="22"/>
        </w:rPr>
        <w:t>ПОДГОТОВИТЕЛЬНЫЕ РАБОТЫ ПЕРЕД СОСТАВЛЕНИЕМ ГОДОВОЙ БУХГАЛТЕРСКОЙ ОТЧЕТНОСТИ</w:t>
      </w:r>
    </w:p>
    <w:p w:rsidR="00695BB9" w:rsidRPr="00267065" w:rsidRDefault="00695BB9" w:rsidP="00695BB9">
      <w:pPr>
        <w:pStyle w:val="afa"/>
        <w:jc w:val="both"/>
        <w:rPr>
          <w:rFonts w:ascii="Times New Roman" w:hAnsi="Times New Roman" w:cs="Times New Roman"/>
        </w:rPr>
      </w:pPr>
      <w:r>
        <w:rPr>
          <w:color w:val="000000"/>
        </w:rPr>
        <w:t>2.1.</w:t>
      </w:r>
      <w:r w:rsidRPr="00695BB9">
        <w:rPr>
          <w:rFonts w:ascii="Times New Roman" w:hAnsi="Times New Roman" w:cs="Times New Roman"/>
        </w:rPr>
        <w:t>Характеристика организации бухгалтерского учета, внутрих</w:t>
      </w:r>
      <w:r w:rsidRPr="00695BB9">
        <w:rPr>
          <w:rFonts w:ascii="Times New Roman" w:hAnsi="Times New Roman" w:cs="Times New Roman"/>
        </w:rPr>
        <w:t>о</w:t>
      </w:r>
      <w:r w:rsidRPr="00695BB9">
        <w:rPr>
          <w:rFonts w:ascii="Times New Roman" w:hAnsi="Times New Roman" w:cs="Times New Roman"/>
        </w:rPr>
        <w:t>зяйственного контроля организации</w:t>
      </w:r>
    </w:p>
    <w:p w:rsidR="00B05774" w:rsidRPr="00E762CA" w:rsidRDefault="00695BB9" w:rsidP="009C721B">
      <w:pPr>
        <w:tabs>
          <w:tab w:val="left" w:leader="underscore" w:pos="3058"/>
          <w:tab w:val="left" w:leader="underscore" w:pos="6389"/>
          <w:tab w:val="left" w:leader="underscore" w:pos="8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B05774" w:rsidRPr="00E762CA">
        <w:rPr>
          <w:sz w:val="22"/>
          <w:szCs w:val="22"/>
        </w:rPr>
        <w:t>Содержание подготовительных работ перед составлением о</w:t>
      </w:r>
      <w:r w:rsidR="00B05774" w:rsidRPr="00E762CA">
        <w:rPr>
          <w:sz w:val="22"/>
          <w:szCs w:val="22"/>
        </w:rPr>
        <w:t>т</w:t>
      </w:r>
      <w:r w:rsidR="00B05774" w:rsidRPr="00E762CA">
        <w:rPr>
          <w:sz w:val="22"/>
          <w:szCs w:val="22"/>
        </w:rPr>
        <w:t xml:space="preserve">четности </w:t>
      </w:r>
    </w:p>
    <w:p w:rsidR="00B05774" w:rsidRPr="00E762CA" w:rsidRDefault="00695BB9" w:rsidP="009C721B">
      <w:pPr>
        <w:tabs>
          <w:tab w:val="left" w:leader="underscore" w:pos="3058"/>
          <w:tab w:val="left" w:leader="underscore" w:pos="6389"/>
          <w:tab w:val="left" w:leader="underscore" w:pos="8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990465" w:rsidRPr="00E762CA">
        <w:rPr>
          <w:sz w:val="22"/>
          <w:szCs w:val="22"/>
        </w:rPr>
        <w:t>И</w:t>
      </w:r>
      <w:r w:rsidR="00B05774" w:rsidRPr="00E762CA">
        <w:rPr>
          <w:sz w:val="22"/>
          <w:szCs w:val="22"/>
        </w:rPr>
        <w:t>нвентаризаци</w:t>
      </w:r>
      <w:r w:rsidR="00990465" w:rsidRPr="00E762CA">
        <w:rPr>
          <w:sz w:val="22"/>
          <w:szCs w:val="22"/>
        </w:rPr>
        <w:t>я и переоценка</w:t>
      </w:r>
      <w:r w:rsidR="00B05774" w:rsidRPr="00E762CA">
        <w:rPr>
          <w:sz w:val="22"/>
          <w:szCs w:val="22"/>
        </w:rPr>
        <w:t xml:space="preserve"> активов и пассивов </w:t>
      </w:r>
    </w:p>
    <w:p w:rsidR="00B05774" w:rsidRPr="00E762CA" w:rsidRDefault="00695BB9" w:rsidP="009C721B">
      <w:pPr>
        <w:shd w:val="clear" w:color="auto" w:fill="FFFFFF"/>
        <w:tabs>
          <w:tab w:val="left" w:pos="9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B05774" w:rsidRPr="00E762CA">
        <w:rPr>
          <w:sz w:val="22"/>
          <w:szCs w:val="22"/>
        </w:rPr>
        <w:t>Порядок закрытия счетов по учету основного и вспомогател</w:t>
      </w:r>
      <w:r w:rsidR="00B05774" w:rsidRPr="00E762CA">
        <w:rPr>
          <w:sz w:val="22"/>
          <w:szCs w:val="22"/>
        </w:rPr>
        <w:t>ь</w:t>
      </w:r>
      <w:r>
        <w:rPr>
          <w:sz w:val="22"/>
          <w:szCs w:val="22"/>
        </w:rPr>
        <w:t xml:space="preserve">ных </w:t>
      </w:r>
      <w:r w:rsidR="00B05774" w:rsidRPr="00E762CA">
        <w:rPr>
          <w:sz w:val="22"/>
          <w:szCs w:val="22"/>
        </w:rPr>
        <w:t>производств и составления отчетных калькуляций</w:t>
      </w:r>
    </w:p>
    <w:p w:rsidR="00B05774" w:rsidRDefault="00695BB9" w:rsidP="009C721B">
      <w:pPr>
        <w:shd w:val="clear" w:color="auto" w:fill="FFFFFF"/>
        <w:tabs>
          <w:tab w:val="left" w:pos="9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2.5.</w:t>
      </w:r>
      <w:r w:rsidR="00B05774" w:rsidRPr="00E762CA">
        <w:rPr>
          <w:sz w:val="22"/>
          <w:szCs w:val="22"/>
        </w:rPr>
        <w:t xml:space="preserve">Порядок закрытия счетов по учету реализации продукции, работ и услуг, основных средств и прочих активов, определение и распределение конечного финансового результата </w:t>
      </w:r>
    </w:p>
    <w:p w:rsidR="00F07FFD" w:rsidRPr="00082C92" w:rsidRDefault="00F07FFD" w:rsidP="00F07FFD">
      <w:pPr>
        <w:shd w:val="clear" w:color="auto" w:fill="FFFFFF"/>
        <w:tabs>
          <w:tab w:val="left" w:pos="9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82C92">
        <w:rPr>
          <w:sz w:val="22"/>
          <w:szCs w:val="22"/>
        </w:rPr>
        <w:t xml:space="preserve"> ОСНОВНЫЕ НАПРАВЛЕНИЯ СОВЕРШЕНСТВОВАНИЯ </w:t>
      </w:r>
    </w:p>
    <w:p w:rsidR="00F07FFD" w:rsidRPr="00082C92" w:rsidRDefault="00F07FFD" w:rsidP="00F07FFD">
      <w:pPr>
        <w:shd w:val="clear" w:color="auto" w:fill="FFFFFF"/>
        <w:tabs>
          <w:tab w:val="left" w:pos="926"/>
        </w:tabs>
        <w:jc w:val="both"/>
        <w:rPr>
          <w:sz w:val="22"/>
          <w:szCs w:val="22"/>
        </w:rPr>
      </w:pPr>
      <w:r w:rsidRPr="00082C92">
        <w:rPr>
          <w:sz w:val="22"/>
          <w:szCs w:val="22"/>
        </w:rPr>
        <w:t>ПОДГОТОВИТЕЛЬНЫХ РАБОТ ПЕРЕД СОСТАВЛЕНИЕМ ГОДОВОЙ БУХГАЛТЕРСКОЙ ОТЧЕТНОСТИ</w:t>
      </w:r>
      <w:r>
        <w:rPr>
          <w:sz w:val="22"/>
          <w:szCs w:val="22"/>
        </w:rPr>
        <w:t xml:space="preserve"> (автоматизация учета, МСФО –</w:t>
      </w:r>
      <w:r w:rsidR="00B95498">
        <w:rPr>
          <w:sz w:val="22"/>
          <w:szCs w:val="22"/>
        </w:rPr>
        <w:t xml:space="preserve"> </w:t>
      </w:r>
      <w:r>
        <w:rPr>
          <w:sz w:val="22"/>
          <w:szCs w:val="22"/>
        </w:rPr>
        <w:t>на выбор студента)</w:t>
      </w:r>
    </w:p>
    <w:p w:rsidR="00B05774" w:rsidRPr="00E762CA" w:rsidRDefault="00B05774" w:rsidP="009C721B">
      <w:pPr>
        <w:shd w:val="clear" w:color="auto" w:fill="FFFFFF"/>
        <w:tabs>
          <w:tab w:val="left" w:pos="142"/>
          <w:tab w:val="left" w:pos="926"/>
        </w:tabs>
        <w:jc w:val="both"/>
        <w:rPr>
          <w:sz w:val="22"/>
          <w:szCs w:val="22"/>
        </w:rPr>
      </w:pPr>
      <w:r w:rsidRPr="00E762CA">
        <w:rPr>
          <w:sz w:val="22"/>
          <w:szCs w:val="22"/>
        </w:rPr>
        <w:t>ЗАКЛЮЧЕНИЕ</w:t>
      </w:r>
    </w:p>
    <w:p w:rsidR="00B05774" w:rsidRDefault="00B05774" w:rsidP="009C721B">
      <w:pPr>
        <w:shd w:val="clear" w:color="auto" w:fill="FFFFFF"/>
        <w:tabs>
          <w:tab w:val="left" w:pos="142"/>
          <w:tab w:val="left" w:pos="926"/>
        </w:tabs>
        <w:jc w:val="both"/>
        <w:rPr>
          <w:sz w:val="22"/>
          <w:szCs w:val="22"/>
        </w:rPr>
      </w:pPr>
      <w:r w:rsidRPr="00E762CA">
        <w:rPr>
          <w:sz w:val="22"/>
          <w:szCs w:val="22"/>
        </w:rPr>
        <w:lastRenderedPageBreak/>
        <w:t>БИБЛИОГРАФИЧЕСКИЙ СПИСОК</w:t>
      </w:r>
    </w:p>
    <w:p w:rsidR="00994488" w:rsidRDefault="00994488" w:rsidP="00994488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</w:p>
    <w:p w:rsidR="00994488" w:rsidRPr="00E762CA" w:rsidRDefault="00994488" w:rsidP="009C721B">
      <w:pPr>
        <w:shd w:val="clear" w:color="auto" w:fill="FFFFFF"/>
        <w:tabs>
          <w:tab w:val="left" w:pos="142"/>
          <w:tab w:val="left" w:pos="926"/>
        </w:tabs>
        <w:jc w:val="both"/>
        <w:rPr>
          <w:sz w:val="22"/>
          <w:szCs w:val="22"/>
        </w:rPr>
      </w:pPr>
    </w:p>
    <w:p w:rsidR="00EF3DB8" w:rsidRPr="00E762CA" w:rsidRDefault="00990465" w:rsidP="009C721B">
      <w:pPr>
        <w:jc w:val="both"/>
        <w:rPr>
          <w:color w:val="000000"/>
          <w:sz w:val="22"/>
          <w:szCs w:val="22"/>
        </w:rPr>
      </w:pPr>
      <w:r w:rsidRPr="00E762CA">
        <w:rPr>
          <w:color w:val="000000"/>
          <w:sz w:val="22"/>
          <w:szCs w:val="22"/>
        </w:rPr>
        <w:t xml:space="preserve">  </w:t>
      </w:r>
    </w:p>
    <w:p w:rsidR="003B64C7" w:rsidRPr="00936AAE" w:rsidRDefault="003B64C7" w:rsidP="009C721B">
      <w:pPr>
        <w:jc w:val="both"/>
        <w:rPr>
          <w:b/>
          <w:sz w:val="22"/>
          <w:szCs w:val="22"/>
        </w:rPr>
      </w:pPr>
      <w:r w:rsidRPr="00936AAE">
        <w:rPr>
          <w:b/>
          <w:color w:val="000000"/>
          <w:sz w:val="22"/>
          <w:szCs w:val="22"/>
        </w:rPr>
        <w:t>Тема</w:t>
      </w:r>
      <w:r w:rsidR="00387ACC" w:rsidRPr="00387ACC">
        <w:rPr>
          <w:b/>
          <w:color w:val="000000"/>
          <w:sz w:val="22"/>
          <w:szCs w:val="22"/>
        </w:rPr>
        <w:t xml:space="preserve"> </w:t>
      </w:r>
      <w:r w:rsidR="00893EEF">
        <w:rPr>
          <w:b/>
          <w:color w:val="000000"/>
          <w:sz w:val="22"/>
          <w:szCs w:val="22"/>
        </w:rPr>
        <w:t>4</w:t>
      </w:r>
      <w:r w:rsidR="00FE782D">
        <w:rPr>
          <w:b/>
          <w:color w:val="000000"/>
          <w:sz w:val="22"/>
          <w:szCs w:val="22"/>
        </w:rPr>
        <w:t>6</w:t>
      </w:r>
      <w:r w:rsidR="00936AAE">
        <w:rPr>
          <w:b/>
          <w:color w:val="000000"/>
          <w:sz w:val="22"/>
          <w:szCs w:val="22"/>
        </w:rPr>
        <w:t>:</w:t>
      </w:r>
      <w:r w:rsidR="00536B00">
        <w:rPr>
          <w:b/>
          <w:color w:val="000000"/>
          <w:sz w:val="22"/>
          <w:szCs w:val="22"/>
        </w:rPr>
        <w:t xml:space="preserve"> </w:t>
      </w:r>
      <w:r w:rsidRPr="00936AAE">
        <w:rPr>
          <w:b/>
          <w:color w:val="000000"/>
          <w:sz w:val="22"/>
          <w:szCs w:val="22"/>
        </w:rPr>
        <w:t xml:space="preserve">Порядок </w:t>
      </w:r>
      <w:r w:rsidR="00893EEF" w:rsidRPr="00936AAE">
        <w:rPr>
          <w:b/>
          <w:color w:val="000000"/>
          <w:sz w:val="22"/>
          <w:szCs w:val="22"/>
        </w:rPr>
        <w:t>закрытия счетов</w:t>
      </w:r>
      <w:r w:rsidR="00893EEF">
        <w:rPr>
          <w:b/>
          <w:color w:val="000000"/>
          <w:sz w:val="22"/>
          <w:szCs w:val="22"/>
        </w:rPr>
        <w:t xml:space="preserve"> перед </w:t>
      </w:r>
      <w:r w:rsidRPr="00936AAE">
        <w:rPr>
          <w:b/>
          <w:color w:val="000000"/>
          <w:sz w:val="22"/>
          <w:szCs w:val="22"/>
        </w:rPr>
        <w:t>составлением год</w:t>
      </w:r>
      <w:r w:rsidRPr="00936AAE">
        <w:rPr>
          <w:b/>
          <w:color w:val="000000"/>
          <w:sz w:val="22"/>
          <w:szCs w:val="22"/>
        </w:rPr>
        <w:t>о</w:t>
      </w:r>
      <w:r w:rsidRPr="00936AAE">
        <w:rPr>
          <w:b/>
          <w:color w:val="000000"/>
          <w:sz w:val="22"/>
          <w:szCs w:val="22"/>
        </w:rPr>
        <w:t xml:space="preserve">вой бухгалтерской отчетности </w:t>
      </w:r>
    </w:p>
    <w:p w:rsidR="003B64C7" w:rsidRPr="00C97E71" w:rsidRDefault="003B64C7" w:rsidP="009C721B">
      <w:pPr>
        <w:shd w:val="clear" w:color="auto" w:fill="FFFFFF"/>
        <w:jc w:val="both"/>
        <w:rPr>
          <w:sz w:val="22"/>
          <w:szCs w:val="22"/>
        </w:rPr>
      </w:pPr>
      <w:r w:rsidRPr="00C97E71">
        <w:rPr>
          <w:sz w:val="22"/>
          <w:szCs w:val="22"/>
        </w:rPr>
        <w:t>ВВЕДЕНИЕ</w:t>
      </w:r>
    </w:p>
    <w:p w:rsidR="00FE782D" w:rsidRPr="00B95498" w:rsidRDefault="00FE782D" w:rsidP="00FE782D">
      <w:pPr>
        <w:jc w:val="both"/>
        <w:rPr>
          <w:b/>
          <w:sz w:val="22"/>
          <w:szCs w:val="22"/>
        </w:rPr>
      </w:pPr>
      <w:r w:rsidRPr="00B95498">
        <w:rPr>
          <w:sz w:val="22"/>
          <w:szCs w:val="22"/>
        </w:rPr>
        <w:t xml:space="preserve">1. СОСТАВ И СОДЕРЖАНИЕ РАБОТ </w:t>
      </w:r>
      <w:r w:rsidR="00F80D99" w:rsidRPr="00F80D99">
        <w:rPr>
          <w:caps/>
          <w:sz w:val="22"/>
          <w:szCs w:val="22"/>
        </w:rPr>
        <w:t>по закрытию сч</w:t>
      </w:r>
      <w:r w:rsidR="00F80D99" w:rsidRPr="00F80D99">
        <w:rPr>
          <w:caps/>
          <w:sz w:val="22"/>
          <w:szCs w:val="22"/>
        </w:rPr>
        <w:t>е</w:t>
      </w:r>
      <w:r w:rsidR="00F80D99" w:rsidRPr="00F80D99">
        <w:rPr>
          <w:caps/>
          <w:sz w:val="22"/>
          <w:szCs w:val="22"/>
        </w:rPr>
        <w:t>тов</w:t>
      </w:r>
      <w:r w:rsidR="00F80D99">
        <w:rPr>
          <w:sz w:val="22"/>
          <w:szCs w:val="22"/>
        </w:rPr>
        <w:t xml:space="preserve"> </w:t>
      </w:r>
      <w:r w:rsidRPr="00B95498">
        <w:rPr>
          <w:sz w:val="22"/>
          <w:szCs w:val="22"/>
        </w:rPr>
        <w:t>ПЕРЕД СОСТАВЛЕНИЕМ ГОДОВОЙ БУХГАЛТЕРСКОЙ ОТЧЕТНОСТИ</w:t>
      </w:r>
      <w:r w:rsidRPr="00B95498">
        <w:rPr>
          <w:b/>
          <w:sz w:val="22"/>
          <w:szCs w:val="22"/>
        </w:rPr>
        <w:t xml:space="preserve"> </w:t>
      </w:r>
    </w:p>
    <w:p w:rsidR="00FE782D" w:rsidRPr="00B95498" w:rsidRDefault="00FE782D" w:rsidP="00FE782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95498">
        <w:rPr>
          <w:sz w:val="22"/>
          <w:szCs w:val="22"/>
        </w:rPr>
        <w:t>1.1.</w:t>
      </w:r>
      <w:r w:rsidR="00B95498" w:rsidRPr="00B95498">
        <w:rPr>
          <w:sz w:val="22"/>
          <w:szCs w:val="22"/>
        </w:rPr>
        <w:t>Бухгалтерская (финансовая) отчетность и основные требов</w:t>
      </w:r>
      <w:r w:rsidR="00B95498" w:rsidRPr="00B95498">
        <w:rPr>
          <w:sz w:val="22"/>
          <w:szCs w:val="22"/>
        </w:rPr>
        <w:t>а</w:t>
      </w:r>
      <w:r w:rsidR="00B95498" w:rsidRPr="00B95498">
        <w:rPr>
          <w:sz w:val="22"/>
          <w:szCs w:val="22"/>
        </w:rPr>
        <w:t>ния, предъявляемые к ней</w:t>
      </w:r>
    </w:p>
    <w:p w:rsidR="00FE782D" w:rsidRPr="00B95498" w:rsidRDefault="00FE782D" w:rsidP="00FE782D">
      <w:pPr>
        <w:shd w:val="clear" w:color="auto" w:fill="FFFFFF"/>
        <w:jc w:val="both"/>
        <w:rPr>
          <w:sz w:val="22"/>
          <w:szCs w:val="22"/>
        </w:rPr>
      </w:pPr>
      <w:r w:rsidRPr="00B95498">
        <w:rPr>
          <w:sz w:val="22"/>
          <w:szCs w:val="22"/>
        </w:rPr>
        <w:t xml:space="preserve">1.2. Нормативно-правовое регулирование </w:t>
      </w:r>
      <w:r w:rsidR="00B95498" w:rsidRPr="00B95498">
        <w:rPr>
          <w:sz w:val="22"/>
          <w:szCs w:val="22"/>
        </w:rPr>
        <w:t>закрытия счетов перед составлением годовой бухгалтерской отчетности</w:t>
      </w:r>
    </w:p>
    <w:p w:rsidR="00FE782D" w:rsidRPr="00B95498" w:rsidRDefault="00FE782D" w:rsidP="00FE782D">
      <w:pPr>
        <w:tabs>
          <w:tab w:val="left" w:pos="284"/>
        </w:tabs>
        <w:jc w:val="both"/>
        <w:rPr>
          <w:sz w:val="22"/>
          <w:szCs w:val="22"/>
        </w:rPr>
      </w:pPr>
      <w:r w:rsidRPr="00B95498">
        <w:rPr>
          <w:sz w:val="22"/>
          <w:szCs w:val="22"/>
        </w:rPr>
        <w:t>1.3.</w:t>
      </w:r>
      <w:r w:rsidR="00B95498" w:rsidRPr="00B95498">
        <w:rPr>
          <w:b/>
          <w:color w:val="000000"/>
          <w:sz w:val="22"/>
          <w:szCs w:val="22"/>
        </w:rPr>
        <w:t xml:space="preserve"> </w:t>
      </w:r>
      <w:r w:rsidR="00B95498" w:rsidRPr="00B95498">
        <w:rPr>
          <w:color w:val="000000"/>
          <w:sz w:val="22"/>
          <w:szCs w:val="22"/>
        </w:rPr>
        <w:t xml:space="preserve">Актуальные </w:t>
      </w:r>
      <w:r w:rsidR="005118DA">
        <w:rPr>
          <w:color w:val="000000"/>
          <w:sz w:val="22"/>
          <w:szCs w:val="22"/>
        </w:rPr>
        <w:t xml:space="preserve">вопросы </w:t>
      </w:r>
      <w:r w:rsidR="00B95498" w:rsidRPr="00B95498">
        <w:rPr>
          <w:color w:val="000000"/>
          <w:sz w:val="22"/>
          <w:szCs w:val="22"/>
        </w:rPr>
        <w:t>закрытия счетов перед составлением годовой бухгалтерской отчетности</w:t>
      </w:r>
    </w:p>
    <w:p w:rsidR="003B64C7" w:rsidRDefault="00695BB9" w:rsidP="009C721B">
      <w:pPr>
        <w:tabs>
          <w:tab w:val="left" w:leader="underscore" w:pos="3058"/>
          <w:tab w:val="left" w:leader="underscore" w:pos="6389"/>
          <w:tab w:val="left" w:leader="underscore" w:pos="8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3B64C7" w:rsidRPr="00E762CA">
        <w:rPr>
          <w:sz w:val="22"/>
          <w:szCs w:val="22"/>
        </w:rPr>
        <w:t>ПОСЛЕДОВАТЕЛЬНОСТЬ ЗАКРЫТИЯ</w:t>
      </w:r>
      <w:r w:rsidR="00994488">
        <w:rPr>
          <w:sz w:val="22"/>
          <w:szCs w:val="22"/>
        </w:rPr>
        <w:t xml:space="preserve"> СЧЕТОВ </w:t>
      </w:r>
      <w:r w:rsidR="003B64C7" w:rsidRPr="00E762CA">
        <w:rPr>
          <w:sz w:val="22"/>
          <w:szCs w:val="22"/>
        </w:rPr>
        <w:t>ПЕРЕД С</w:t>
      </w:r>
      <w:r w:rsidR="003B64C7" w:rsidRPr="00E762CA">
        <w:rPr>
          <w:sz w:val="22"/>
          <w:szCs w:val="22"/>
        </w:rPr>
        <w:t>О</w:t>
      </w:r>
      <w:r w:rsidR="003B64C7" w:rsidRPr="00E762CA">
        <w:rPr>
          <w:sz w:val="22"/>
          <w:szCs w:val="22"/>
        </w:rPr>
        <w:t xml:space="preserve">СТАВЛЕНИЕМ ГОДОВОЙ БУХАГЛТЕРСКОЙ ОТЧЕТНОСТИ </w:t>
      </w:r>
    </w:p>
    <w:p w:rsidR="00695BB9" w:rsidRPr="00267065" w:rsidRDefault="00695BB9" w:rsidP="00695BB9">
      <w:pPr>
        <w:pStyle w:val="afa"/>
        <w:jc w:val="both"/>
        <w:rPr>
          <w:rFonts w:ascii="Times New Roman" w:hAnsi="Times New Roman" w:cs="Times New Roman"/>
        </w:rPr>
      </w:pPr>
      <w:r w:rsidRPr="00B95498">
        <w:rPr>
          <w:rFonts w:ascii="Times New Roman" w:hAnsi="Times New Roman" w:cs="Times New Roman"/>
        </w:rPr>
        <w:t>2.1.</w:t>
      </w:r>
      <w:r w:rsidRPr="00695BB9">
        <w:rPr>
          <w:rFonts w:ascii="Times New Roman" w:hAnsi="Times New Roman" w:cs="Times New Roman"/>
        </w:rPr>
        <w:t xml:space="preserve"> Характеристика организации бухгалтерского учета, внутр</w:t>
      </w:r>
      <w:r w:rsidRPr="00695BB9">
        <w:rPr>
          <w:rFonts w:ascii="Times New Roman" w:hAnsi="Times New Roman" w:cs="Times New Roman"/>
        </w:rPr>
        <w:t>и</w:t>
      </w:r>
      <w:r w:rsidRPr="00695BB9">
        <w:rPr>
          <w:rFonts w:ascii="Times New Roman" w:hAnsi="Times New Roman" w:cs="Times New Roman"/>
        </w:rPr>
        <w:t>хозяйственного контроля организации</w:t>
      </w:r>
    </w:p>
    <w:p w:rsidR="003B64C7" w:rsidRPr="00E762CA" w:rsidRDefault="00695BB9" w:rsidP="009C721B">
      <w:pPr>
        <w:tabs>
          <w:tab w:val="left" w:leader="underscore" w:pos="3058"/>
          <w:tab w:val="left" w:leader="underscore" w:pos="6389"/>
          <w:tab w:val="left" w:leader="underscore" w:pos="8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3B64C7" w:rsidRPr="00E762CA">
        <w:rPr>
          <w:sz w:val="22"/>
          <w:szCs w:val="22"/>
        </w:rPr>
        <w:t xml:space="preserve">Принципы закрытия счетов перед составлением отчетности </w:t>
      </w:r>
    </w:p>
    <w:p w:rsidR="003B64C7" w:rsidRPr="00E762CA" w:rsidRDefault="00695BB9" w:rsidP="009C721B">
      <w:pPr>
        <w:shd w:val="clear" w:color="auto" w:fill="FFFFFF"/>
        <w:tabs>
          <w:tab w:val="left" w:pos="9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3B64C7" w:rsidRPr="00E762CA">
        <w:rPr>
          <w:sz w:val="22"/>
          <w:szCs w:val="22"/>
        </w:rPr>
        <w:t>Порядок закрытия счетов по учету основного и вспомогател</w:t>
      </w:r>
      <w:r w:rsidR="003B64C7" w:rsidRPr="00E762CA">
        <w:rPr>
          <w:sz w:val="22"/>
          <w:szCs w:val="22"/>
        </w:rPr>
        <w:t>ь</w:t>
      </w:r>
      <w:r w:rsidR="003B64C7" w:rsidRPr="00E762CA">
        <w:rPr>
          <w:sz w:val="22"/>
          <w:szCs w:val="22"/>
        </w:rPr>
        <w:t xml:space="preserve">ных производств </w:t>
      </w:r>
    </w:p>
    <w:p w:rsidR="00C97E71" w:rsidRDefault="00695BB9" w:rsidP="009C721B">
      <w:pPr>
        <w:shd w:val="clear" w:color="auto" w:fill="FFFFFF"/>
        <w:tabs>
          <w:tab w:val="left" w:pos="9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3B64C7" w:rsidRPr="00E762CA">
        <w:rPr>
          <w:sz w:val="22"/>
          <w:szCs w:val="22"/>
        </w:rPr>
        <w:t xml:space="preserve">Порядок закрытия </w:t>
      </w:r>
      <w:r w:rsidR="00C97E71">
        <w:rPr>
          <w:sz w:val="22"/>
          <w:szCs w:val="22"/>
        </w:rPr>
        <w:t>общепроизводственных и общехозяйстве</w:t>
      </w:r>
      <w:r w:rsidR="00C97E71">
        <w:rPr>
          <w:sz w:val="22"/>
          <w:szCs w:val="22"/>
        </w:rPr>
        <w:t>н</w:t>
      </w:r>
      <w:r w:rsidR="00C97E71">
        <w:rPr>
          <w:sz w:val="22"/>
          <w:szCs w:val="22"/>
        </w:rPr>
        <w:t>ных расходов</w:t>
      </w:r>
    </w:p>
    <w:p w:rsidR="003B64C7" w:rsidRPr="00E762CA" w:rsidRDefault="00C97E71" w:rsidP="009C721B">
      <w:pPr>
        <w:shd w:val="clear" w:color="auto" w:fill="FFFFFF"/>
        <w:tabs>
          <w:tab w:val="left" w:pos="9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2.5.</w:t>
      </w:r>
      <w:r w:rsidRPr="00E762CA">
        <w:rPr>
          <w:sz w:val="22"/>
          <w:szCs w:val="22"/>
        </w:rPr>
        <w:t xml:space="preserve">Порядок закрытия счетов </w:t>
      </w:r>
      <w:r w:rsidR="003B64C7" w:rsidRPr="00E762CA">
        <w:rPr>
          <w:sz w:val="22"/>
          <w:szCs w:val="22"/>
        </w:rPr>
        <w:t>по учету реализации продукции, работ и услуг, основных средств и прочих активов</w:t>
      </w:r>
    </w:p>
    <w:p w:rsidR="003B64C7" w:rsidRPr="00E762CA" w:rsidRDefault="00695BB9" w:rsidP="009C72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97E71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3B64C7" w:rsidRPr="00E762CA">
        <w:rPr>
          <w:sz w:val="22"/>
          <w:szCs w:val="22"/>
        </w:rPr>
        <w:t>Определение и распределение к</w:t>
      </w:r>
      <w:r>
        <w:rPr>
          <w:sz w:val="22"/>
          <w:szCs w:val="22"/>
        </w:rPr>
        <w:t>онечного финансового резул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тата</w:t>
      </w:r>
      <w:r w:rsidR="003B64C7" w:rsidRPr="00E762CA">
        <w:rPr>
          <w:sz w:val="22"/>
          <w:szCs w:val="22"/>
        </w:rPr>
        <w:t>, реформация баланса</w:t>
      </w:r>
    </w:p>
    <w:p w:rsidR="00F07FFD" w:rsidRPr="00082C92" w:rsidRDefault="00F07FFD" w:rsidP="00F07FF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82C92">
        <w:rPr>
          <w:sz w:val="22"/>
          <w:szCs w:val="22"/>
        </w:rPr>
        <w:t xml:space="preserve"> ОСНОВНЫЕ НАПРАВЛЕНИЯ СОВЕРШЕНСТВОВАНИЯ </w:t>
      </w:r>
      <w:r w:rsidRPr="003739B6">
        <w:rPr>
          <w:color w:val="000000"/>
          <w:sz w:val="22"/>
          <w:szCs w:val="22"/>
        </w:rPr>
        <w:t>ПОРЯДОК ЗАКРЫТИЯ СЧЕТОВ ПЕРЕД СОСТАВЛЕНИЕМ ГОДОВОЙ БУХГАЛТЕРСКОЙ ОТЧЕТНОСТИ</w:t>
      </w:r>
      <w:r>
        <w:rPr>
          <w:sz w:val="22"/>
          <w:szCs w:val="22"/>
        </w:rPr>
        <w:t xml:space="preserve"> </w:t>
      </w:r>
      <w:r w:rsidRPr="00082C92">
        <w:rPr>
          <w:sz w:val="22"/>
          <w:szCs w:val="22"/>
        </w:rPr>
        <w:t>ПОДГОТОВ</w:t>
      </w:r>
      <w:r w:rsidRPr="00082C92">
        <w:rPr>
          <w:sz w:val="22"/>
          <w:szCs w:val="22"/>
        </w:rPr>
        <w:t>И</w:t>
      </w:r>
      <w:r w:rsidRPr="00082C92">
        <w:rPr>
          <w:sz w:val="22"/>
          <w:szCs w:val="22"/>
        </w:rPr>
        <w:t>ТЕЛЬНЫХ РАБОТ ПЕРЕД СОСТАВЛЕНИЕМ ГОДОВОЙ БУ</w:t>
      </w:r>
      <w:r w:rsidRPr="00082C92">
        <w:rPr>
          <w:sz w:val="22"/>
          <w:szCs w:val="22"/>
        </w:rPr>
        <w:t>Х</w:t>
      </w:r>
      <w:r w:rsidRPr="00082C92">
        <w:rPr>
          <w:sz w:val="22"/>
          <w:szCs w:val="22"/>
        </w:rPr>
        <w:t xml:space="preserve">ГАЛТЕРСКОЙ </w:t>
      </w:r>
      <w:r>
        <w:rPr>
          <w:sz w:val="22"/>
          <w:szCs w:val="22"/>
        </w:rPr>
        <w:t>(автоматизация учета, МСФО – на выбор студе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та)</w:t>
      </w:r>
    </w:p>
    <w:p w:rsidR="00F07FFD" w:rsidRPr="00E762CA" w:rsidRDefault="00F07FFD" w:rsidP="00F07FFD">
      <w:pPr>
        <w:shd w:val="clear" w:color="auto" w:fill="FFFFFF"/>
        <w:tabs>
          <w:tab w:val="left" w:pos="142"/>
          <w:tab w:val="left" w:pos="926"/>
        </w:tabs>
        <w:jc w:val="both"/>
        <w:rPr>
          <w:sz w:val="22"/>
          <w:szCs w:val="22"/>
        </w:rPr>
      </w:pPr>
      <w:r w:rsidRPr="00E762CA">
        <w:rPr>
          <w:sz w:val="22"/>
          <w:szCs w:val="22"/>
        </w:rPr>
        <w:t>ЗАКЛЮЧЕНИЕ</w:t>
      </w:r>
    </w:p>
    <w:p w:rsidR="00F07FFD" w:rsidRDefault="00F07FFD" w:rsidP="00F07FFD">
      <w:pPr>
        <w:shd w:val="clear" w:color="auto" w:fill="FFFFFF"/>
        <w:tabs>
          <w:tab w:val="left" w:pos="142"/>
          <w:tab w:val="left" w:pos="926"/>
        </w:tabs>
        <w:jc w:val="both"/>
        <w:rPr>
          <w:sz w:val="22"/>
          <w:szCs w:val="22"/>
        </w:rPr>
      </w:pPr>
      <w:r w:rsidRPr="00E762CA">
        <w:rPr>
          <w:sz w:val="22"/>
          <w:szCs w:val="22"/>
        </w:rPr>
        <w:t>БИБЛИОГРАФИЧЕСКИЙ СПИСОК</w:t>
      </w:r>
    </w:p>
    <w:p w:rsidR="00F07FFD" w:rsidRDefault="00F07FFD" w:rsidP="00F07FFD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</w:p>
    <w:p w:rsidR="00082C92" w:rsidRDefault="00082C92" w:rsidP="002F6C3A">
      <w:pPr>
        <w:jc w:val="center"/>
        <w:rPr>
          <w:b/>
          <w:bCs/>
          <w:caps/>
          <w:sz w:val="22"/>
          <w:szCs w:val="22"/>
        </w:rPr>
      </w:pPr>
    </w:p>
    <w:p w:rsidR="00B95498" w:rsidRDefault="00B95498" w:rsidP="002F6C3A">
      <w:pPr>
        <w:jc w:val="center"/>
        <w:rPr>
          <w:b/>
          <w:bCs/>
          <w:caps/>
          <w:sz w:val="22"/>
          <w:szCs w:val="22"/>
        </w:rPr>
      </w:pPr>
    </w:p>
    <w:p w:rsidR="00EB3325" w:rsidRPr="002F6C3A" w:rsidRDefault="00EB3325" w:rsidP="002F6C3A">
      <w:pPr>
        <w:jc w:val="center"/>
        <w:rPr>
          <w:b/>
          <w:bCs/>
          <w:caps/>
          <w:sz w:val="22"/>
          <w:szCs w:val="22"/>
        </w:rPr>
      </w:pPr>
      <w:r w:rsidRPr="002F6C3A">
        <w:rPr>
          <w:b/>
          <w:bCs/>
          <w:caps/>
          <w:sz w:val="22"/>
          <w:szCs w:val="22"/>
        </w:rPr>
        <w:t xml:space="preserve">раздел </w:t>
      </w:r>
      <w:r w:rsidRPr="002F6C3A">
        <w:rPr>
          <w:b/>
          <w:bCs/>
          <w:caps/>
          <w:sz w:val="22"/>
          <w:szCs w:val="22"/>
          <w:lang w:val="en-US"/>
        </w:rPr>
        <w:t>II</w:t>
      </w:r>
      <w:r w:rsidRPr="002F6C3A">
        <w:rPr>
          <w:b/>
          <w:bCs/>
          <w:caps/>
          <w:sz w:val="22"/>
          <w:szCs w:val="22"/>
        </w:rPr>
        <w:t>. Управленческий учет</w:t>
      </w:r>
    </w:p>
    <w:p w:rsidR="00EB3325" w:rsidRPr="009C721B" w:rsidRDefault="00EB3325" w:rsidP="009C721B">
      <w:pPr>
        <w:jc w:val="both"/>
        <w:rPr>
          <w:b/>
          <w:bCs/>
          <w:caps/>
          <w:sz w:val="22"/>
          <w:szCs w:val="22"/>
        </w:rPr>
      </w:pPr>
    </w:p>
    <w:p w:rsidR="00994488" w:rsidRDefault="00231C05" w:rsidP="009C721B">
      <w:pPr>
        <w:jc w:val="both"/>
        <w:rPr>
          <w:b/>
          <w:sz w:val="22"/>
          <w:szCs w:val="22"/>
        </w:rPr>
      </w:pPr>
      <w:r w:rsidRPr="009C721B">
        <w:rPr>
          <w:b/>
          <w:sz w:val="22"/>
          <w:szCs w:val="22"/>
        </w:rPr>
        <w:t>Тема</w:t>
      </w:r>
      <w:r w:rsidR="00387ACC" w:rsidRPr="00387ACC">
        <w:rPr>
          <w:b/>
          <w:sz w:val="22"/>
          <w:szCs w:val="22"/>
        </w:rPr>
        <w:t xml:space="preserve"> </w:t>
      </w:r>
      <w:r w:rsidR="00C97E71">
        <w:rPr>
          <w:b/>
          <w:sz w:val="22"/>
          <w:szCs w:val="22"/>
        </w:rPr>
        <w:t>49</w:t>
      </w:r>
      <w:r w:rsidR="009C721B" w:rsidRPr="009C721B">
        <w:rPr>
          <w:b/>
          <w:sz w:val="22"/>
          <w:szCs w:val="22"/>
        </w:rPr>
        <w:t xml:space="preserve">: </w:t>
      </w:r>
      <w:r w:rsidR="00EB3325" w:rsidRPr="009C721B">
        <w:rPr>
          <w:b/>
          <w:sz w:val="22"/>
          <w:szCs w:val="22"/>
        </w:rPr>
        <w:t>Учет затрат на содержание и эксплуатацию грузов</w:t>
      </w:r>
      <w:r w:rsidR="00EB3325" w:rsidRPr="009C721B">
        <w:rPr>
          <w:b/>
          <w:sz w:val="22"/>
          <w:szCs w:val="22"/>
        </w:rPr>
        <w:t>о</w:t>
      </w:r>
      <w:r w:rsidR="00EB3325" w:rsidRPr="009C721B">
        <w:rPr>
          <w:b/>
          <w:sz w:val="22"/>
          <w:szCs w:val="22"/>
        </w:rPr>
        <w:t xml:space="preserve">го автотранспорта </w:t>
      </w:r>
    </w:p>
    <w:p w:rsidR="00FE3B09" w:rsidRPr="00E762CA" w:rsidRDefault="00FE3B09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ВВЕДЕНИЕ </w:t>
      </w:r>
    </w:p>
    <w:p w:rsidR="00EB3325" w:rsidRPr="00E762CA" w:rsidRDefault="00EB3325" w:rsidP="009C721B">
      <w:pPr>
        <w:ind w:right="-108"/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 </w:t>
      </w:r>
      <w:r w:rsidR="00994488">
        <w:rPr>
          <w:sz w:val="22"/>
          <w:szCs w:val="22"/>
        </w:rPr>
        <w:t xml:space="preserve">ЭКОНОМИЧЕСКОЕ СОДЕРЖАНИЕ </w:t>
      </w:r>
      <w:r w:rsidR="00231C05" w:rsidRPr="00E762CA">
        <w:rPr>
          <w:sz w:val="22"/>
          <w:szCs w:val="22"/>
        </w:rPr>
        <w:t>ЗАТРАТ НА ПРОИ</w:t>
      </w:r>
      <w:r w:rsidR="00231C05" w:rsidRPr="00E762CA">
        <w:rPr>
          <w:sz w:val="22"/>
          <w:szCs w:val="22"/>
        </w:rPr>
        <w:t>З</w:t>
      </w:r>
      <w:r w:rsidR="00231C05" w:rsidRPr="00E762CA">
        <w:rPr>
          <w:sz w:val="22"/>
          <w:szCs w:val="22"/>
        </w:rPr>
        <w:t xml:space="preserve">ВОДСТВО И ОБЩИЕ ПРИНЦИПЫ ИХ УЧЕТА </w:t>
      </w:r>
    </w:p>
    <w:p w:rsidR="00EB3325" w:rsidRPr="00E762CA" w:rsidRDefault="00EB3325" w:rsidP="009C721B">
      <w:pPr>
        <w:ind w:right="-108"/>
        <w:jc w:val="both"/>
        <w:rPr>
          <w:sz w:val="22"/>
          <w:szCs w:val="22"/>
        </w:rPr>
      </w:pPr>
      <w:r w:rsidRPr="00E762CA">
        <w:rPr>
          <w:rFonts w:eastAsia="Batang"/>
          <w:sz w:val="22"/>
          <w:szCs w:val="22"/>
        </w:rPr>
        <w:t>1.1. Понятие и сущность издержек производства и их классифик</w:t>
      </w:r>
      <w:r w:rsidRPr="00E762CA">
        <w:rPr>
          <w:rFonts w:eastAsia="Batang"/>
          <w:sz w:val="22"/>
          <w:szCs w:val="22"/>
        </w:rPr>
        <w:t>а</w:t>
      </w:r>
      <w:r w:rsidRPr="00E762CA">
        <w:rPr>
          <w:rFonts w:eastAsia="Batang"/>
          <w:sz w:val="22"/>
          <w:szCs w:val="22"/>
        </w:rPr>
        <w:t xml:space="preserve">ция </w:t>
      </w:r>
    </w:p>
    <w:p w:rsidR="00EB3325" w:rsidRPr="00E762CA" w:rsidRDefault="00EB3325" w:rsidP="009C721B">
      <w:pPr>
        <w:tabs>
          <w:tab w:val="left" w:pos="540"/>
        </w:tabs>
        <w:ind w:right="-108"/>
        <w:jc w:val="both"/>
        <w:rPr>
          <w:rFonts w:eastAsia="Batang"/>
          <w:sz w:val="22"/>
          <w:szCs w:val="22"/>
        </w:rPr>
      </w:pPr>
      <w:r w:rsidRPr="00E762CA">
        <w:rPr>
          <w:rFonts w:eastAsia="Batang"/>
          <w:sz w:val="22"/>
          <w:szCs w:val="22"/>
        </w:rPr>
        <w:t xml:space="preserve">1.2.  Общие принципы и методы учета затрат на производство </w:t>
      </w:r>
    </w:p>
    <w:p w:rsidR="00EB3325" w:rsidRPr="00994488" w:rsidRDefault="00EB3325" w:rsidP="009C721B">
      <w:pPr>
        <w:ind w:right="-108"/>
        <w:jc w:val="both"/>
        <w:rPr>
          <w:rFonts w:eastAsia="Batang"/>
          <w:sz w:val="22"/>
          <w:szCs w:val="22"/>
        </w:rPr>
      </w:pPr>
      <w:r w:rsidRPr="00E762CA">
        <w:rPr>
          <w:rFonts w:eastAsia="Batang"/>
          <w:sz w:val="22"/>
          <w:szCs w:val="22"/>
        </w:rPr>
        <w:t xml:space="preserve">1.3. Нормативно-правовое регулирование учета затрат </w:t>
      </w:r>
      <w:r w:rsidR="00994488">
        <w:rPr>
          <w:rFonts w:eastAsia="Batang"/>
          <w:sz w:val="22"/>
          <w:szCs w:val="22"/>
        </w:rPr>
        <w:t xml:space="preserve">на </w:t>
      </w:r>
      <w:r w:rsidRPr="00E762CA">
        <w:rPr>
          <w:rFonts w:eastAsia="Batang"/>
          <w:sz w:val="22"/>
          <w:szCs w:val="22"/>
        </w:rPr>
        <w:t>прои</w:t>
      </w:r>
      <w:r w:rsidRPr="00E762CA">
        <w:rPr>
          <w:rFonts w:eastAsia="Batang"/>
          <w:sz w:val="22"/>
          <w:szCs w:val="22"/>
        </w:rPr>
        <w:t>з</w:t>
      </w:r>
      <w:r w:rsidRPr="00E762CA">
        <w:rPr>
          <w:rFonts w:eastAsia="Batang"/>
          <w:sz w:val="22"/>
          <w:szCs w:val="22"/>
        </w:rPr>
        <w:t xml:space="preserve">водство </w:t>
      </w:r>
    </w:p>
    <w:p w:rsidR="00EB3325" w:rsidRPr="00E762CA" w:rsidRDefault="00EB3325" w:rsidP="009C721B">
      <w:pPr>
        <w:ind w:right="-108"/>
        <w:jc w:val="both"/>
        <w:rPr>
          <w:sz w:val="22"/>
          <w:szCs w:val="22"/>
        </w:rPr>
      </w:pPr>
      <w:r w:rsidRPr="00E762CA">
        <w:rPr>
          <w:rFonts w:eastAsia="Batang"/>
          <w:sz w:val="22"/>
          <w:szCs w:val="22"/>
        </w:rPr>
        <w:t xml:space="preserve">1.4. Актуальные вопросы учета затрат на производство </w:t>
      </w:r>
    </w:p>
    <w:p w:rsidR="00EB3325" w:rsidRDefault="00994488" w:rsidP="009C721B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C05" w:rsidRPr="00E762CA">
        <w:rPr>
          <w:sz w:val="22"/>
          <w:szCs w:val="22"/>
        </w:rPr>
        <w:t>УЧЕТ ЗАТРАТ НА СОДЕРЖАНИЕ И ЭКСПЛУАТАЦИЮ ГР</w:t>
      </w:r>
      <w:r w:rsidR="00231C05" w:rsidRPr="00E762CA">
        <w:rPr>
          <w:sz w:val="22"/>
          <w:szCs w:val="22"/>
        </w:rPr>
        <w:t>У</w:t>
      </w:r>
      <w:r w:rsidR="00231C05" w:rsidRPr="00E762CA">
        <w:rPr>
          <w:sz w:val="22"/>
          <w:szCs w:val="22"/>
        </w:rPr>
        <w:t>ЗОВОГ</w:t>
      </w:r>
      <w:r>
        <w:rPr>
          <w:sz w:val="22"/>
          <w:szCs w:val="22"/>
        </w:rPr>
        <w:t xml:space="preserve">О АВТОТРАНСПОРТА </w:t>
      </w:r>
    </w:p>
    <w:p w:rsidR="00994488" w:rsidRDefault="00994488" w:rsidP="00994488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695BB9">
        <w:rPr>
          <w:sz w:val="22"/>
          <w:szCs w:val="22"/>
        </w:rPr>
        <w:t>Характеристика организации бухгалтерского учета, внутрих</w:t>
      </w:r>
      <w:r w:rsidRPr="00695BB9">
        <w:rPr>
          <w:sz w:val="22"/>
          <w:szCs w:val="22"/>
        </w:rPr>
        <w:t>о</w:t>
      </w:r>
      <w:r w:rsidRPr="00695BB9">
        <w:rPr>
          <w:sz w:val="22"/>
          <w:szCs w:val="22"/>
        </w:rPr>
        <w:t>зяйственного контроля организации</w:t>
      </w:r>
    </w:p>
    <w:p w:rsidR="00EB3325" w:rsidRPr="00E762CA" w:rsidRDefault="00994488" w:rsidP="009C721B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EB3325" w:rsidRPr="00E762CA">
        <w:rPr>
          <w:sz w:val="22"/>
          <w:szCs w:val="22"/>
        </w:rPr>
        <w:t>Первичный и сводный учет затр</w:t>
      </w:r>
      <w:r>
        <w:rPr>
          <w:sz w:val="22"/>
          <w:szCs w:val="22"/>
        </w:rPr>
        <w:t>ат на содержание и эксплуат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цию грузового </w:t>
      </w:r>
      <w:r w:rsidR="00EB3325" w:rsidRPr="00E762CA">
        <w:rPr>
          <w:sz w:val="22"/>
          <w:szCs w:val="22"/>
        </w:rPr>
        <w:t xml:space="preserve">автотранспорта </w:t>
      </w:r>
    </w:p>
    <w:p w:rsidR="00EB3325" w:rsidRPr="00E762CA" w:rsidRDefault="00994488" w:rsidP="009C721B">
      <w:pPr>
        <w:ind w:right="-1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2.3.</w:t>
      </w:r>
      <w:r w:rsidR="00EB3325" w:rsidRPr="00E762CA">
        <w:rPr>
          <w:bCs/>
          <w:sz w:val="22"/>
          <w:szCs w:val="22"/>
        </w:rPr>
        <w:t>Синтетический и аналитический учет затр</w:t>
      </w:r>
      <w:r>
        <w:rPr>
          <w:bCs/>
          <w:sz w:val="22"/>
          <w:szCs w:val="22"/>
        </w:rPr>
        <w:t xml:space="preserve">ат на содержание и эксплуатацию грузового </w:t>
      </w:r>
      <w:r w:rsidR="00EB3325" w:rsidRPr="00E762CA">
        <w:rPr>
          <w:bCs/>
          <w:sz w:val="22"/>
          <w:szCs w:val="22"/>
        </w:rPr>
        <w:t xml:space="preserve">автотранспорта </w:t>
      </w:r>
    </w:p>
    <w:p w:rsidR="00EB3325" w:rsidRPr="00E762CA" w:rsidRDefault="00994488" w:rsidP="009C721B">
      <w:pPr>
        <w:pStyle w:val="2"/>
        <w:ind w:right="-1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2.4.</w:t>
      </w:r>
      <w:r w:rsidR="00EB3325" w:rsidRPr="00E762CA">
        <w:rPr>
          <w:b w:val="0"/>
          <w:sz w:val="22"/>
          <w:szCs w:val="22"/>
        </w:rPr>
        <w:t>Исчисление себестоимости работ, выполненных грузовым а</w:t>
      </w:r>
      <w:r w:rsidR="00EB3325" w:rsidRPr="00E762CA">
        <w:rPr>
          <w:b w:val="0"/>
          <w:sz w:val="22"/>
          <w:szCs w:val="22"/>
        </w:rPr>
        <w:t>в</w:t>
      </w:r>
      <w:r w:rsidR="00EB3325" w:rsidRPr="00E762CA">
        <w:rPr>
          <w:b w:val="0"/>
          <w:sz w:val="22"/>
          <w:szCs w:val="22"/>
        </w:rPr>
        <w:t xml:space="preserve">тотранспортом </w:t>
      </w:r>
    </w:p>
    <w:p w:rsidR="003B1027" w:rsidRPr="00082C92" w:rsidRDefault="00994488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994488">
        <w:rPr>
          <w:sz w:val="22"/>
          <w:szCs w:val="22"/>
        </w:rPr>
        <w:t xml:space="preserve"> </w:t>
      </w:r>
      <w:r w:rsidR="00E91867" w:rsidRPr="00267065">
        <w:rPr>
          <w:color w:val="000000"/>
          <w:sz w:val="22"/>
          <w:szCs w:val="22"/>
        </w:rPr>
        <w:t>ОСНОВНЫЕ НАПРАВЛЕНИЯ СОВЕРШЕНСТВОВАНИЯ</w:t>
      </w:r>
      <w:r w:rsidR="00893EEF">
        <w:rPr>
          <w:sz w:val="22"/>
          <w:szCs w:val="22"/>
        </w:rPr>
        <w:t xml:space="preserve"> </w:t>
      </w:r>
      <w:r w:rsidR="00893EEF" w:rsidRPr="00E762CA">
        <w:rPr>
          <w:sz w:val="22"/>
          <w:szCs w:val="22"/>
        </w:rPr>
        <w:t>УЧЕТ</w:t>
      </w:r>
      <w:r w:rsidR="00893EEF">
        <w:rPr>
          <w:sz w:val="22"/>
          <w:szCs w:val="22"/>
        </w:rPr>
        <w:t>А</w:t>
      </w:r>
      <w:r w:rsidR="00893EEF" w:rsidRPr="00E762CA">
        <w:rPr>
          <w:sz w:val="22"/>
          <w:szCs w:val="22"/>
        </w:rPr>
        <w:t xml:space="preserve"> ЗАТРАТ НА СОДЕРЖАНИЕ И ЭКСПЛУАТАЦИЮ ГРУЗОВОГ</w:t>
      </w:r>
      <w:r w:rsidR="00893EEF">
        <w:rPr>
          <w:sz w:val="22"/>
          <w:szCs w:val="22"/>
        </w:rPr>
        <w:t>О АВТОТРАНСПОРТА</w:t>
      </w:r>
      <w:r w:rsidR="003B1027">
        <w:rPr>
          <w:sz w:val="22"/>
          <w:szCs w:val="22"/>
        </w:rPr>
        <w:t xml:space="preserve">  (автоматизация учета, МСФО – на выбор студента)</w:t>
      </w:r>
    </w:p>
    <w:p w:rsidR="00C63E04" w:rsidRPr="00267065" w:rsidRDefault="0099448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C63E04" w:rsidRPr="00267065" w:rsidRDefault="0099448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EB3325" w:rsidRDefault="00C63E04" w:rsidP="009C721B">
      <w:pPr>
        <w:ind w:right="-108"/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  <w:r w:rsidRPr="00E762CA">
        <w:rPr>
          <w:sz w:val="22"/>
          <w:szCs w:val="22"/>
        </w:rPr>
        <w:t xml:space="preserve"> </w:t>
      </w:r>
    </w:p>
    <w:p w:rsidR="00C63E04" w:rsidRPr="00E762CA" w:rsidRDefault="00C63E04" w:rsidP="009C721B">
      <w:pPr>
        <w:ind w:right="-108"/>
        <w:jc w:val="both"/>
        <w:rPr>
          <w:sz w:val="22"/>
          <w:szCs w:val="22"/>
        </w:rPr>
      </w:pPr>
    </w:p>
    <w:p w:rsidR="00994488" w:rsidRDefault="00231C05" w:rsidP="009C721B">
      <w:pPr>
        <w:jc w:val="both"/>
        <w:rPr>
          <w:b/>
          <w:sz w:val="22"/>
          <w:szCs w:val="22"/>
        </w:rPr>
      </w:pPr>
      <w:r w:rsidRPr="009C721B">
        <w:rPr>
          <w:b/>
          <w:sz w:val="22"/>
          <w:szCs w:val="22"/>
        </w:rPr>
        <w:t>Тема</w:t>
      </w:r>
      <w:r w:rsidR="00387ACC" w:rsidRPr="00387ACC">
        <w:rPr>
          <w:b/>
          <w:sz w:val="22"/>
          <w:szCs w:val="22"/>
        </w:rPr>
        <w:t xml:space="preserve"> </w:t>
      </w:r>
      <w:r w:rsidR="00C97E71">
        <w:rPr>
          <w:b/>
          <w:sz w:val="22"/>
          <w:szCs w:val="22"/>
        </w:rPr>
        <w:t>50</w:t>
      </w:r>
      <w:r w:rsidR="009C721B" w:rsidRPr="009C721B">
        <w:rPr>
          <w:b/>
          <w:sz w:val="22"/>
          <w:szCs w:val="22"/>
        </w:rPr>
        <w:t>:</w:t>
      </w:r>
      <w:r w:rsidR="00EB3325" w:rsidRPr="009C721B">
        <w:rPr>
          <w:b/>
          <w:sz w:val="22"/>
          <w:szCs w:val="22"/>
        </w:rPr>
        <w:t xml:space="preserve"> Учет затрат на содержание и эксплуатацию маши</w:t>
      </w:r>
      <w:r w:rsidR="00EB3325" w:rsidRPr="009C721B">
        <w:rPr>
          <w:b/>
          <w:sz w:val="22"/>
          <w:szCs w:val="22"/>
        </w:rPr>
        <w:t>н</w:t>
      </w:r>
      <w:r w:rsidR="00EB3325" w:rsidRPr="009C721B">
        <w:rPr>
          <w:b/>
          <w:sz w:val="22"/>
          <w:szCs w:val="22"/>
        </w:rPr>
        <w:t xml:space="preserve">но-тракторного </w:t>
      </w:r>
      <w:r w:rsidR="00893EEF">
        <w:rPr>
          <w:b/>
          <w:sz w:val="22"/>
          <w:szCs w:val="22"/>
        </w:rPr>
        <w:t>парка</w:t>
      </w:r>
    </w:p>
    <w:p w:rsidR="00FE3B09" w:rsidRPr="00E762CA" w:rsidRDefault="00FE3B09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ВВЕДЕНИЕ 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lastRenderedPageBreak/>
        <w:t xml:space="preserve">1. </w:t>
      </w:r>
      <w:r w:rsidR="00231C05" w:rsidRPr="00E762CA">
        <w:rPr>
          <w:sz w:val="22"/>
          <w:szCs w:val="22"/>
        </w:rPr>
        <w:t>ТЕОРЕТИЧЕСКИЕ ОСНОВЫ УЧЕТА ЗАТРАТ НА СОДЕ</w:t>
      </w:r>
      <w:r w:rsidR="00231C05" w:rsidRPr="00E762CA">
        <w:rPr>
          <w:sz w:val="22"/>
          <w:szCs w:val="22"/>
        </w:rPr>
        <w:t>Р</w:t>
      </w:r>
      <w:r w:rsidR="00231C05" w:rsidRPr="00E762CA">
        <w:rPr>
          <w:sz w:val="22"/>
          <w:szCs w:val="22"/>
        </w:rPr>
        <w:t>ЖАНИЕ И ЭКСПЛУАТАЦИЮ МАШИННО-ТРАКТОРНОГО ПАРКА</w:t>
      </w:r>
    </w:p>
    <w:p w:rsidR="00EB3325" w:rsidRPr="00E762CA" w:rsidRDefault="00536B0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EB3325" w:rsidRPr="00E762CA">
        <w:rPr>
          <w:sz w:val="22"/>
          <w:szCs w:val="22"/>
        </w:rPr>
        <w:t>Экономическая сущность издержек производства и их кла</w:t>
      </w:r>
      <w:r w:rsidR="00EB3325" w:rsidRPr="00E762CA">
        <w:rPr>
          <w:sz w:val="22"/>
          <w:szCs w:val="22"/>
        </w:rPr>
        <w:t>с</w:t>
      </w:r>
      <w:r w:rsidR="00EB3325" w:rsidRPr="00E762CA">
        <w:rPr>
          <w:sz w:val="22"/>
          <w:szCs w:val="22"/>
        </w:rPr>
        <w:t xml:space="preserve">сификация 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1.2. Общие принципы и методы учета затрат на производство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1.3. Нормативно-правовое регулирование учета затрат на соде</w:t>
      </w:r>
      <w:r w:rsidRPr="00E762CA">
        <w:rPr>
          <w:sz w:val="22"/>
          <w:szCs w:val="22"/>
        </w:rPr>
        <w:t>р</w:t>
      </w:r>
      <w:r w:rsidRPr="00E762CA">
        <w:rPr>
          <w:sz w:val="22"/>
          <w:szCs w:val="22"/>
        </w:rPr>
        <w:t xml:space="preserve">жание и эксплуатацию машинно-тракторного парка 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1.4. </w:t>
      </w:r>
      <w:r w:rsidRPr="00E762CA">
        <w:rPr>
          <w:rFonts w:eastAsia="Batang"/>
          <w:sz w:val="22"/>
          <w:szCs w:val="22"/>
        </w:rPr>
        <w:t>Актуальные вопросы учета затрат на производство</w:t>
      </w:r>
    </w:p>
    <w:p w:rsidR="00994488" w:rsidRDefault="0099448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B3325" w:rsidRPr="00E762CA">
        <w:rPr>
          <w:sz w:val="22"/>
          <w:szCs w:val="22"/>
        </w:rPr>
        <w:t xml:space="preserve"> </w:t>
      </w:r>
      <w:r>
        <w:rPr>
          <w:sz w:val="22"/>
          <w:szCs w:val="22"/>
        </w:rPr>
        <w:t>УЧЕТ</w:t>
      </w:r>
      <w:r w:rsidR="00231C05" w:rsidRPr="00E762CA">
        <w:rPr>
          <w:sz w:val="22"/>
          <w:szCs w:val="22"/>
        </w:rPr>
        <w:t xml:space="preserve"> ЗАТРАТ НА СОДЕРЖАНИЕ И ЭКСПЛУАТАЦИЮ МАШИННО-ТРАКТОРНОГО ПАРКА </w:t>
      </w:r>
    </w:p>
    <w:p w:rsidR="00994488" w:rsidRDefault="0099448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994488">
        <w:rPr>
          <w:sz w:val="22"/>
          <w:szCs w:val="22"/>
        </w:rPr>
        <w:t xml:space="preserve"> </w:t>
      </w:r>
      <w:r w:rsidRPr="00695BB9">
        <w:rPr>
          <w:sz w:val="22"/>
          <w:szCs w:val="22"/>
        </w:rPr>
        <w:t>Характеристика организации бухгалтерского учета, внутр</w:t>
      </w:r>
      <w:r w:rsidRPr="00695BB9">
        <w:rPr>
          <w:sz w:val="22"/>
          <w:szCs w:val="22"/>
        </w:rPr>
        <w:t>и</w:t>
      </w:r>
      <w:r w:rsidRPr="00695BB9">
        <w:rPr>
          <w:sz w:val="22"/>
          <w:szCs w:val="22"/>
        </w:rPr>
        <w:t>хозяйственного контроля организации</w:t>
      </w:r>
    </w:p>
    <w:p w:rsidR="00EB3325" w:rsidRPr="00E762CA" w:rsidRDefault="0099448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EB3325" w:rsidRPr="00E762CA">
        <w:rPr>
          <w:sz w:val="22"/>
          <w:szCs w:val="22"/>
        </w:rPr>
        <w:t>Первичный учет затрат на содержание и эксплуатацию м</w:t>
      </w:r>
      <w:r w:rsidR="00EB3325" w:rsidRPr="00E762CA">
        <w:rPr>
          <w:sz w:val="22"/>
          <w:szCs w:val="22"/>
        </w:rPr>
        <w:t>а</w:t>
      </w:r>
      <w:r w:rsidR="00EB3325" w:rsidRPr="00E762CA">
        <w:rPr>
          <w:sz w:val="22"/>
          <w:szCs w:val="22"/>
        </w:rPr>
        <w:t xml:space="preserve">шинно-тракторного парка </w:t>
      </w:r>
    </w:p>
    <w:p w:rsidR="00EB3325" w:rsidRPr="00E762CA" w:rsidRDefault="0099448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EB3325" w:rsidRPr="00E762CA">
        <w:rPr>
          <w:sz w:val="22"/>
          <w:szCs w:val="22"/>
        </w:rPr>
        <w:t>Особенности учета и распределения амортизационных отчи</w:t>
      </w:r>
      <w:r w:rsidR="00EB3325" w:rsidRPr="00E762CA">
        <w:rPr>
          <w:sz w:val="22"/>
          <w:szCs w:val="22"/>
        </w:rPr>
        <w:t>с</w:t>
      </w:r>
      <w:r w:rsidR="00EB3325" w:rsidRPr="00E762CA">
        <w:rPr>
          <w:sz w:val="22"/>
          <w:szCs w:val="22"/>
        </w:rPr>
        <w:t xml:space="preserve">лений и затрат на ремонт основных средств машинно-тракторного парка </w:t>
      </w:r>
    </w:p>
    <w:p w:rsidR="00994488" w:rsidRDefault="0099448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EB3325" w:rsidRPr="00E762CA">
        <w:rPr>
          <w:sz w:val="22"/>
          <w:szCs w:val="22"/>
        </w:rPr>
        <w:t xml:space="preserve">Синтетический и аналитический учета затрат на содержание и эксплуатацию машинно-тракторного парка </w:t>
      </w:r>
    </w:p>
    <w:p w:rsidR="003B1027" w:rsidRPr="00082C92" w:rsidRDefault="00994488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994488">
        <w:rPr>
          <w:sz w:val="22"/>
          <w:szCs w:val="22"/>
        </w:rPr>
        <w:t xml:space="preserve"> </w:t>
      </w:r>
      <w:r w:rsidR="00E91867" w:rsidRPr="00267065">
        <w:rPr>
          <w:color w:val="000000"/>
          <w:sz w:val="22"/>
          <w:szCs w:val="22"/>
        </w:rPr>
        <w:t>ОСНОВНЫЕ НАПРАВЛЕНИЯ СОВЕРШЕНСТВОВАНИЯ</w:t>
      </w:r>
      <w:r>
        <w:rPr>
          <w:sz w:val="22"/>
          <w:szCs w:val="22"/>
        </w:rPr>
        <w:t xml:space="preserve"> </w:t>
      </w:r>
      <w:r w:rsidRPr="00E762CA">
        <w:rPr>
          <w:sz w:val="22"/>
          <w:szCs w:val="22"/>
        </w:rPr>
        <w:t>УЧЕТ</w:t>
      </w:r>
      <w:r>
        <w:rPr>
          <w:sz w:val="22"/>
          <w:szCs w:val="22"/>
        </w:rPr>
        <w:t>А</w:t>
      </w:r>
      <w:r w:rsidRPr="00E762CA">
        <w:rPr>
          <w:sz w:val="22"/>
          <w:szCs w:val="22"/>
        </w:rPr>
        <w:t xml:space="preserve"> ЗАТРАТ НА СОДЕРЖАНИЕ И ЭКСПЛУАТАЦИЮ </w:t>
      </w:r>
      <w:r w:rsidR="00893EEF" w:rsidRPr="00E762CA">
        <w:rPr>
          <w:sz w:val="22"/>
          <w:szCs w:val="22"/>
        </w:rPr>
        <w:t>МАШИННО-ТРАКТОРНОГО ПАРКА</w:t>
      </w:r>
      <w:r w:rsidR="003B1027">
        <w:rPr>
          <w:sz w:val="22"/>
          <w:szCs w:val="22"/>
        </w:rPr>
        <w:t xml:space="preserve"> (автоматизация учета, МСФО – на выбор студента)</w:t>
      </w:r>
    </w:p>
    <w:p w:rsidR="00DB6EA3" w:rsidRPr="00267065" w:rsidRDefault="009C721B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DB6EA3" w:rsidRPr="00267065" w:rsidRDefault="009C721B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EB3325" w:rsidRDefault="00DB6EA3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</w:p>
    <w:p w:rsidR="00C83DA0" w:rsidRPr="00E762CA" w:rsidRDefault="00C83DA0" w:rsidP="009C721B">
      <w:pPr>
        <w:jc w:val="both"/>
        <w:rPr>
          <w:sz w:val="22"/>
          <w:szCs w:val="22"/>
        </w:rPr>
      </w:pPr>
    </w:p>
    <w:p w:rsidR="00D7656C" w:rsidRPr="000E1997" w:rsidRDefault="00231C05" w:rsidP="00D7656C">
      <w:pPr>
        <w:shd w:val="clear" w:color="auto" w:fill="FFFFFF"/>
        <w:jc w:val="both"/>
        <w:rPr>
          <w:b/>
          <w:i/>
          <w:color w:val="000000"/>
          <w:sz w:val="22"/>
          <w:szCs w:val="22"/>
        </w:rPr>
      </w:pPr>
      <w:r w:rsidRPr="009C721B">
        <w:rPr>
          <w:b/>
          <w:sz w:val="22"/>
          <w:szCs w:val="22"/>
        </w:rPr>
        <w:t>Тема</w:t>
      </w:r>
      <w:r w:rsidR="00E813BD" w:rsidRPr="00E813BD">
        <w:rPr>
          <w:b/>
          <w:sz w:val="22"/>
          <w:szCs w:val="22"/>
        </w:rPr>
        <w:t xml:space="preserve"> </w:t>
      </w:r>
      <w:r w:rsidR="00C97E71">
        <w:rPr>
          <w:b/>
          <w:sz w:val="22"/>
          <w:szCs w:val="22"/>
        </w:rPr>
        <w:t>51</w:t>
      </w:r>
      <w:r w:rsidR="009C721B" w:rsidRPr="009C721B">
        <w:rPr>
          <w:b/>
          <w:sz w:val="22"/>
          <w:szCs w:val="22"/>
        </w:rPr>
        <w:t>:</w:t>
      </w:r>
      <w:r w:rsidRPr="009C721B">
        <w:rPr>
          <w:b/>
          <w:sz w:val="22"/>
          <w:szCs w:val="22"/>
        </w:rPr>
        <w:t xml:space="preserve"> </w:t>
      </w:r>
      <w:r w:rsidR="00EB3325" w:rsidRPr="009C721B">
        <w:rPr>
          <w:b/>
          <w:sz w:val="22"/>
          <w:szCs w:val="22"/>
        </w:rPr>
        <w:t xml:space="preserve">Учет затрат на производство </w:t>
      </w:r>
      <w:r w:rsidR="00C97E71">
        <w:rPr>
          <w:b/>
          <w:sz w:val="22"/>
          <w:szCs w:val="22"/>
        </w:rPr>
        <w:t>и исчисление себесто</w:t>
      </w:r>
      <w:r w:rsidR="00C97E71">
        <w:rPr>
          <w:b/>
          <w:sz w:val="22"/>
          <w:szCs w:val="22"/>
        </w:rPr>
        <w:t>и</w:t>
      </w:r>
      <w:r w:rsidR="00C97E71">
        <w:rPr>
          <w:b/>
          <w:sz w:val="22"/>
          <w:szCs w:val="22"/>
        </w:rPr>
        <w:t xml:space="preserve">мости </w:t>
      </w:r>
      <w:r w:rsidR="00EB3325" w:rsidRPr="009C721B">
        <w:rPr>
          <w:b/>
          <w:sz w:val="22"/>
          <w:szCs w:val="22"/>
        </w:rPr>
        <w:t>продукции зерновых культур</w:t>
      </w:r>
      <w:r w:rsidR="00EB3325" w:rsidRPr="00927A86">
        <w:rPr>
          <w:b/>
          <w:i/>
          <w:sz w:val="22"/>
          <w:szCs w:val="22"/>
        </w:rPr>
        <w:t xml:space="preserve"> (картофеля, сахарной свеклы, рапса, однолетних трав, многолетних трав</w:t>
      </w:r>
      <w:r w:rsidR="00D7656C">
        <w:rPr>
          <w:b/>
          <w:i/>
          <w:sz w:val="22"/>
          <w:szCs w:val="22"/>
        </w:rPr>
        <w:t>-</w:t>
      </w:r>
      <w:r w:rsidR="00C1451B">
        <w:rPr>
          <w:b/>
          <w:i/>
          <w:color w:val="000000"/>
          <w:sz w:val="22"/>
          <w:szCs w:val="22"/>
        </w:rPr>
        <w:t>- указать)</w:t>
      </w:r>
    </w:p>
    <w:p w:rsidR="00FE3B09" w:rsidRPr="00D7656C" w:rsidRDefault="00FE3B09" w:rsidP="009C721B">
      <w:pPr>
        <w:jc w:val="both"/>
        <w:rPr>
          <w:sz w:val="22"/>
          <w:szCs w:val="22"/>
        </w:rPr>
      </w:pPr>
      <w:r w:rsidRPr="00D7656C">
        <w:rPr>
          <w:sz w:val="22"/>
          <w:szCs w:val="22"/>
        </w:rPr>
        <w:t xml:space="preserve">ВВЕДЕНИЕ 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 </w:t>
      </w:r>
      <w:r w:rsidR="00231C05" w:rsidRPr="00E762CA">
        <w:rPr>
          <w:sz w:val="22"/>
          <w:szCs w:val="22"/>
        </w:rPr>
        <w:t>ЭКОНОМИЧЕСКОЕ СОДЕРЖАНИЕ ЗАТРАТ НА ПРОИ</w:t>
      </w:r>
      <w:r w:rsidR="00231C05" w:rsidRPr="00E762CA">
        <w:rPr>
          <w:sz w:val="22"/>
          <w:szCs w:val="22"/>
        </w:rPr>
        <w:t>З</w:t>
      </w:r>
      <w:r w:rsidR="00231C05" w:rsidRPr="00E762CA">
        <w:rPr>
          <w:sz w:val="22"/>
          <w:szCs w:val="22"/>
        </w:rPr>
        <w:t>ВОДСТВО И ОБЩИЕ ПРИНЦИПЫ ИХ УЧЕТА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1.1. Экономическая сущность издержек производства и их кла</w:t>
      </w:r>
      <w:r w:rsidRPr="00E762CA">
        <w:rPr>
          <w:sz w:val="22"/>
          <w:szCs w:val="22"/>
        </w:rPr>
        <w:t>с</w:t>
      </w:r>
      <w:r w:rsidRPr="00E762CA">
        <w:rPr>
          <w:sz w:val="22"/>
          <w:szCs w:val="22"/>
        </w:rPr>
        <w:t>сификация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1.2. Общие принципы и методы учета затрат на производство</w:t>
      </w:r>
      <w:r w:rsidR="00C97E71">
        <w:rPr>
          <w:sz w:val="22"/>
          <w:szCs w:val="22"/>
        </w:rPr>
        <w:t xml:space="preserve"> продукции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lastRenderedPageBreak/>
        <w:t>1.3. Нормативно-правовое регулирование учета затрат на прои</w:t>
      </w:r>
      <w:r w:rsidRPr="00E762CA">
        <w:rPr>
          <w:sz w:val="22"/>
          <w:szCs w:val="22"/>
        </w:rPr>
        <w:t>з</w:t>
      </w:r>
      <w:r w:rsidRPr="00E762CA">
        <w:rPr>
          <w:sz w:val="22"/>
          <w:szCs w:val="22"/>
        </w:rPr>
        <w:t>водство продукции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1.4. </w:t>
      </w:r>
      <w:r w:rsidRPr="00E762CA">
        <w:rPr>
          <w:rFonts w:eastAsia="Batang"/>
          <w:sz w:val="22"/>
          <w:szCs w:val="22"/>
        </w:rPr>
        <w:t>Актуальные вопросы учета затрат на производство</w:t>
      </w:r>
      <w:r w:rsidR="00C97E71">
        <w:rPr>
          <w:rFonts w:eastAsia="Batang"/>
          <w:sz w:val="22"/>
          <w:szCs w:val="22"/>
        </w:rPr>
        <w:t xml:space="preserve"> проду</w:t>
      </w:r>
      <w:r w:rsidR="00C97E71">
        <w:rPr>
          <w:rFonts w:eastAsia="Batang"/>
          <w:sz w:val="22"/>
          <w:szCs w:val="22"/>
        </w:rPr>
        <w:t>к</w:t>
      </w:r>
      <w:r w:rsidR="00C97E71">
        <w:rPr>
          <w:rFonts w:eastAsia="Batang"/>
          <w:sz w:val="22"/>
          <w:szCs w:val="22"/>
        </w:rPr>
        <w:t>ции</w:t>
      </w:r>
    </w:p>
    <w:p w:rsidR="00C1451B" w:rsidRDefault="00C1451B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B02A3">
        <w:rPr>
          <w:sz w:val="22"/>
          <w:szCs w:val="22"/>
        </w:rPr>
        <w:t xml:space="preserve">БУХГАЛТЕСКИЙ </w:t>
      </w:r>
      <w:r w:rsidR="00231C05" w:rsidRPr="00E762CA">
        <w:rPr>
          <w:sz w:val="22"/>
          <w:szCs w:val="22"/>
        </w:rPr>
        <w:t xml:space="preserve">УЧЕТ ЗАТРАТ, ВЫХОДА ПРОДУКЦИИ ЗЕРНОВЫХ КУЛЬТУР </w:t>
      </w:r>
    </w:p>
    <w:p w:rsidR="00EB3325" w:rsidRPr="00E762CA" w:rsidRDefault="00C1451B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C1451B">
        <w:rPr>
          <w:sz w:val="22"/>
          <w:szCs w:val="22"/>
        </w:rPr>
        <w:t xml:space="preserve"> </w:t>
      </w:r>
      <w:r w:rsidRPr="00695BB9">
        <w:rPr>
          <w:sz w:val="22"/>
          <w:szCs w:val="22"/>
        </w:rPr>
        <w:t>Характеристика организации бухгалтерского учета, внутр</w:t>
      </w:r>
      <w:r w:rsidRPr="00695BB9">
        <w:rPr>
          <w:sz w:val="22"/>
          <w:szCs w:val="22"/>
        </w:rPr>
        <w:t>и</w:t>
      </w:r>
      <w:r w:rsidRPr="00695BB9">
        <w:rPr>
          <w:sz w:val="22"/>
          <w:szCs w:val="22"/>
        </w:rPr>
        <w:t>хозяйственного контроля организации</w:t>
      </w:r>
    </w:p>
    <w:p w:rsidR="00EB3325" w:rsidRPr="00E762CA" w:rsidRDefault="00C1451B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EB3325" w:rsidRPr="00E762CA">
        <w:rPr>
          <w:sz w:val="22"/>
          <w:szCs w:val="22"/>
        </w:rPr>
        <w:t xml:space="preserve">Первичный учет затрат на производство и выхода продукции зерновых культур </w:t>
      </w:r>
    </w:p>
    <w:p w:rsidR="00C1451B" w:rsidRDefault="00C1451B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EB3325" w:rsidRPr="00E762CA">
        <w:rPr>
          <w:sz w:val="22"/>
          <w:szCs w:val="22"/>
        </w:rPr>
        <w:t xml:space="preserve">Синтетический и аналитический учет затрат на производство и выхода продукции зерновых культур </w:t>
      </w:r>
    </w:p>
    <w:p w:rsidR="00EB3325" w:rsidRPr="00E762CA" w:rsidRDefault="00C1451B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EB3325" w:rsidRPr="00E762CA">
        <w:rPr>
          <w:sz w:val="22"/>
          <w:szCs w:val="22"/>
        </w:rPr>
        <w:t>Калькуляция себестоимости продукции зерновых культур и порядок списания калькуляционных разниц</w:t>
      </w:r>
    </w:p>
    <w:p w:rsidR="003B1027" w:rsidRPr="00082C92" w:rsidRDefault="00C1451B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91867" w:rsidRPr="00267065">
        <w:rPr>
          <w:color w:val="000000"/>
          <w:sz w:val="22"/>
          <w:szCs w:val="22"/>
        </w:rPr>
        <w:t>ОСНОВНЫЕ НАПРАВЛЕНИЯ СОВЕРШЕНСТВОВАНИЯ</w:t>
      </w:r>
      <w:r w:rsidRPr="00C1451B">
        <w:rPr>
          <w:sz w:val="22"/>
          <w:szCs w:val="22"/>
        </w:rPr>
        <w:t xml:space="preserve"> УЧЕТА ЗАТРАТ НА ПРОИЗВОДСТВО ПРОДУКЦИИ ЗЕРН</w:t>
      </w:r>
      <w:r w:rsidRPr="00C1451B">
        <w:rPr>
          <w:sz w:val="22"/>
          <w:szCs w:val="22"/>
        </w:rPr>
        <w:t>О</w:t>
      </w:r>
      <w:r w:rsidRPr="00C1451B">
        <w:rPr>
          <w:sz w:val="22"/>
          <w:szCs w:val="22"/>
        </w:rPr>
        <w:t>ВЫХ КУЛЬТУР</w:t>
      </w:r>
      <w:r w:rsidR="003B1027">
        <w:rPr>
          <w:sz w:val="22"/>
          <w:szCs w:val="22"/>
        </w:rPr>
        <w:t xml:space="preserve"> (автоматизация учета, МСФО – на выбор ст</w:t>
      </w:r>
      <w:r w:rsidR="003B1027">
        <w:rPr>
          <w:sz w:val="22"/>
          <w:szCs w:val="22"/>
        </w:rPr>
        <w:t>у</w:t>
      </w:r>
      <w:r w:rsidR="003B1027">
        <w:rPr>
          <w:sz w:val="22"/>
          <w:szCs w:val="22"/>
        </w:rPr>
        <w:t>дента)</w:t>
      </w:r>
    </w:p>
    <w:p w:rsidR="00867562" w:rsidRPr="00267065" w:rsidRDefault="00536B0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867562" w:rsidRPr="00267065" w:rsidRDefault="00536B0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</w:t>
      </w:r>
      <w:r w:rsidR="00C1451B">
        <w:rPr>
          <w:sz w:val="22"/>
          <w:szCs w:val="22"/>
        </w:rPr>
        <w:t>К</w:t>
      </w:r>
    </w:p>
    <w:p w:rsidR="00EB3325" w:rsidRDefault="00867562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</w:p>
    <w:p w:rsidR="00867562" w:rsidRDefault="00867562" w:rsidP="009C721B">
      <w:pPr>
        <w:jc w:val="both"/>
        <w:rPr>
          <w:b/>
          <w:sz w:val="22"/>
          <w:szCs w:val="22"/>
        </w:rPr>
      </w:pPr>
    </w:p>
    <w:p w:rsidR="008B02A3" w:rsidRPr="007747A2" w:rsidRDefault="00C97E71" w:rsidP="008B02A3">
      <w:pPr>
        <w:shd w:val="clear" w:color="auto" w:fill="FFFFFF"/>
        <w:jc w:val="both"/>
        <w:rPr>
          <w:b/>
          <w:i/>
          <w:sz w:val="22"/>
          <w:szCs w:val="22"/>
        </w:rPr>
      </w:pPr>
      <w:r w:rsidRPr="005B1093">
        <w:rPr>
          <w:b/>
          <w:sz w:val="22"/>
          <w:szCs w:val="22"/>
        </w:rPr>
        <w:t>Тема 52:</w:t>
      </w:r>
      <w:r w:rsidR="008B02A3" w:rsidRPr="007747A2">
        <w:rPr>
          <w:b/>
          <w:sz w:val="22"/>
          <w:szCs w:val="22"/>
        </w:rPr>
        <w:t xml:space="preserve"> Учет затрат на производство и </w:t>
      </w:r>
      <w:r w:rsidR="008B02A3">
        <w:rPr>
          <w:b/>
          <w:sz w:val="22"/>
          <w:szCs w:val="22"/>
        </w:rPr>
        <w:t>исчисления</w:t>
      </w:r>
      <w:r w:rsidR="008B02A3" w:rsidRPr="007747A2">
        <w:rPr>
          <w:b/>
          <w:sz w:val="22"/>
          <w:szCs w:val="22"/>
        </w:rPr>
        <w:t xml:space="preserve"> себ</w:t>
      </w:r>
      <w:r w:rsidR="008B02A3" w:rsidRPr="007747A2">
        <w:rPr>
          <w:b/>
          <w:sz w:val="22"/>
          <w:szCs w:val="22"/>
        </w:rPr>
        <w:t>е</w:t>
      </w:r>
      <w:r w:rsidR="008B02A3" w:rsidRPr="007747A2">
        <w:rPr>
          <w:b/>
          <w:sz w:val="22"/>
          <w:szCs w:val="22"/>
        </w:rPr>
        <w:t>стоимости картофеля</w:t>
      </w:r>
      <w:r w:rsidR="008B02A3" w:rsidRPr="007747A2">
        <w:rPr>
          <w:b/>
          <w:i/>
          <w:sz w:val="22"/>
          <w:szCs w:val="22"/>
        </w:rPr>
        <w:t xml:space="preserve"> (сахарной свеклы, семян рапса, корм</w:t>
      </w:r>
      <w:r w:rsidR="008B02A3" w:rsidRPr="007747A2">
        <w:rPr>
          <w:b/>
          <w:i/>
          <w:sz w:val="22"/>
          <w:szCs w:val="22"/>
        </w:rPr>
        <w:t>о</w:t>
      </w:r>
      <w:r w:rsidR="008B02A3" w:rsidRPr="007747A2">
        <w:rPr>
          <w:b/>
          <w:i/>
          <w:sz w:val="22"/>
          <w:szCs w:val="22"/>
        </w:rPr>
        <w:t>вых корнеплодов - ук</w:t>
      </w:r>
      <w:r w:rsidR="008B02A3">
        <w:rPr>
          <w:b/>
          <w:i/>
          <w:sz w:val="22"/>
          <w:szCs w:val="22"/>
        </w:rPr>
        <w:t>азать</w:t>
      </w:r>
      <w:r w:rsidR="008B02A3" w:rsidRPr="007747A2">
        <w:rPr>
          <w:b/>
          <w:i/>
          <w:sz w:val="22"/>
          <w:szCs w:val="22"/>
        </w:rPr>
        <w:t>)</w:t>
      </w:r>
    </w:p>
    <w:p w:rsidR="008B02A3" w:rsidRPr="00D7656C" w:rsidRDefault="008B02A3" w:rsidP="008B02A3">
      <w:pPr>
        <w:jc w:val="both"/>
        <w:rPr>
          <w:sz w:val="22"/>
          <w:szCs w:val="22"/>
        </w:rPr>
      </w:pPr>
      <w:r w:rsidRPr="00D7656C">
        <w:rPr>
          <w:sz w:val="22"/>
          <w:szCs w:val="22"/>
        </w:rPr>
        <w:t xml:space="preserve">ВВЕДЕНИЕ </w:t>
      </w:r>
    </w:p>
    <w:p w:rsidR="008B02A3" w:rsidRPr="00E762CA" w:rsidRDefault="008B02A3" w:rsidP="008B02A3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 ЭКОНОМИЧЕСКОЕ СОДЕРЖАНИЕ ЗАТРАТ НА ПРОИ</w:t>
      </w:r>
      <w:r w:rsidRPr="00E762CA">
        <w:rPr>
          <w:sz w:val="22"/>
          <w:szCs w:val="22"/>
        </w:rPr>
        <w:t>З</w:t>
      </w:r>
      <w:r w:rsidRPr="00E762CA">
        <w:rPr>
          <w:sz w:val="22"/>
          <w:szCs w:val="22"/>
        </w:rPr>
        <w:t>ВОДСТВО И ОБЩИЕ ПРИНЦИПЫ ИХ УЧЕТА</w:t>
      </w:r>
    </w:p>
    <w:p w:rsidR="008B02A3" w:rsidRPr="00E762CA" w:rsidRDefault="008B02A3" w:rsidP="008B02A3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1.1. Экономическая сущность издержек производства и их кла</w:t>
      </w:r>
      <w:r w:rsidRPr="00E762CA">
        <w:rPr>
          <w:sz w:val="22"/>
          <w:szCs w:val="22"/>
        </w:rPr>
        <w:t>с</w:t>
      </w:r>
      <w:r w:rsidRPr="00E762CA">
        <w:rPr>
          <w:sz w:val="22"/>
          <w:szCs w:val="22"/>
        </w:rPr>
        <w:t>сификация</w:t>
      </w:r>
    </w:p>
    <w:p w:rsidR="008B02A3" w:rsidRPr="00E762CA" w:rsidRDefault="008B02A3" w:rsidP="008B02A3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1.2. Общие принципы и методы учета затрат на производство</w:t>
      </w:r>
    </w:p>
    <w:p w:rsidR="008B02A3" w:rsidRPr="00E762CA" w:rsidRDefault="008B02A3" w:rsidP="008B02A3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1.3. Нормативно-правовое регулирование учета затрат на прои</w:t>
      </w:r>
      <w:r w:rsidRPr="00E762CA">
        <w:rPr>
          <w:sz w:val="22"/>
          <w:szCs w:val="22"/>
        </w:rPr>
        <w:t>з</w:t>
      </w:r>
      <w:r w:rsidRPr="00E762CA">
        <w:rPr>
          <w:sz w:val="22"/>
          <w:szCs w:val="22"/>
        </w:rPr>
        <w:t>водство продукции</w:t>
      </w:r>
    </w:p>
    <w:p w:rsidR="008B02A3" w:rsidRPr="00E762CA" w:rsidRDefault="008B02A3" w:rsidP="008B02A3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1.4. </w:t>
      </w:r>
      <w:r w:rsidRPr="00E762CA">
        <w:rPr>
          <w:rFonts w:eastAsia="Batang"/>
          <w:sz w:val="22"/>
          <w:szCs w:val="22"/>
        </w:rPr>
        <w:t>Актуальные вопросы учета затрат на производство</w:t>
      </w:r>
    </w:p>
    <w:p w:rsidR="008B02A3" w:rsidRDefault="008B02A3" w:rsidP="008B02A3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БУХГАЛТЕРСКИЙ </w:t>
      </w:r>
      <w:r w:rsidRPr="00E762CA">
        <w:rPr>
          <w:sz w:val="22"/>
          <w:szCs w:val="22"/>
        </w:rPr>
        <w:t xml:space="preserve">УЧЕТ </w:t>
      </w:r>
      <w:r>
        <w:rPr>
          <w:sz w:val="22"/>
          <w:szCs w:val="22"/>
        </w:rPr>
        <w:t xml:space="preserve">ЗАТРАТ, </w:t>
      </w:r>
      <w:r w:rsidRPr="00E762CA">
        <w:rPr>
          <w:sz w:val="22"/>
          <w:szCs w:val="22"/>
        </w:rPr>
        <w:t xml:space="preserve">ВЫХОДА ПРОДУКЦИИ </w:t>
      </w:r>
      <w:r>
        <w:rPr>
          <w:sz w:val="22"/>
          <w:szCs w:val="22"/>
        </w:rPr>
        <w:t>КАРТОФЕЛЕВОДСТВА</w:t>
      </w:r>
    </w:p>
    <w:p w:rsidR="008B02A3" w:rsidRPr="00E762CA" w:rsidRDefault="008B02A3" w:rsidP="008B02A3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C1451B">
        <w:rPr>
          <w:sz w:val="22"/>
          <w:szCs w:val="22"/>
        </w:rPr>
        <w:t xml:space="preserve"> </w:t>
      </w:r>
      <w:r w:rsidRPr="00695BB9">
        <w:rPr>
          <w:sz w:val="22"/>
          <w:szCs w:val="22"/>
        </w:rPr>
        <w:t>Характеристика организации бухгалтерского учета, внутр</w:t>
      </w:r>
      <w:r w:rsidRPr="00695BB9">
        <w:rPr>
          <w:sz w:val="22"/>
          <w:szCs w:val="22"/>
        </w:rPr>
        <w:t>и</w:t>
      </w:r>
      <w:r w:rsidRPr="00695BB9">
        <w:rPr>
          <w:sz w:val="22"/>
          <w:szCs w:val="22"/>
        </w:rPr>
        <w:t>хозяйственного контроля организации</w:t>
      </w:r>
    </w:p>
    <w:p w:rsidR="008B02A3" w:rsidRPr="00E762CA" w:rsidRDefault="008B02A3" w:rsidP="008B02A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E762C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762CA">
        <w:rPr>
          <w:sz w:val="22"/>
          <w:szCs w:val="22"/>
        </w:rPr>
        <w:t xml:space="preserve">. Первичный учет затрат на производство и выхода </w:t>
      </w:r>
      <w:r>
        <w:rPr>
          <w:sz w:val="22"/>
          <w:szCs w:val="22"/>
        </w:rPr>
        <w:t>картофеля</w:t>
      </w:r>
      <w:r w:rsidRPr="00E762CA">
        <w:rPr>
          <w:sz w:val="22"/>
          <w:szCs w:val="22"/>
        </w:rPr>
        <w:t xml:space="preserve"> и его совершенствование </w:t>
      </w:r>
    </w:p>
    <w:p w:rsidR="008B02A3" w:rsidRPr="00E762CA" w:rsidRDefault="008B02A3" w:rsidP="008B02A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762C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762CA">
        <w:rPr>
          <w:sz w:val="22"/>
          <w:szCs w:val="22"/>
        </w:rPr>
        <w:t xml:space="preserve">. Синтетический и аналитический учет затрат на производство и выхода </w:t>
      </w:r>
      <w:r>
        <w:rPr>
          <w:sz w:val="22"/>
          <w:szCs w:val="22"/>
        </w:rPr>
        <w:t>картофеля</w:t>
      </w:r>
      <w:r w:rsidRPr="00E762CA">
        <w:rPr>
          <w:sz w:val="22"/>
          <w:szCs w:val="22"/>
        </w:rPr>
        <w:t xml:space="preserve"> </w:t>
      </w:r>
    </w:p>
    <w:p w:rsidR="008B02A3" w:rsidRPr="00E762CA" w:rsidRDefault="008B02A3" w:rsidP="008B02A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762C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762CA">
        <w:rPr>
          <w:sz w:val="22"/>
          <w:szCs w:val="22"/>
        </w:rPr>
        <w:t xml:space="preserve">. Калькуляция себестоимости </w:t>
      </w:r>
      <w:r>
        <w:rPr>
          <w:sz w:val="22"/>
          <w:szCs w:val="22"/>
        </w:rPr>
        <w:t>картофеля</w:t>
      </w:r>
      <w:r w:rsidRPr="00E762CA">
        <w:rPr>
          <w:sz w:val="22"/>
          <w:szCs w:val="22"/>
        </w:rPr>
        <w:t xml:space="preserve"> и порядок списания калькуляционных разниц</w:t>
      </w:r>
    </w:p>
    <w:p w:rsidR="003B1027" w:rsidRPr="00082C92" w:rsidRDefault="008B02A3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B1093" w:rsidRPr="00267065">
        <w:rPr>
          <w:color w:val="000000"/>
          <w:sz w:val="22"/>
          <w:szCs w:val="22"/>
        </w:rPr>
        <w:t>ОСНОВНЫЕ НАПРАВЛЕНИЯ СОВЕРШЕНСТВОВАНИЯ</w:t>
      </w:r>
      <w:r w:rsidR="005B1093" w:rsidRPr="00C1451B">
        <w:rPr>
          <w:sz w:val="22"/>
          <w:szCs w:val="22"/>
        </w:rPr>
        <w:t xml:space="preserve"> УЧЕТА ЗАТРАТ НА ПРОИЗВОДСТВО</w:t>
      </w:r>
      <w:r w:rsidR="005B1093">
        <w:rPr>
          <w:sz w:val="22"/>
          <w:szCs w:val="22"/>
        </w:rPr>
        <w:t xml:space="preserve"> ПРОДУКЦИИ</w:t>
      </w:r>
      <w:r w:rsidR="005B1093" w:rsidRPr="00C1451B">
        <w:rPr>
          <w:sz w:val="22"/>
          <w:szCs w:val="22"/>
        </w:rPr>
        <w:t xml:space="preserve"> </w:t>
      </w:r>
      <w:r w:rsidR="005B1093">
        <w:rPr>
          <w:sz w:val="22"/>
          <w:szCs w:val="22"/>
        </w:rPr>
        <w:t>КАРТ</w:t>
      </w:r>
      <w:r w:rsidR="005B1093">
        <w:rPr>
          <w:sz w:val="22"/>
          <w:szCs w:val="22"/>
        </w:rPr>
        <w:t>О</w:t>
      </w:r>
      <w:r w:rsidR="005B1093">
        <w:rPr>
          <w:sz w:val="22"/>
          <w:szCs w:val="22"/>
        </w:rPr>
        <w:t>ФЕЛЕВОДСТВА</w:t>
      </w:r>
      <w:r w:rsidR="003B1027">
        <w:rPr>
          <w:sz w:val="22"/>
          <w:szCs w:val="22"/>
        </w:rPr>
        <w:t xml:space="preserve"> (автоматизация учета, МСФО – на выбор ст</w:t>
      </w:r>
      <w:r w:rsidR="003B1027">
        <w:rPr>
          <w:sz w:val="22"/>
          <w:szCs w:val="22"/>
        </w:rPr>
        <w:t>у</w:t>
      </w:r>
      <w:r w:rsidR="003B1027">
        <w:rPr>
          <w:sz w:val="22"/>
          <w:szCs w:val="22"/>
        </w:rPr>
        <w:t>дента)</w:t>
      </w:r>
    </w:p>
    <w:p w:rsidR="008B02A3" w:rsidRPr="00267065" w:rsidRDefault="008B02A3" w:rsidP="008B02A3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8B02A3" w:rsidRPr="00267065" w:rsidRDefault="008B02A3" w:rsidP="008B02A3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</w:t>
      </w:r>
      <w:r w:rsidR="005B1093">
        <w:rPr>
          <w:sz w:val="22"/>
          <w:szCs w:val="22"/>
        </w:rPr>
        <w:t>К</w:t>
      </w:r>
    </w:p>
    <w:p w:rsidR="008B02A3" w:rsidRDefault="008B02A3" w:rsidP="008B02A3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</w:p>
    <w:p w:rsidR="00C97E71" w:rsidRPr="00C97E71" w:rsidRDefault="00C97E71" w:rsidP="009C721B">
      <w:pPr>
        <w:jc w:val="both"/>
        <w:rPr>
          <w:b/>
          <w:color w:val="FF0000"/>
          <w:sz w:val="22"/>
          <w:szCs w:val="22"/>
        </w:rPr>
      </w:pPr>
    </w:p>
    <w:p w:rsidR="00EB3325" w:rsidRPr="009C721B" w:rsidRDefault="00231C05" w:rsidP="009C721B">
      <w:pPr>
        <w:jc w:val="both"/>
        <w:rPr>
          <w:b/>
          <w:sz w:val="22"/>
          <w:szCs w:val="22"/>
        </w:rPr>
      </w:pPr>
      <w:r w:rsidRPr="009C721B">
        <w:rPr>
          <w:b/>
          <w:sz w:val="22"/>
          <w:szCs w:val="22"/>
        </w:rPr>
        <w:t>Тема</w:t>
      </w:r>
      <w:r w:rsidR="00E813BD" w:rsidRPr="00E813BD">
        <w:rPr>
          <w:b/>
          <w:sz w:val="22"/>
          <w:szCs w:val="22"/>
        </w:rPr>
        <w:t xml:space="preserve"> </w:t>
      </w:r>
      <w:r w:rsidR="00C97E71">
        <w:rPr>
          <w:b/>
          <w:sz w:val="22"/>
          <w:szCs w:val="22"/>
        </w:rPr>
        <w:t>53</w:t>
      </w:r>
      <w:r w:rsidR="009C721B" w:rsidRPr="009C721B">
        <w:rPr>
          <w:b/>
          <w:sz w:val="22"/>
          <w:szCs w:val="22"/>
        </w:rPr>
        <w:t>:</w:t>
      </w:r>
      <w:r w:rsidRPr="009C721B">
        <w:rPr>
          <w:b/>
          <w:sz w:val="22"/>
          <w:szCs w:val="22"/>
        </w:rPr>
        <w:t xml:space="preserve"> </w:t>
      </w:r>
      <w:r w:rsidR="00EB3325" w:rsidRPr="009C721B">
        <w:rPr>
          <w:b/>
          <w:sz w:val="22"/>
          <w:szCs w:val="22"/>
        </w:rPr>
        <w:t xml:space="preserve">Учет затрат на </w:t>
      </w:r>
      <w:r w:rsidR="00C97E71">
        <w:rPr>
          <w:b/>
          <w:sz w:val="22"/>
          <w:szCs w:val="22"/>
        </w:rPr>
        <w:t>производство и исчисление себесто</w:t>
      </w:r>
      <w:r w:rsidR="00C97E71">
        <w:rPr>
          <w:b/>
          <w:sz w:val="22"/>
          <w:szCs w:val="22"/>
        </w:rPr>
        <w:t>и</w:t>
      </w:r>
      <w:r w:rsidR="00C97E71">
        <w:rPr>
          <w:b/>
          <w:sz w:val="22"/>
          <w:szCs w:val="22"/>
        </w:rPr>
        <w:t xml:space="preserve">мости продукции </w:t>
      </w:r>
      <w:r w:rsidR="00EB3325" w:rsidRPr="009C721B">
        <w:rPr>
          <w:b/>
          <w:sz w:val="22"/>
          <w:szCs w:val="22"/>
        </w:rPr>
        <w:t xml:space="preserve">основного молочного стада </w:t>
      </w:r>
    </w:p>
    <w:p w:rsidR="00FE3B09" w:rsidRPr="00E762CA" w:rsidRDefault="00FE3B09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ВВЕДЕНИЕ </w:t>
      </w:r>
    </w:p>
    <w:p w:rsidR="00EB3325" w:rsidRPr="00E762CA" w:rsidRDefault="00FE3B09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</w:t>
      </w:r>
      <w:r w:rsidR="00C97E71">
        <w:rPr>
          <w:sz w:val="22"/>
          <w:szCs w:val="22"/>
        </w:rPr>
        <w:t>.</w:t>
      </w:r>
      <w:r w:rsidR="00231C05" w:rsidRPr="00E762CA">
        <w:rPr>
          <w:sz w:val="22"/>
          <w:szCs w:val="22"/>
        </w:rPr>
        <w:t>ЭКОНОМИЧЕСКОЕ СОДЕРЖАНИЕ ЗАТРАТ НА ПРОИ</w:t>
      </w:r>
      <w:r w:rsidR="00231C05" w:rsidRPr="00E762CA">
        <w:rPr>
          <w:sz w:val="22"/>
          <w:szCs w:val="22"/>
        </w:rPr>
        <w:t>З</w:t>
      </w:r>
      <w:r w:rsidR="00231C05" w:rsidRPr="00E762CA">
        <w:rPr>
          <w:sz w:val="22"/>
          <w:szCs w:val="22"/>
        </w:rPr>
        <w:t>ВОДСТВО И ОБЩИЕ ПРИНЦИПЫ ИХ УЧЕТА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1.1. Сущность издержек производства и их классификация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1.2. Общие принципы и методы учета затрат на производство</w:t>
      </w:r>
      <w:r w:rsidR="00C97E71">
        <w:rPr>
          <w:sz w:val="22"/>
          <w:szCs w:val="22"/>
        </w:rPr>
        <w:t xml:space="preserve"> продукции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1.3. Нормативно-правовое регулирование учета затрат на прои</w:t>
      </w:r>
      <w:r w:rsidRPr="00E762CA">
        <w:rPr>
          <w:sz w:val="22"/>
          <w:szCs w:val="22"/>
        </w:rPr>
        <w:t>з</w:t>
      </w:r>
      <w:r w:rsidRPr="00E762CA">
        <w:rPr>
          <w:sz w:val="22"/>
          <w:szCs w:val="22"/>
        </w:rPr>
        <w:t>водство</w:t>
      </w:r>
      <w:r w:rsidR="00C97E71">
        <w:rPr>
          <w:sz w:val="22"/>
          <w:szCs w:val="22"/>
        </w:rPr>
        <w:t xml:space="preserve"> продукции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1.4. </w:t>
      </w:r>
      <w:r w:rsidRPr="00E762CA">
        <w:rPr>
          <w:rFonts w:eastAsia="Batang"/>
          <w:sz w:val="22"/>
          <w:szCs w:val="22"/>
        </w:rPr>
        <w:t>Актуальные вопросы учета затрат на производство</w:t>
      </w:r>
      <w:r w:rsidR="00C97E71">
        <w:rPr>
          <w:rFonts w:eastAsia="Batang"/>
          <w:sz w:val="22"/>
          <w:szCs w:val="22"/>
        </w:rPr>
        <w:t xml:space="preserve"> </w:t>
      </w:r>
      <w:r w:rsidR="00C97E71">
        <w:rPr>
          <w:sz w:val="22"/>
          <w:szCs w:val="22"/>
        </w:rPr>
        <w:t>проду</w:t>
      </w:r>
      <w:r w:rsidR="00C97E71">
        <w:rPr>
          <w:sz w:val="22"/>
          <w:szCs w:val="22"/>
        </w:rPr>
        <w:t>к</w:t>
      </w:r>
      <w:r w:rsidR="00C97E71">
        <w:rPr>
          <w:sz w:val="22"/>
          <w:szCs w:val="22"/>
        </w:rPr>
        <w:t>ции</w:t>
      </w:r>
    </w:p>
    <w:p w:rsidR="00EB3325" w:rsidRDefault="00C1451B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B3325" w:rsidRPr="00E762CA">
        <w:rPr>
          <w:sz w:val="22"/>
          <w:szCs w:val="22"/>
        </w:rPr>
        <w:t xml:space="preserve"> </w:t>
      </w:r>
      <w:r w:rsidR="00231C05" w:rsidRPr="00E762CA">
        <w:rPr>
          <w:sz w:val="22"/>
          <w:szCs w:val="22"/>
        </w:rPr>
        <w:t>УЧЕТ ЗАТРАТ НА СОДЕРЖАНИЕ ОСНОВНОГО МОЛО</w:t>
      </w:r>
      <w:r w:rsidR="00231C05" w:rsidRPr="00E762CA">
        <w:rPr>
          <w:sz w:val="22"/>
          <w:szCs w:val="22"/>
        </w:rPr>
        <w:t>Ч</w:t>
      </w:r>
      <w:r w:rsidR="00231C05" w:rsidRPr="00E762CA">
        <w:rPr>
          <w:sz w:val="22"/>
          <w:szCs w:val="22"/>
        </w:rPr>
        <w:t xml:space="preserve">НОГО СТАДА </w:t>
      </w:r>
    </w:p>
    <w:p w:rsidR="00FD0048" w:rsidRDefault="00FD0048" w:rsidP="009C721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2.1.</w:t>
      </w:r>
      <w:r w:rsidRPr="00695BB9">
        <w:rPr>
          <w:sz w:val="22"/>
          <w:szCs w:val="22"/>
        </w:rPr>
        <w:t>Характеристика организации бухгалтерского учета, внутрих</w:t>
      </w:r>
      <w:r w:rsidRPr="00695BB9">
        <w:rPr>
          <w:sz w:val="22"/>
          <w:szCs w:val="22"/>
        </w:rPr>
        <w:t>о</w:t>
      </w:r>
      <w:r w:rsidRPr="00695BB9">
        <w:rPr>
          <w:sz w:val="22"/>
          <w:szCs w:val="22"/>
        </w:rPr>
        <w:t>зяйственного контроля организации</w:t>
      </w:r>
    </w:p>
    <w:p w:rsidR="00EB3325" w:rsidRPr="00E762CA" w:rsidRDefault="00FD004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EB3325" w:rsidRPr="00E762CA">
        <w:rPr>
          <w:sz w:val="22"/>
          <w:szCs w:val="22"/>
        </w:rPr>
        <w:t xml:space="preserve">Первичный учет затрат на производство продукции основного молочного стада </w:t>
      </w:r>
    </w:p>
    <w:p w:rsidR="00EB3325" w:rsidRPr="00E762CA" w:rsidRDefault="00FD004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EB3325" w:rsidRPr="00E762CA">
        <w:rPr>
          <w:sz w:val="22"/>
          <w:szCs w:val="22"/>
        </w:rPr>
        <w:t xml:space="preserve">Синтетический и аналитический учет затрат на производство продукции основного молочного стада </w:t>
      </w:r>
    </w:p>
    <w:p w:rsidR="00EB3325" w:rsidRPr="00E762CA" w:rsidRDefault="00FD004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EB3325" w:rsidRPr="00E762CA">
        <w:rPr>
          <w:sz w:val="22"/>
          <w:szCs w:val="22"/>
        </w:rPr>
        <w:t>Исчисление себестоимости продукции основного молочного стада и порядок списания калькуляционных разниц</w:t>
      </w:r>
    </w:p>
    <w:p w:rsidR="003B1027" w:rsidRPr="00082C92" w:rsidRDefault="00FD0048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91867" w:rsidRPr="00E91867">
        <w:rPr>
          <w:color w:val="000000"/>
          <w:sz w:val="22"/>
          <w:szCs w:val="22"/>
        </w:rPr>
        <w:t xml:space="preserve"> </w:t>
      </w:r>
      <w:r w:rsidR="00E91867" w:rsidRPr="00267065">
        <w:rPr>
          <w:color w:val="000000"/>
          <w:sz w:val="22"/>
          <w:szCs w:val="22"/>
        </w:rPr>
        <w:t>ОСНОВНЫЕ НАПРАВЛЕНИЯ СОВЕРШЕНСТВОВАНИЯ</w:t>
      </w:r>
      <w:r>
        <w:rPr>
          <w:sz w:val="22"/>
          <w:szCs w:val="22"/>
        </w:rPr>
        <w:t xml:space="preserve"> </w:t>
      </w:r>
      <w:r w:rsidRPr="00E762CA">
        <w:rPr>
          <w:sz w:val="22"/>
          <w:szCs w:val="22"/>
        </w:rPr>
        <w:t>УЧЕТА ЗАТРАТ НА СОДЕРЖАНИЕ ОСНОВНОГО МОЛО</w:t>
      </w:r>
      <w:r w:rsidRPr="00E762CA">
        <w:rPr>
          <w:sz w:val="22"/>
          <w:szCs w:val="22"/>
        </w:rPr>
        <w:t>Ч</w:t>
      </w:r>
      <w:r w:rsidRPr="00E762CA">
        <w:rPr>
          <w:sz w:val="22"/>
          <w:szCs w:val="22"/>
        </w:rPr>
        <w:lastRenderedPageBreak/>
        <w:t>НОГО СТАДА</w:t>
      </w:r>
      <w:r w:rsidR="003B1027">
        <w:rPr>
          <w:sz w:val="22"/>
          <w:szCs w:val="22"/>
        </w:rPr>
        <w:t xml:space="preserve"> (автоматизация учета, МСФО – на выбор студе</w:t>
      </w:r>
      <w:r w:rsidR="003B1027">
        <w:rPr>
          <w:sz w:val="22"/>
          <w:szCs w:val="22"/>
        </w:rPr>
        <w:t>н</w:t>
      </w:r>
      <w:r w:rsidR="003B1027">
        <w:rPr>
          <w:sz w:val="22"/>
          <w:szCs w:val="22"/>
        </w:rPr>
        <w:t>та)</w:t>
      </w:r>
    </w:p>
    <w:p w:rsidR="00867562" w:rsidRPr="00267065" w:rsidRDefault="00A8417D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867562" w:rsidRPr="00267065" w:rsidRDefault="00A8417D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EB3325" w:rsidRDefault="00867562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</w:p>
    <w:p w:rsidR="00867562" w:rsidRPr="00E762CA" w:rsidRDefault="00867562" w:rsidP="009C721B">
      <w:pPr>
        <w:jc w:val="both"/>
        <w:rPr>
          <w:sz w:val="22"/>
          <w:szCs w:val="22"/>
        </w:rPr>
      </w:pPr>
    </w:p>
    <w:p w:rsidR="00EB3325" w:rsidRPr="009C721B" w:rsidRDefault="00231C05" w:rsidP="009C721B">
      <w:pPr>
        <w:jc w:val="both"/>
        <w:rPr>
          <w:b/>
          <w:sz w:val="22"/>
          <w:szCs w:val="22"/>
        </w:rPr>
      </w:pPr>
      <w:r w:rsidRPr="009C721B">
        <w:rPr>
          <w:b/>
          <w:sz w:val="22"/>
          <w:szCs w:val="22"/>
        </w:rPr>
        <w:t>Тема</w:t>
      </w:r>
      <w:r w:rsidR="00E813BD" w:rsidRPr="00E813BD">
        <w:rPr>
          <w:b/>
          <w:sz w:val="22"/>
          <w:szCs w:val="22"/>
        </w:rPr>
        <w:t xml:space="preserve"> </w:t>
      </w:r>
      <w:r w:rsidR="00C97E71">
        <w:rPr>
          <w:b/>
          <w:sz w:val="22"/>
          <w:szCs w:val="22"/>
        </w:rPr>
        <w:t>54</w:t>
      </w:r>
      <w:r w:rsidR="009C721B">
        <w:rPr>
          <w:b/>
          <w:sz w:val="22"/>
          <w:szCs w:val="22"/>
        </w:rPr>
        <w:t>:</w:t>
      </w:r>
      <w:r w:rsidR="00782C61" w:rsidRPr="009C721B">
        <w:rPr>
          <w:b/>
          <w:sz w:val="22"/>
          <w:szCs w:val="22"/>
        </w:rPr>
        <w:t xml:space="preserve"> </w:t>
      </w:r>
      <w:r w:rsidR="00EB3325" w:rsidRPr="009C721B">
        <w:rPr>
          <w:b/>
          <w:sz w:val="22"/>
          <w:szCs w:val="22"/>
        </w:rPr>
        <w:t xml:space="preserve">Учет затрат </w:t>
      </w:r>
      <w:r w:rsidR="00FD0048" w:rsidRPr="00FD0048">
        <w:rPr>
          <w:b/>
          <w:sz w:val="22"/>
          <w:szCs w:val="22"/>
        </w:rPr>
        <w:t>на производство и исчисление себесто</w:t>
      </w:r>
      <w:r w:rsidR="00FD0048" w:rsidRPr="00FD0048">
        <w:rPr>
          <w:b/>
          <w:sz w:val="22"/>
          <w:szCs w:val="22"/>
        </w:rPr>
        <w:t>и</w:t>
      </w:r>
      <w:r w:rsidR="00FD0048" w:rsidRPr="00FD0048">
        <w:rPr>
          <w:b/>
          <w:sz w:val="22"/>
          <w:szCs w:val="22"/>
        </w:rPr>
        <w:t xml:space="preserve">мости продукции выращивания и откорма </w:t>
      </w:r>
      <w:r w:rsidR="00FD0048">
        <w:rPr>
          <w:b/>
          <w:sz w:val="22"/>
          <w:szCs w:val="22"/>
        </w:rPr>
        <w:t>КРС</w:t>
      </w:r>
      <w:r w:rsidR="00FD0048" w:rsidRPr="00FB52B7">
        <w:rPr>
          <w:b/>
          <w:i/>
          <w:sz w:val="22"/>
          <w:szCs w:val="22"/>
        </w:rPr>
        <w:t xml:space="preserve"> </w:t>
      </w:r>
      <w:r w:rsidR="00FB52B7" w:rsidRPr="00FB52B7">
        <w:rPr>
          <w:b/>
          <w:i/>
          <w:sz w:val="22"/>
          <w:szCs w:val="22"/>
        </w:rPr>
        <w:t>(свин</w:t>
      </w:r>
      <w:r w:rsidR="00FD0048">
        <w:rPr>
          <w:b/>
          <w:i/>
          <w:sz w:val="22"/>
          <w:szCs w:val="22"/>
        </w:rPr>
        <w:t>оводс</w:t>
      </w:r>
      <w:r w:rsidR="00FD0048">
        <w:rPr>
          <w:b/>
          <w:i/>
          <w:sz w:val="22"/>
          <w:szCs w:val="22"/>
        </w:rPr>
        <w:t>т</w:t>
      </w:r>
      <w:r w:rsidR="00FD0048">
        <w:rPr>
          <w:b/>
          <w:i/>
          <w:sz w:val="22"/>
          <w:szCs w:val="22"/>
        </w:rPr>
        <w:t>ва, овцеводства – указать</w:t>
      </w:r>
      <w:r w:rsidR="00FB52B7" w:rsidRPr="00FB52B7">
        <w:rPr>
          <w:b/>
          <w:i/>
          <w:sz w:val="22"/>
          <w:szCs w:val="22"/>
        </w:rPr>
        <w:t>)</w:t>
      </w:r>
      <w:r w:rsidR="00FB52B7" w:rsidRPr="009C721B">
        <w:rPr>
          <w:b/>
          <w:sz w:val="22"/>
          <w:szCs w:val="22"/>
        </w:rPr>
        <w:t xml:space="preserve"> </w:t>
      </w:r>
    </w:p>
    <w:p w:rsidR="00FE3B09" w:rsidRPr="00E762CA" w:rsidRDefault="00FE3B09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ВВЕДЕНИЕ 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 </w:t>
      </w:r>
      <w:r w:rsidR="00231C05" w:rsidRPr="00E762CA">
        <w:rPr>
          <w:sz w:val="22"/>
          <w:szCs w:val="22"/>
        </w:rPr>
        <w:t>ТЕОРЕТИЧЕСКИЕ ОСНОВЫ УЧЕТА ЗАТРАТ НА ПРОИ</w:t>
      </w:r>
      <w:r w:rsidR="00231C05" w:rsidRPr="00E762CA">
        <w:rPr>
          <w:sz w:val="22"/>
          <w:szCs w:val="22"/>
        </w:rPr>
        <w:t>З</w:t>
      </w:r>
      <w:r w:rsidR="00231C05" w:rsidRPr="00E762CA">
        <w:rPr>
          <w:sz w:val="22"/>
          <w:szCs w:val="22"/>
        </w:rPr>
        <w:t>ВОДСТВО И ИСЧИСЛЕНИЕ СЕБЕСТОИМОСТИ ПРОДУКЦИИ ВЫРАЩИВАНИЯ И ОТКОРМА КРС</w:t>
      </w:r>
    </w:p>
    <w:p w:rsidR="00EB3325" w:rsidRPr="00E762CA" w:rsidRDefault="00EB3325" w:rsidP="009C721B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E762CA">
        <w:rPr>
          <w:rFonts w:ascii="Times New Roman" w:hAnsi="Times New Roman"/>
        </w:rPr>
        <w:t>1.1. Экономическая сущность издержек производства и их кла</w:t>
      </w:r>
      <w:r w:rsidRPr="00E762CA">
        <w:rPr>
          <w:rFonts w:ascii="Times New Roman" w:hAnsi="Times New Roman"/>
        </w:rPr>
        <w:t>с</w:t>
      </w:r>
      <w:r w:rsidRPr="00E762CA">
        <w:rPr>
          <w:rFonts w:ascii="Times New Roman" w:hAnsi="Times New Roman"/>
        </w:rPr>
        <w:t>сификация</w:t>
      </w:r>
    </w:p>
    <w:p w:rsidR="00EB3325" w:rsidRPr="00E762CA" w:rsidRDefault="00EB3325" w:rsidP="009C721B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E762CA">
        <w:rPr>
          <w:rFonts w:ascii="Times New Roman" w:hAnsi="Times New Roman"/>
        </w:rPr>
        <w:t xml:space="preserve">1.2. Общие принципы и методы учета затрат на производство </w:t>
      </w:r>
      <w:r w:rsidR="00C97E71" w:rsidRPr="00C97E71">
        <w:rPr>
          <w:rFonts w:ascii="Times New Roman" w:hAnsi="Times New Roman"/>
        </w:rPr>
        <w:t>продукции</w:t>
      </w:r>
    </w:p>
    <w:p w:rsidR="00EB3325" w:rsidRPr="00E762CA" w:rsidRDefault="00EB3325" w:rsidP="009C721B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E762CA">
        <w:rPr>
          <w:rFonts w:ascii="Times New Roman" w:hAnsi="Times New Roman"/>
        </w:rPr>
        <w:t>1.3. Нормативно-правовое регулирование учета затрат на прои</w:t>
      </w:r>
      <w:r w:rsidRPr="00E762CA">
        <w:rPr>
          <w:rFonts w:ascii="Times New Roman" w:hAnsi="Times New Roman"/>
        </w:rPr>
        <w:t>з</w:t>
      </w:r>
      <w:r w:rsidRPr="00E762CA">
        <w:rPr>
          <w:rFonts w:ascii="Times New Roman" w:hAnsi="Times New Roman"/>
        </w:rPr>
        <w:t xml:space="preserve">водство </w:t>
      </w:r>
      <w:r w:rsidR="00C97E71" w:rsidRPr="00C97E71">
        <w:rPr>
          <w:rFonts w:ascii="Times New Roman" w:hAnsi="Times New Roman"/>
        </w:rPr>
        <w:t>продукции</w:t>
      </w:r>
    </w:p>
    <w:p w:rsidR="00EB3325" w:rsidRPr="00E762CA" w:rsidRDefault="00EB3325" w:rsidP="009C721B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E762CA">
        <w:rPr>
          <w:rFonts w:ascii="Times New Roman" w:hAnsi="Times New Roman"/>
        </w:rPr>
        <w:t xml:space="preserve">1.4. </w:t>
      </w:r>
      <w:r w:rsidRPr="00E762CA">
        <w:rPr>
          <w:rFonts w:ascii="Times New Roman" w:eastAsia="Batang" w:hAnsi="Times New Roman"/>
        </w:rPr>
        <w:t>Актуальные вопросы учета затрат на производство</w:t>
      </w:r>
      <w:r w:rsidR="00C97E71">
        <w:rPr>
          <w:rFonts w:ascii="Times New Roman" w:eastAsia="Batang" w:hAnsi="Times New Roman"/>
        </w:rPr>
        <w:t xml:space="preserve"> </w:t>
      </w:r>
      <w:r w:rsidR="00C97E71" w:rsidRPr="00C97E71">
        <w:rPr>
          <w:rFonts w:ascii="Times New Roman" w:hAnsi="Times New Roman"/>
        </w:rPr>
        <w:t>проду</w:t>
      </w:r>
      <w:r w:rsidR="00C97E71" w:rsidRPr="00C97E71">
        <w:rPr>
          <w:rFonts w:ascii="Times New Roman" w:hAnsi="Times New Roman"/>
        </w:rPr>
        <w:t>к</w:t>
      </w:r>
      <w:r w:rsidR="00C97E71" w:rsidRPr="00C97E71">
        <w:rPr>
          <w:rFonts w:ascii="Times New Roman" w:hAnsi="Times New Roman"/>
        </w:rPr>
        <w:t>ции</w:t>
      </w:r>
    </w:p>
    <w:p w:rsidR="00FD0048" w:rsidRDefault="00FD004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C05" w:rsidRPr="00E762CA">
        <w:rPr>
          <w:sz w:val="22"/>
          <w:szCs w:val="22"/>
        </w:rPr>
        <w:t>УЧЕТ ЗАТРАТ НА ПРОИЗВОДСТВО И ИСЧИСЛЕНИЕ С</w:t>
      </w:r>
      <w:r w:rsidR="00231C05" w:rsidRPr="00E762CA">
        <w:rPr>
          <w:sz w:val="22"/>
          <w:szCs w:val="22"/>
        </w:rPr>
        <w:t>Е</w:t>
      </w:r>
      <w:r w:rsidR="00231C05" w:rsidRPr="00E762CA">
        <w:rPr>
          <w:sz w:val="22"/>
          <w:szCs w:val="22"/>
        </w:rPr>
        <w:t>БЕСТОИМОСТИ ПРОДУКЦИИ ВЫРАЩИВАНИЯ И ОТКО</w:t>
      </w:r>
      <w:r w:rsidR="00231C05" w:rsidRPr="00E762CA">
        <w:rPr>
          <w:sz w:val="22"/>
          <w:szCs w:val="22"/>
        </w:rPr>
        <w:t>Р</w:t>
      </w:r>
      <w:r w:rsidR="00231C05" w:rsidRPr="00E762CA">
        <w:rPr>
          <w:sz w:val="22"/>
          <w:szCs w:val="22"/>
        </w:rPr>
        <w:t xml:space="preserve">МА КРС </w:t>
      </w:r>
    </w:p>
    <w:p w:rsidR="00EB3325" w:rsidRPr="00E762CA" w:rsidRDefault="00FD0048" w:rsidP="00FD0048">
      <w:pPr>
        <w:pStyle w:val="11"/>
        <w:tabs>
          <w:tab w:val="left" w:pos="0"/>
        </w:tabs>
        <w:spacing w:after="0" w:line="240" w:lineRule="auto"/>
        <w:ind w:left="0"/>
        <w:jc w:val="both"/>
      </w:pPr>
      <w:r>
        <w:t>2.1.</w:t>
      </w:r>
      <w:r>
        <w:rPr>
          <w:rFonts w:ascii="Times New Roman" w:hAnsi="Times New Roman"/>
        </w:rPr>
        <w:t>Х</w:t>
      </w:r>
      <w:r w:rsidRPr="00E762CA">
        <w:rPr>
          <w:rFonts w:ascii="Times New Roman" w:hAnsi="Times New Roman"/>
        </w:rPr>
        <w:t>арактеристика организации бухгалтерского учета, внутрих</w:t>
      </w:r>
      <w:r w:rsidRPr="00E762CA">
        <w:rPr>
          <w:rFonts w:ascii="Times New Roman" w:hAnsi="Times New Roman"/>
        </w:rPr>
        <w:t>о</w:t>
      </w:r>
      <w:r w:rsidRPr="00E762CA">
        <w:rPr>
          <w:rFonts w:ascii="Times New Roman" w:hAnsi="Times New Roman"/>
        </w:rPr>
        <w:t xml:space="preserve">зяйственного контроля </w:t>
      </w:r>
      <w:r>
        <w:rPr>
          <w:rFonts w:ascii="Times New Roman" w:hAnsi="Times New Roman"/>
        </w:rPr>
        <w:t>организации</w:t>
      </w:r>
      <w:r w:rsidR="00231C05" w:rsidRPr="00E762CA">
        <w:t xml:space="preserve"> </w:t>
      </w:r>
    </w:p>
    <w:p w:rsidR="00EB3325" w:rsidRPr="00E762CA" w:rsidRDefault="00FD0048" w:rsidP="009C721B">
      <w:pPr>
        <w:tabs>
          <w:tab w:val="left" w:pos="883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EB3325" w:rsidRPr="00E762CA">
        <w:rPr>
          <w:sz w:val="22"/>
          <w:szCs w:val="22"/>
        </w:rPr>
        <w:t xml:space="preserve">Первичный учет затрат на производство и выхода продукции выращивания и откорма КРС </w:t>
      </w:r>
    </w:p>
    <w:p w:rsidR="00A8417D" w:rsidRDefault="00FD0048" w:rsidP="009C721B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EB3325" w:rsidRPr="00E762CA">
        <w:rPr>
          <w:spacing w:val="-1"/>
          <w:sz w:val="22"/>
          <w:szCs w:val="22"/>
        </w:rPr>
        <w:t xml:space="preserve">Синтетический и аналитический </w:t>
      </w:r>
      <w:r w:rsidR="00EB3325" w:rsidRPr="00E762CA">
        <w:rPr>
          <w:sz w:val="22"/>
          <w:szCs w:val="22"/>
        </w:rPr>
        <w:t xml:space="preserve">учет затрат на производство продукции выращивания и откорма КРС </w:t>
      </w:r>
    </w:p>
    <w:p w:rsidR="00EB3325" w:rsidRPr="00E762CA" w:rsidRDefault="00FD0048" w:rsidP="009C721B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EB3325" w:rsidRPr="00E762CA">
        <w:rPr>
          <w:sz w:val="22"/>
          <w:szCs w:val="22"/>
        </w:rPr>
        <w:t>Исчисление фактической себестоимости продукции выращ</w:t>
      </w:r>
      <w:r w:rsidR="00EB3325" w:rsidRPr="00E762CA">
        <w:rPr>
          <w:sz w:val="22"/>
          <w:szCs w:val="22"/>
        </w:rPr>
        <w:t>и</w:t>
      </w:r>
      <w:r w:rsidR="00EB3325" w:rsidRPr="00E762CA">
        <w:rPr>
          <w:sz w:val="22"/>
          <w:szCs w:val="22"/>
        </w:rPr>
        <w:t>вания и откорма КРС и списание калькуляционных разниц</w:t>
      </w:r>
    </w:p>
    <w:p w:rsidR="003B1027" w:rsidRPr="00082C92" w:rsidRDefault="00E91867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67065">
        <w:rPr>
          <w:color w:val="000000"/>
          <w:sz w:val="22"/>
          <w:szCs w:val="22"/>
        </w:rPr>
        <w:t>ОСНОВНЫЕ НАПРАВЛЕНИЯ СОВЕРШЕНСТВОВАНИЯ</w:t>
      </w:r>
      <w:r w:rsidR="00FD0048">
        <w:rPr>
          <w:sz w:val="22"/>
          <w:szCs w:val="22"/>
        </w:rPr>
        <w:t xml:space="preserve"> </w:t>
      </w:r>
      <w:r w:rsidR="00FD0048" w:rsidRPr="00E762CA">
        <w:rPr>
          <w:sz w:val="22"/>
          <w:szCs w:val="22"/>
        </w:rPr>
        <w:t xml:space="preserve">УЧЕТА ЗАТРАТ НА ПРОИЗВОДСТВО </w:t>
      </w:r>
      <w:r w:rsidR="00A8417D" w:rsidRPr="00E762CA">
        <w:rPr>
          <w:sz w:val="22"/>
          <w:szCs w:val="22"/>
        </w:rPr>
        <w:t>И ИСЧИСЛЕНИЕ С</w:t>
      </w:r>
      <w:r w:rsidR="00A8417D" w:rsidRPr="00E762CA">
        <w:rPr>
          <w:sz w:val="22"/>
          <w:szCs w:val="22"/>
        </w:rPr>
        <w:t>Е</w:t>
      </w:r>
      <w:r w:rsidR="00A8417D" w:rsidRPr="00E762CA">
        <w:rPr>
          <w:sz w:val="22"/>
          <w:szCs w:val="22"/>
        </w:rPr>
        <w:t>БЕСТОИМОСТИ ПРОДУКЦИИ ВЫРАЩИВАНИЯ И ОТКО</w:t>
      </w:r>
      <w:r w:rsidR="00A8417D" w:rsidRPr="00E762CA">
        <w:rPr>
          <w:sz w:val="22"/>
          <w:szCs w:val="22"/>
        </w:rPr>
        <w:t>Р</w:t>
      </w:r>
      <w:r w:rsidR="00A8417D" w:rsidRPr="00E762CA">
        <w:rPr>
          <w:sz w:val="22"/>
          <w:szCs w:val="22"/>
        </w:rPr>
        <w:t xml:space="preserve">МА КРС </w:t>
      </w:r>
      <w:r w:rsidR="003B1027">
        <w:rPr>
          <w:sz w:val="22"/>
          <w:szCs w:val="22"/>
        </w:rPr>
        <w:t xml:space="preserve"> (автоматизация учета, МСФО – на выбор студента)</w:t>
      </w:r>
    </w:p>
    <w:p w:rsidR="00867562" w:rsidRPr="00267065" w:rsidRDefault="00FD0048" w:rsidP="00A8417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867562" w:rsidRPr="00267065" w:rsidRDefault="00FD004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EB3325" w:rsidRDefault="00867562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lastRenderedPageBreak/>
        <w:t>ПРИЛОЖЕНИЯ</w:t>
      </w:r>
    </w:p>
    <w:p w:rsidR="00867562" w:rsidRPr="00E762CA" w:rsidRDefault="00867562" w:rsidP="009C721B">
      <w:pPr>
        <w:jc w:val="both"/>
        <w:rPr>
          <w:color w:val="FF0000"/>
          <w:sz w:val="22"/>
          <w:szCs w:val="22"/>
        </w:rPr>
      </w:pPr>
    </w:p>
    <w:p w:rsidR="00EB3325" w:rsidRPr="009C721B" w:rsidRDefault="00231C05" w:rsidP="009C721B">
      <w:pPr>
        <w:jc w:val="both"/>
        <w:rPr>
          <w:b/>
          <w:sz w:val="22"/>
          <w:szCs w:val="22"/>
        </w:rPr>
      </w:pPr>
      <w:r w:rsidRPr="009C721B">
        <w:rPr>
          <w:b/>
          <w:sz w:val="22"/>
          <w:szCs w:val="22"/>
        </w:rPr>
        <w:t>Тема</w:t>
      </w:r>
      <w:r w:rsidR="00E813BD" w:rsidRPr="00E813BD">
        <w:rPr>
          <w:b/>
          <w:sz w:val="22"/>
          <w:szCs w:val="22"/>
        </w:rPr>
        <w:t xml:space="preserve"> </w:t>
      </w:r>
      <w:r w:rsidR="00C97E71">
        <w:rPr>
          <w:b/>
          <w:sz w:val="22"/>
          <w:szCs w:val="22"/>
        </w:rPr>
        <w:t>55</w:t>
      </w:r>
      <w:r w:rsidR="009C721B" w:rsidRPr="009C721B">
        <w:rPr>
          <w:b/>
          <w:sz w:val="22"/>
          <w:szCs w:val="22"/>
        </w:rPr>
        <w:t>:</w:t>
      </w:r>
      <w:r w:rsidR="00782C61" w:rsidRPr="009C721B">
        <w:rPr>
          <w:b/>
          <w:sz w:val="22"/>
          <w:szCs w:val="22"/>
        </w:rPr>
        <w:t xml:space="preserve"> </w:t>
      </w:r>
      <w:r w:rsidR="00EB3325" w:rsidRPr="009C721B">
        <w:rPr>
          <w:b/>
          <w:sz w:val="22"/>
          <w:szCs w:val="22"/>
        </w:rPr>
        <w:t xml:space="preserve">Учет расходов по организации производства и управлению </w:t>
      </w:r>
    </w:p>
    <w:p w:rsidR="00B478DC" w:rsidRDefault="00FE3B09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ВВЕДЕНИЕ 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 </w:t>
      </w:r>
      <w:r w:rsidR="00231C05" w:rsidRPr="00E762CA">
        <w:rPr>
          <w:sz w:val="22"/>
          <w:szCs w:val="22"/>
        </w:rPr>
        <w:t>ЭКОНОМИЧЕСКОЕ СОДЕРЖАНИЕ И КЛАССИФИКАЦИЯ ЗАТРАТ ПО ОРГАНИЗАЦИИ ПРОИЗВОДСТВА И УПРАВЛ</w:t>
      </w:r>
      <w:r w:rsidR="00231C05" w:rsidRPr="00E762CA">
        <w:rPr>
          <w:sz w:val="22"/>
          <w:szCs w:val="22"/>
        </w:rPr>
        <w:t>Е</w:t>
      </w:r>
      <w:r w:rsidR="00231C05" w:rsidRPr="00E762CA">
        <w:rPr>
          <w:sz w:val="22"/>
          <w:szCs w:val="22"/>
        </w:rPr>
        <w:t xml:space="preserve">НИЮ 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1.1. Расходы по организации производства и управлению – с</w:t>
      </w:r>
      <w:r w:rsidRPr="00E762CA">
        <w:rPr>
          <w:sz w:val="22"/>
          <w:szCs w:val="22"/>
        </w:rPr>
        <w:t>о</w:t>
      </w:r>
      <w:r w:rsidRPr="00E762CA">
        <w:rPr>
          <w:sz w:val="22"/>
          <w:szCs w:val="22"/>
        </w:rPr>
        <w:t xml:space="preserve">ставная часть издержек производства 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1.2. Классификация затрат по организации и управлению прои</w:t>
      </w:r>
      <w:r w:rsidRPr="00E762CA">
        <w:rPr>
          <w:sz w:val="22"/>
          <w:szCs w:val="22"/>
        </w:rPr>
        <w:t>з</w:t>
      </w:r>
      <w:r w:rsidRPr="00E762CA">
        <w:rPr>
          <w:sz w:val="22"/>
          <w:szCs w:val="22"/>
        </w:rPr>
        <w:t xml:space="preserve">водством </w:t>
      </w:r>
    </w:p>
    <w:p w:rsidR="00EB3325" w:rsidRPr="00E762CA" w:rsidRDefault="00EB3325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1.3. Нормативно-правовое регулирование формирования и учета расходов по организации производства и управлению </w:t>
      </w:r>
    </w:p>
    <w:p w:rsidR="00EB3325" w:rsidRPr="00E762CA" w:rsidRDefault="00EB3325" w:rsidP="009C721B">
      <w:pPr>
        <w:ind w:right="-108"/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1.4. </w:t>
      </w:r>
      <w:r w:rsidRPr="00E762CA">
        <w:rPr>
          <w:rFonts w:eastAsia="Batang"/>
          <w:sz w:val="22"/>
          <w:szCs w:val="22"/>
        </w:rPr>
        <w:t xml:space="preserve">Актуальные вопросы учета затрат </w:t>
      </w:r>
      <w:r w:rsidR="00C97E71" w:rsidRPr="00E762CA">
        <w:rPr>
          <w:sz w:val="22"/>
          <w:szCs w:val="22"/>
        </w:rPr>
        <w:t>по организации производс</w:t>
      </w:r>
      <w:r w:rsidR="00C97E71" w:rsidRPr="00E762CA">
        <w:rPr>
          <w:sz w:val="22"/>
          <w:szCs w:val="22"/>
        </w:rPr>
        <w:t>т</w:t>
      </w:r>
      <w:r w:rsidR="00C97E71" w:rsidRPr="00E762CA">
        <w:rPr>
          <w:sz w:val="22"/>
          <w:szCs w:val="22"/>
        </w:rPr>
        <w:t>ва и управлению</w:t>
      </w:r>
    </w:p>
    <w:p w:rsidR="00EB3325" w:rsidRDefault="00FD004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B3325" w:rsidRPr="00E762CA">
        <w:rPr>
          <w:sz w:val="22"/>
          <w:szCs w:val="22"/>
        </w:rPr>
        <w:t xml:space="preserve"> </w:t>
      </w:r>
      <w:r w:rsidR="00927A86">
        <w:rPr>
          <w:caps/>
          <w:sz w:val="22"/>
          <w:szCs w:val="22"/>
        </w:rPr>
        <w:t>БУХГАЛТЕРСКИЙ</w:t>
      </w:r>
      <w:r w:rsidR="00927A86" w:rsidRPr="00E762CA">
        <w:rPr>
          <w:sz w:val="22"/>
          <w:szCs w:val="22"/>
        </w:rPr>
        <w:t xml:space="preserve"> </w:t>
      </w:r>
      <w:r w:rsidR="00927A86">
        <w:rPr>
          <w:sz w:val="22"/>
          <w:szCs w:val="22"/>
        </w:rPr>
        <w:t>УЧЕТ</w:t>
      </w:r>
      <w:r w:rsidR="00231C05" w:rsidRPr="00E762CA">
        <w:rPr>
          <w:sz w:val="22"/>
          <w:szCs w:val="22"/>
        </w:rPr>
        <w:t xml:space="preserve"> РАСХОД</w:t>
      </w:r>
      <w:r>
        <w:rPr>
          <w:sz w:val="22"/>
          <w:szCs w:val="22"/>
        </w:rPr>
        <w:t xml:space="preserve">ОВ ПО ОРГАНИЗАЦИИ ПРОИЗВОДСТВА </w:t>
      </w:r>
      <w:r w:rsidR="00231C05" w:rsidRPr="00E762CA">
        <w:rPr>
          <w:sz w:val="22"/>
          <w:szCs w:val="22"/>
        </w:rPr>
        <w:t>И УПРАВЛЕНИЮ</w:t>
      </w:r>
    </w:p>
    <w:p w:rsidR="00FD0048" w:rsidRPr="00FD0048" w:rsidRDefault="00FD004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FD0048">
        <w:rPr>
          <w:sz w:val="22"/>
          <w:szCs w:val="22"/>
        </w:rPr>
        <w:t>Характеристика организации бухгалтерского учета, внутрих</w:t>
      </w:r>
      <w:r w:rsidRPr="00FD0048">
        <w:rPr>
          <w:sz w:val="22"/>
          <w:szCs w:val="22"/>
        </w:rPr>
        <w:t>о</w:t>
      </w:r>
      <w:r w:rsidRPr="00FD0048">
        <w:rPr>
          <w:sz w:val="22"/>
          <w:szCs w:val="22"/>
        </w:rPr>
        <w:t>зяйственного контроля организации</w:t>
      </w:r>
    </w:p>
    <w:p w:rsidR="00FD0048" w:rsidRPr="00FD0048" w:rsidRDefault="00FD0048" w:rsidP="009C721B">
      <w:pPr>
        <w:jc w:val="both"/>
        <w:rPr>
          <w:sz w:val="22"/>
          <w:szCs w:val="22"/>
        </w:rPr>
      </w:pPr>
      <w:r w:rsidRPr="00FD0048">
        <w:rPr>
          <w:sz w:val="22"/>
          <w:szCs w:val="22"/>
        </w:rPr>
        <w:t>2.2.</w:t>
      </w:r>
      <w:r w:rsidR="00EB3325" w:rsidRPr="00FD0048">
        <w:rPr>
          <w:sz w:val="22"/>
          <w:szCs w:val="22"/>
        </w:rPr>
        <w:t xml:space="preserve">Учет общепроизводственных расходов </w:t>
      </w:r>
    </w:p>
    <w:p w:rsidR="00EB3325" w:rsidRPr="00E762CA" w:rsidRDefault="00FD004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EB3325" w:rsidRPr="00E762CA">
        <w:rPr>
          <w:sz w:val="22"/>
          <w:szCs w:val="22"/>
        </w:rPr>
        <w:t xml:space="preserve">Учет общехозяйственных расходов </w:t>
      </w:r>
    </w:p>
    <w:p w:rsidR="00EB3325" w:rsidRPr="00E762CA" w:rsidRDefault="00FD0048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EB3325" w:rsidRPr="00E762CA">
        <w:rPr>
          <w:sz w:val="22"/>
          <w:szCs w:val="22"/>
        </w:rPr>
        <w:t xml:space="preserve">Распределение расходов по организации производства и управлению </w:t>
      </w:r>
    </w:p>
    <w:p w:rsidR="003B1027" w:rsidRPr="00082C92" w:rsidRDefault="00534960" w:rsidP="003B10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91867" w:rsidRPr="00267065">
        <w:rPr>
          <w:color w:val="000000"/>
          <w:sz w:val="22"/>
          <w:szCs w:val="22"/>
        </w:rPr>
        <w:t xml:space="preserve">ОСНОВНЫЕ НАПРАВЛЕНИЯ СОВЕРШЕНСТВОВАНИЯ </w:t>
      </w:r>
      <w:r w:rsidRPr="00E762CA">
        <w:rPr>
          <w:sz w:val="22"/>
          <w:szCs w:val="22"/>
        </w:rPr>
        <w:t xml:space="preserve">УЧЕТА РАСХОДОВ </w:t>
      </w:r>
      <w:r w:rsidRPr="00E762CA">
        <w:rPr>
          <w:spacing w:val="-2"/>
          <w:sz w:val="22"/>
          <w:szCs w:val="22"/>
        </w:rPr>
        <w:t xml:space="preserve">ПО ОРГАНИЗАЦИИ ПРОИЗВОДСТВА И УПРАВЛЕНИЮ </w:t>
      </w:r>
      <w:r w:rsidR="003B1027">
        <w:rPr>
          <w:sz w:val="22"/>
          <w:szCs w:val="22"/>
        </w:rPr>
        <w:t>(автоматизация учета, МСФО – на выбор ст</w:t>
      </w:r>
      <w:r w:rsidR="003B1027">
        <w:rPr>
          <w:sz w:val="22"/>
          <w:szCs w:val="22"/>
        </w:rPr>
        <w:t>у</w:t>
      </w:r>
      <w:r w:rsidR="003B1027">
        <w:rPr>
          <w:sz w:val="22"/>
          <w:szCs w:val="22"/>
        </w:rPr>
        <w:t>дента)</w:t>
      </w:r>
    </w:p>
    <w:p w:rsidR="00867562" w:rsidRPr="00267065" w:rsidRDefault="00536B0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867562" w:rsidRPr="00267065" w:rsidRDefault="00536B00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EB3325" w:rsidRDefault="00867562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</w:p>
    <w:p w:rsidR="003B1027" w:rsidRDefault="003B1027" w:rsidP="009C721B">
      <w:pPr>
        <w:jc w:val="both"/>
        <w:rPr>
          <w:b/>
          <w:sz w:val="22"/>
          <w:szCs w:val="22"/>
        </w:rPr>
      </w:pPr>
    </w:p>
    <w:p w:rsidR="002D425D" w:rsidRPr="009C721B" w:rsidRDefault="009C721B" w:rsidP="009C721B">
      <w:pPr>
        <w:jc w:val="both"/>
        <w:rPr>
          <w:b/>
          <w:sz w:val="22"/>
          <w:szCs w:val="22"/>
        </w:rPr>
      </w:pPr>
      <w:r w:rsidRPr="009C721B">
        <w:rPr>
          <w:b/>
          <w:sz w:val="22"/>
          <w:szCs w:val="22"/>
        </w:rPr>
        <w:t>Тема</w:t>
      </w:r>
      <w:r w:rsidR="00E813BD" w:rsidRPr="00E813BD">
        <w:rPr>
          <w:b/>
          <w:sz w:val="22"/>
          <w:szCs w:val="22"/>
        </w:rPr>
        <w:t xml:space="preserve"> </w:t>
      </w:r>
      <w:r w:rsidR="00150B7B">
        <w:rPr>
          <w:b/>
          <w:sz w:val="22"/>
          <w:szCs w:val="22"/>
        </w:rPr>
        <w:t>5</w:t>
      </w:r>
      <w:r w:rsidR="00C97E71">
        <w:rPr>
          <w:b/>
          <w:sz w:val="22"/>
          <w:szCs w:val="22"/>
        </w:rPr>
        <w:t>6</w:t>
      </w:r>
      <w:r w:rsidR="00534960">
        <w:rPr>
          <w:b/>
          <w:sz w:val="22"/>
          <w:szCs w:val="22"/>
        </w:rPr>
        <w:t>:</w:t>
      </w:r>
      <w:r w:rsidR="00150B7B">
        <w:rPr>
          <w:b/>
          <w:sz w:val="22"/>
          <w:szCs w:val="22"/>
        </w:rPr>
        <w:t xml:space="preserve"> </w:t>
      </w:r>
      <w:r w:rsidR="002D425D" w:rsidRPr="009C721B">
        <w:rPr>
          <w:b/>
          <w:sz w:val="22"/>
          <w:szCs w:val="22"/>
        </w:rPr>
        <w:t xml:space="preserve">Учет затрат на ремонт основных средств </w:t>
      </w:r>
    </w:p>
    <w:p w:rsidR="00E762CA" w:rsidRPr="00E762CA" w:rsidRDefault="00E762CA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ВВЕДЕНИЕ </w:t>
      </w:r>
    </w:p>
    <w:p w:rsidR="002D425D" w:rsidRPr="00FB57B4" w:rsidRDefault="002D425D" w:rsidP="009C721B">
      <w:pPr>
        <w:jc w:val="both"/>
        <w:rPr>
          <w:sz w:val="22"/>
          <w:szCs w:val="22"/>
        </w:rPr>
      </w:pPr>
      <w:r w:rsidRPr="00FB57B4">
        <w:rPr>
          <w:sz w:val="22"/>
          <w:szCs w:val="22"/>
        </w:rPr>
        <w:t xml:space="preserve">1. ЭКОНОМИЧЕСКОЕ СОДЕРЖАНИЕ ЗАТРАТ НА </w:t>
      </w:r>
      <w:r w:rsidR="00534960" w:rsidRPr="00FB57B4">
        <w:rPr>
          <w:sz w:val="22"/>
          <w:szCs w:val="22"/>
        </w:rPr>
        <w:t>РЕМОНТ</w:t>
      </w:r>
      <w:r w:rsidRPr="00FB57B4">
        <w:rPr>
          <w:sz w:val="22"/>
          <w:szCs w:val="22"/>
        </w:rPr>
        <w:t xml:space="preserve"> И ОБЩИЕ ПРИНЦИПЫ ИХ УЧЕТА</w:t>
      </w:r>
    </w:p>
    <w:p w:rsidR="002D425D" w:rsidRPr="00FB57B4" w:rsidRDefault="002D425D" w:rsidP="009C721B">
      <w:pPr>
        <w:jc w:val="both"/>
        <w:rPr>
          <w:sz w:val="22"/>
          <w:szCs w:val="22"/>
        </w:rPr>
      </w:pPr>
      <w:r w:rsidRPr="00FB57B4">
        <w:rPr>
          <w:sz w:val="22"/>
          <w:szCs w:val="22"/>
        </w:rPr>
        <w:t>1.1. Сущность издержек производства и их классификация</w:t>
      </w:r>
    </w:p>
    <w:p w:rsidR="002D425D" w:rsidRPr="00FB57B4" w:rsidRDefault="002D425D" w:rsidP="009C721B">
      <w:pPr>
        <w:jc w:val="both"/>
        <w:rPr>
          <w:sz w:val="22"/>
          <w:szCs w:val="22"/>
        </w:rPr>
      </w:pPr>
      <w:r w:rsidRPr="00FB57B4">
        <w:rPr>
          <w:sz w:val="22"/>
          <w:szCs w:val="22"/>
        </w:rPr>
        <w:t>1.2. Общие принципы и мет</w:t>
      </w:r>
      <w:r w:rsidR="00534960" w:rsidRPr="00FB57B4">
        <w:rPr>
          <w:sz w:val="22"/>
          <w:szCs w:val="22"/>
        </w:rPr>
        <w:t xml:space="preserve">оды учета затрат </w:t>
      </w:r>
    </w:p>
    <w:p w:rsidR="002D425D" w:rsidRPr="00FB57B4" w:rsidRDefault="002D425D" w:rsidP="009C721B">
      <w:pPr>
        <w:jc w:val="both"/>
        <w:rPr>
          <w:sz w:val="22"/>
          <w:szCs w:val="22"/>
        </w:rPr>
      </w:pPr>
      <w:r w:rsidRPr="00FB57B4">
        <w:rPr>
          <w:sz w:val="22"/>
          <w:szCs w:val="22"/>
        </w:rPr>
        <w:lastRenderedPageBreak/>
        <w:t xml:space="preserve">1.3. Нормативно-правовое регулирование учета затрат на </w:t>
      </w:r>
      <w:r w:rsidR="00534960" w:rsidRPr="00FB57B4">
        <w:rPr>
          <w:sz w:val="22"/>
          <w:szCs w:val="22"/>
        </w:rPr>
        <w:t>ремонт</w:t>
      </w:r>
    </w:p>
    <w:p w:rsidR="002D425D" w:rsidRPr="00FB57B4" w:rsidRDefault="002D425D" w:rsidP="009C721B">
      <w:pPr>
        <w:ind w:right="-108"/>
        <w:jc w:val="both"/>
        <w:rPr>
          <w:sz w:val="22"/>
          <w:szCs w:val="22"/>
        </w:rPr>
      </w:pPr>
      <w:r w:rsidRPr="00FB57B4">
        <w:rPr>
          <w:sz w:val="22"/>
          <w:szCs w:val="22"/>
        </w:rPr>
        <w:t xml:space="preserve">1.4. </w:t>
      </w:r>
      <w:r w:rsidRPr="00FB57B4">
        <w:rPr>
          <w:rFonts w:eastAsia="Batang"/>
          <w:sz w:val="22"/>
          <w:szCs w:val="22"/>
        </w:rPr>
        <w:t xml:space="preserve">Актуальные вопросы учета затрат на </w:t>
      </w:r>
      <w:r w:rsidR="00534960" w:rsidRPr="00FB57B4">
        <w:rPr>
          <w:rFonts w:eastAsia="Batang"/>
          <w:sz w:val="22"/>
          <w:szCs w:val="22"/>
        </w:rPr>
        <w:t>ремонт</w:t>
      </w:r>
    </w:p>
    <w:p w:rsidR="00534960" w:rsidRDefault="00534960" w:rsidP="009C721B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D425D" w:rsidRPr="00E762CA">
        <w:rPr>
          <w:sz w:val="22"/>
          <w:szCs w:val="22"/>
        </w:rPr>
        <w:t xml:space="preserve"> УЧЕТ ЗАТРАТ НА РЕМОНТ ОСНОВНЫХ </w:t>
      </w:r>
      <w:r w:rsidR="005E0E31">
        <w:rPr>
          <w:sz w:val="22"/>
          <w:szCs w:val="22"/>
        </w:rPr>
        <w:t>СРЕДСТВ</w:t>
      </w:r>
    </w:p>
    <w:p w:rsidR="00534960" w:rsidRPr="00986E4A" w:rsidRDefault="00534960" w:rsidP="00534960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9C721B">
        <w:rPr>
          <w:b/>
          <w:sz w:val="22"/>
          <w:szCs w:val="22"/>
        </w:rPr>
        <w:t xml:space="preserve"> </w:t>
      </w:r>
      <w:r w:rsidR="00986E4A" w:rsidRPr="00FD0048">
        <w:rPr>
          <w:sz w:val="22"/>
          <w:szCs w:val="22"/>
        </w:rPr>
        <w:t>Характеристика организации бухгалтерского учета, внутр</w:t>
      </w:r>
      <w:r w:rsidR="00986E4A" w:rsidRPr="00FD0048">
        <w:rPr>
          <w:sz w:val="22"/>
          <w:szCs w:val="22"/>
        </w:rPr>
        <w:t>и</w:t>
      </w:r>
      <w:r w:rsidR="00986E4A" w:rsidRPr="00FD0048">
        <w:rPr>
          <w:sz w:val="22"/>
          <w:szCs w:val="22"/>
        </w:rPr>
        <w:t>хозяйственного контроля организации</w:t>
      </w:r>
    </w:p>
    <w:p w:rsidR="002D425D" w:rsidRPr="00E762CA" w:rsidRDefault="00986E4A" w:rsidP="00986E4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2D425D" w:rsidRPr="00E762CA">
        <w:rPr>
          <w:sz w:val="22"/>
          <w:szCs w:val="22"/>
        </w:rPr>
        <w:t>Документальное оформление затрат на ремонт основных средств при хозяйственном и подрядном способах ведения ра</w:t>
      </w:r>
      <w:r w:rsidR="005E0E31">
        <w:rPr>
          <w:sz w:val="22"/>
          <w:szCs w:val="22"/>
        </w:rPr>
        <w:t>бот</w:t>
      </w:r>
    </w:p>
    <w:p w:rsidR="002D425D" w:rsidRPr="00E762CA" w:rsidRDefault="00986E4A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2D425D" w:rsidRPr="00E762CA">
        <w:rPr>
          <w:sz w:val="22"/>
          <w:szCs w:val="22"/>
        </w:rPr>
        <w:t>Учет и списание затрат на ремонт основных средств в р</w:t>
      </w:r>
      <w:r w:rsidR="002D425D" w:rsidRPr="00E762CA">
        <w:rPr>
          <w:sz w:val="22"/>
          <w:szCs w:val="22"/>
        </w:rPr>
        <w:t>е</w:t>
      </w:r>
      <w:r w:rsidR="002D425D" w:rsidRPr="00E762CA">
        <w:rPr>
          <w:sz w:val="22"/>
          <w:szCs w:val="22"/>
        </w:rPr>
        <w:t>монтно-ме</w:t>
      </w:r>
      <w:r w:rsidR="005E0E31">
        <w:rPr>
          <w:sz w:val="22"/>
          <w:szCs w:val="22"/>
        </w:rPr>
        <w:t>ханической мастерской хозяйства</w:t>
      </w:r>
    </w:p>
    <w:p w:rsidR="002D425D" w:rsidRPr="00E762CA" w:rsidRDefault="00986E4A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2D425D" w:rsidRPr="00E762CA">
        <w:rPr>
          <w:sz w:val="22"/>
          <w:szCs w:val="22"/>
        </w:rPr>
        <w:t>Учет и списание затра</w:t>
      </w:r>
      <w:r w:rsidR="005E0E31">
        <w:rPr>
          <w:sz w:val="22"/>
          <w:szCs w:val="22"/>
        </w:rPr>
        <w:t>т на ремонт зданий и сооружений</w:t>
      </w:r>
    </w:p>
    <w:p w:rsidR="002D425D" w:rsidRPr="00E762CA" w:rsidRDefault="00986E4A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2.5.</w:t>
      </w:r>
      <w:r w:rsidR="002D425D" w:rsidRPr="00E762CA">
        <w:rPr>
          <w:sz w:val="22"/>
          <w:szCs w:val="22"/>
        </w:rPr>
        <w:t>Автоматизация учета затрат на ремонт осно</w:t>
      </w:r>
      <w:r w:rsidR="005E0E31">
        <w:rPr>
          <w:sz w:val="22"/>
          <w:szCs w:val="22"/>
        </w:rPr>
        <w:t>вных средств</w:t>
      </w:r>
    </w:p>
    <w:p w:rsidR="002D425D" w:rsidRPr="00E762CA" w:rsidRDefault="00986E4A" w:rsidP="009C721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E91867" w:rsidRPr="00267065">
        <w:rPr>
          <w:color w:val="000000"/>
          <w:sz w:val="22"/>
          <w:szCs w:val="22"/>
        </w:rPr>
        <w:t>ОСНОВНЫЕ НАПРАВЛЕНИЯ СОВЕРШЕНСТВОВАНИЯ</w:t>
      </w:r>
      <w:r w:rsidRPr="00E762CA">
        <w:rPr>
          <w:color w:val="000000"/>
          <w:sz w:val="22"/>
          <w:szCs w:val="22"/>
        </w:rPr>
        <w:t xml:space="preserve"> УЧЁТА ЗАТРАТ НА РЕМОНТ ОСНОВНЫХ СРЕДСТВ</w:t>
      </w:r>
    </w:p>
    <w:p w:rsidR="00867562" w:rsidRPr="00267065" w:rsidRDefault="009C721B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867562" w:rsidRPr="00267065" w:rsidRDefault="009C721B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2D425D" w:rsidRDefault="00867562" w:rsidP="009C721B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</w:p>
    <w:p w:rsidR="00867562" w:rsidRPr="00E762CA" w:rsidRDefault="00867562" w:rsidP="009C721B">
      <w:pPr>
        <w:jc w:val="both"/>
        <w:rPr>
          <w:sz w:val="22"/>
          <w:szCs w:val="22"/>
        </w:rPr>
      </w:pPr>
    </w:p>
    <w:p w:rsidR="002D425D" w:rsidRPr="009C721B" w:rsidRDefault="002D425D" w:rsidP="009C721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721B">
        <w:rPr>
          <w:b/>
          <w:sz w:val="22"/>
          <w:szCs w:val="22"/>
        </w:rPr>
        <w:t>Тема</w:t>
      </w:r>
      <w:r w:rsidR="00E813BD" w:rsidRPr="00E813BD">
        <w:rPr>
          <w:b/>
          <w:sz w:val="22"/>
          <w:szCs w:val="22"/>
        </w:rPr>
        <w:t xml:space="preserve"> </w:t>
      </w:r>
      <w:r w:rsidR="00C97E71">
        <w:rPr>
          <w:b/>
          <w:sz w:val="22"/>
          <w:szCs w:val="22"/>
        </w:rPr>
        <w:t>57</w:t>
      </w:r>
      <w:r w:rsidR="009C721B" w:rsidRPr="009C721B">
        <w:rPr>
          <w:b/>
          <w:sz w:val="22"/>
          <w:szCs w:val="22"/>
        </w:rPr>
        <w:t xml:space="preserve">: </w:t>
      </w:r>
      <w:r w:rsidRPr="009C721B">
        <w:rPr>
          <w:b/>
          <w:color w:val="000000"/>
          <w:sz w:val="22"/>
          <w:szCs w:val="22"/>
        </w:rPr>
        <w:t xml:space="preserve">Учет затрат в ремонтной мастерской  </w:t>
      </w:r>
    </w:p>
    <w:p w:rsidR="00E762CA" w:rsidRPr="00E762CA" w:rsidRDefault="00E762CA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ВВЕДЕНИЕ </w:t>
      </w:r>
    </w:p>
    <w:p w:rsidR="002D425D" w:rsidRPr="00FB57B4" w:rsidRDefault="002D425D" w:rsidP="009C721B">
      <w:pPr>
        <w:jc w:val="both"/>
        <w:rPr>
          <w:sz w:val="22"/>
          <w:szCs w:val="22"/>
        </w:rPr>
      </w:pPr>
      <w:r w:rsidRPr="00FB57B4">
        <w:rPr>
          <w:sz w:val="22"/>
          <w:szCs w:val="22"/>
        </w:rPr>
        <w:t>1. ЭКОНОМИЧЕСКОЕ СОДЕРЖАНИЕ ЗАТРАТ НА ПРОИ</w:t>
      </w:r>
      <w:r w:rsidRPr="00FB57B4">
        <w:rPr>
          <w:sz w:val="22"/>
          <w:szCs w:val="22"/>
        </w:rPr>
        <w:t>З</w:t>
      </w:r>
      <w:r w:rsidRPr="00FB57B4">
        <w:rPr>
          <w:sz w:val="22"/>
          <w:szCs w:val="22"/>
        </w:rPr>
        <w:t>ВОДСТВО И ОБЩИЕ ПРИНЦИПЫ ИХ УЧЕТА</w:t>
      </w:r>
    </w:p>
    <w:p w:rsidR="002D425D" w:rsidRPr="00FB57B4" w:rsidRDefault="002D425D" w:rsidP="009C721B">
      <w:pPr>
        <w:jc w:val="both"/>
        <w:rPr>
          <w:sz w:val="22"/>
          <w:szCs w:val="22"/>
        </w:rPr>
      </w:pPr>
      <w:r w:rsidRPr="00FB57B4">
        <w:rPr>
          <w:sz w:val="22"/>
          <w:szCs w:val="22"/>
        </w:rPr>
        <w:t>1.1. Сущность издержек производства и их классификация</w:t>
      </w:r>
    </w:p>
    <w:p w:rsidR="002D425D" w:rsidRPr="00FB57B4" w:rsidRDefault="002D425D" w:rsidP="009C721B">
      <w:pPr>
        <w:jc w:val="both"/>
        <w:rPr>
          <w:sz w:val="22"/>
          <w:szCs w:val="22"/>
        </w:rPr>
      </w:pPr>
      <w:r w:rsidRPr="00FB57B4">
        <w:rPr>
          <w:sz w:val="22"/>
          <w:szCs w:val="22"/>
        </w:rPr>
        <w:t>1.2. Общие принципы и методы учета затрат на производство</w:t>
      </w:r>
    </w:p>
    <w:p w:rsidR="002D425D" w:rsidRPr="00FB57B4" w:rsidRDefault="002D425D" w:rsidP="009C721B">
      <w:pPr>
        <w:jc w:val="both"/>
        <w:rPr>
          <w:sz w:val="22"/>
          <w:szCs w:val="22"/>
        </w:rPr>
      </w:pPr>
      <w:r w:rsidRPr="00FB57B4">
        <w:rPr>
          <w:sz w:val="22"/>
          <w:szCs w:val="22"/>
        </w:rPr>
        <w:t>1.3. Нормативно-правовое регулирование учета затрат на прои</w:t>
      </w:r>
      <w:r w:rsidRPr="00FB57B4">
        <w:rPr>
          <w:sz w:val="22"/>
          <w:szCs w:val="22"/>
        </w:rPr>
        <w:t>з</w:t>
      </w:r>
      <w:r w:rsidRPr="00FB57B4">
        <w:rPr>
          <w:sz w:val="22"/>
          <w:szCs w:val="22"/>
        </w:rPr>
        <w:t>водство</w:t>
      </w:r>
    </w:p>
    <w:p w:rsidR="002D425D" w:rsidRPr="00FB57B4" w:rsidRDefault="002D425D" w:rsidP="009C721B">
      <w:pPr>
        <w:ind w:right="-108"/>
        <w:jc w:val="both"/>
        <w:rPr>
          <w:sz w:val="22"/>
          <w:szCs w:val="22"/>
        </w:rPr>
      </w:pPr>
      <w:r w:rsidRPr="00FB57B4">
        <w:rPr>
          <w:sz w:val="22"/>
          <w:szCs w:val="22"/>
        </w:rPr>
        <w:t xml:space="preserve">1.4. </w:t>
      </w:r>
      <w:r w:rsidRPr="00FB57B4">
        <w:rPr>
          <w:rFonts w:eastAsia="Batang"/>
          <w:sz w:val="22"/>
          <w:szCs w:val="22"/>
        </w:rPr>
        <w:t>Актуальные вопросы учета затрат на производство</w:t>
      </w:r>
    </w:p>
    <w:p w:rsidR="00986E4A" w:rsidRDefault="00986E4A" w:rsidP="009C721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2.</w:t>
      </w:r>
      <w:r w:rsidR="00C97E71">
        <w:rPr>
          <w:sz w:val="22"/>
          <w:szCs w:val="22"/>
        </w:rPr>
        <w:t xml:space="preserve">БУХГАЛТЕРСКИЙ </w:t>
      </w:r>
      <w:r w:rsidR="002D425D" w:rsidRPr="00E762CA">
        <w:rPr>
          <w:sz w:val="22"/>
          <w:szCs w:val="22"/>
        </w:rPr>
        <w:t>УЧЕТ</w:t>
      </w:r>
      <w:r w:rsidR="002D425D" w:rsidRPr="00E762CA">
        <w:rPr>
          <w:color w:val="000000"/>
          <w:sz w:val="22"/>
          <w:szCs w:val="22"/>
        </w:rPr>
        <w:t xml:space="preserve"> ЗАТРАТ </w:t>
      </w:r>
      <w:r w:rsidR="002D425D" w:rsidRPr="00E762CA">
        <w:rPr>
          <w:bCs/>
          <w:color w:val="000000"/>
          <w:sz w:val="22"/>
          <w:szCs w:val="22"/>
        </w:rPr>
        <w:t>В РЕМОНТНОЙ МА</w:t>
      </w:r>
      <w:r w:rsidR="002D425D" w:rsidRPr="00E762CA">
        <w:rPr>
          <w:bCs/>
          <w:color w:val="000000"/>
          <w:sz w:val="22"/>
          <w:szCs w:val="22"/>
        </w:rPr>
        <w:t>С</w:t>
      </w:r>
      <w:r w:rsidR="002D425D" w:rsidRPr="00E762CA">
        <w:rPr>
          <w:bCs/>
          <w:color w:val="000000"/>
          <w:sz w:val="22"/>
          <w:szCs w:val="22"/>
        </w:rPr>
        <w:t xml:space="preserve">ТЕРСКОЙ </w:t>
      </w:r>
    </w:p>
    <w:p w:rsidR="00986E4A" w:rsidRDefault="00986E4A" w:rsidP="009C721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2.1.</w:t>
      </w:r>
      <w:r w:rsidRPr="00FD0048">
        <w:rPr>
          <w:sz w:val="22"/>
          <w:szCs w:val="22"/>
        </w:rPr>
        <w:t>Характеристика организации бухгалтерского учета, внутрих</w:t>
      </w:r>
      <w:r w:rsidRPr="00FD0048">
        <w:rPr>
          <w:sz w:val="22"/>
          <w:szCs w:val="22"/>
        </w:rPr>
        <w:t>о</w:t>
      </w:r>
      <w:r w:rsidRPr="00FD0048">
        <w:rPr>
          <w:sz w:val="22"/>
          <w:szCs w:val="22"/>
        </w:rPr>
        <w:t>зяйственного контроля организации</w:t>
      </w:r>
    </w:p>
    <w:p w:rsidR="002D425D" w:rsidRPr="00E762CA" w:rsidRDefault="00986E4A" w:rsidP="009C721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2D425D" w:rsidRPr="00E762CA">
        <w:rPr>
          <w:color w:val="000000"/>
          <w:sz w:val="22"/>
          <w:szCs w:val="22"/>
        </w:rPr>
        <w:t>Первичный учет затрат в ремонтной мастер</w:t>
      </w:r>
      <w:r w:rsidR="002D425D" w:rsidRPr="00E762CA">
        <w:rPr>
          <w:color w:val="000000"/>
          <w:sz w:val="22"/>
          <w:szCs w:val="22"/>
        </w:rPr>
        <w:softHyphen/>
        <w:t>ской</w:t>
      </w:r>
    </w:p>
    <w:p w:rsidR="002D425D" w:rsidRPr="00E762CA" w:rsidRDefault="00986E4A" w:rsidP="009C721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2.3.Синтетический и </w:t>
      </w:r>
      <w:r w:rsidR="002D425D" w:rsidRPr="00E762CA">
        <w:rPr>
          <w:color w:val="000000"/>
          <w:sz w:val="22"/>
          <w:szCs w:val="22"/>
        </w:rPr>
        <w:t>аналитический учет затрат в ремонтной ма</w:t>
      </w:r>
      <w:r w:rsidR="002D425D" w:rsidRPr="00E762CA">
        <w:rPr>
          <w:color w:val="000000"/>
          <w:sz w:val="22"/>
          <w:szCs w:val="22"/>
        </w:rPr>
        <w:t>с</w:t>
      </w:r>
      <w:r w:rsidR="002D425D" w:rsidRPr="00E762CA">
        <w:rPr>
          <w:color w:val="000000"/>
          <w:sz w:val="22"/>
          <w:szCs w:val="22"/>
        </w:rPr>
        <w:t>терской</w:t>
      </w:r>
    </w:p>
    <w:p w:rsidR="002D425D" w:rsidRPr="00E762CA" w:rsidRDefault="00986E4A" w:rsidP="009C721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2D425D" w:rsidRPr="00E762CA">
        <w:rPr>
          <w:color w:val="000000"/>
          <w:sz w:val="22"/>
          <w:szCs w:val="22"/>
        </w:rPr>
        <w:t>Порядок распределения цеховых расходов ремонтной масте</w:t>
      </w:r>
      <w:r w:rsidR="002D425D" w:rsidRPr="00E762CA">
        <w:rPr>
          <w:color w:val="000000"/>
          <w:sz w:val="22"/>
          <w:szCs w:val="22"/>
        </w:rPr>
        <w:t>р</w:t>
      </w:r>
      <w:r w:rsidR="002D425D" w:rsidRPr="00E762CA">
        <w:rPr>
          <w:color w:val="000000"/>
          <w:sz w:val="22"/>
          <w:szCs w:val="22"/>
        </w:rPr>
        <w:t>ской и списания стоимости законченного ремонта</w:t>
      </w:r>
    </w:p>
    <w:p w:rsidR="003B1027" w:rsidRPr="00082C92" w:rsidRDefault="00986E4A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E91867" w:rsidRPr="00267065">
        <w:rPr>
          <w:color w:val="000000"/>
          <w:sz w:val="22"/>
          <w:szCs w:val="22"/>
        </w:rPr>
        <w:t>ОСНОВНЫЕ НАПРАВЛЕНИЯ СОВЕРШЕНСТВОВАНИЯ</w:t>
      </w:r>
      <w:r w:rsidRPr="00E762CA">
        <w:rPr>
          <w:color w:val="000000"/>
          <w:sz w:val="22"/>
          <w:szCs w:val="22"/>
        </w:rPr>
        <w:t xml:space="preserve"> УЧЁТА ЗАТРАТ РЕМОНТНОЙ МАСТЕРСКОЙ</w:t>
      </w:r>
      <w:r w:rsidR="003B1027">
        <w:rPr>
          <w:color w:val="000000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867562" w:rsidRPr="00267065" w:rsidRDefault="009C721B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ЗАКЛЮЧЕНИЕ</w:t>
      </w:r>
    </w:p>
    <w:p w:rsidR="00867562" w:rsidRPr="00267065" w:rsidRDefault="009C721B" w:rsidP="009C721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6B1B8B" w:rsidRDefault="00867562" w:rsidP="009C721B">
      <w:pPr>
        <w:jc w:val="both"/>
        <w:rPr>
          <w:bCs/>
          <w:caps/>
          <w:sz w:val="22"/>
          <w:szCs w:val="22"/>
        </w:rPr>
      </w:pPr>
      <w:r w:rsidRPr="00267065">
        <w:rPr>
          <w:sz w:val="22"/>
          <w:szCs w:val="22"/>
        </w:rPr>
        <w:t>ПРИЛОЖЕНИЯ</w:t>
      </w:r>
      <w:r w:rsidRPr="00E762CA">
        <w:rPr>
          <w:bCs/>
          <w:caps/>
          <w:sz w:val="22"/>
          <w:szCs w:val="22"/>
        </w:rPr>
        <w:t xml:space="preserve"> </w:t>
      </w:r>
    </w:p>
    <w:p w:rsidR="00776719" w:rsidRPr="006B1B8B" w:rsidRDefault="00776719" w:rsidP="009C721B">
      <w:pPr>
        <w:jc w:val="both"/>
        <w:rPr>
          <w:b/>
          <w:bCs/>
          <w:caps/>
          <w:sz w:val="22"/>
          <w:szCs w:val="22"/>
        </w:rPr>
      </w:pPr>
    </w:p>
    <w:p w:rsidR="001E554B" w:rsidRPr="004070E7" w:rsidRDefault="006B1B8B" w:rsidP="009C721B">
      <w:pPr>
        <w:jc w:val="both"/>
        <w:rPr>
          <w:b/>
          <w:i/>
          <w:color w:val="000000"/>
          <w:sz w:val="22"/>
          <w:szCs w:val="22"/>
        </w:rPr>
      </w:pPr>
      <w:r w:rsidRPr="006B1B8B">
        <w:rPr>
          <w:b/>
          <w:color w:val="000000"/>
          <w:sz w:val="22"/>
          <w:szCs w:val="22"/>
        </w:rPr>
        <w:t>Тема</w:t>
      </w:r>
      <w:r w:rsidR="00E813BD" w:rsidRPr="00E813BD">
        <w:rPr>
          <w:b/>
          <w:color w:val="000000"/>
          <w:sz w:val="22"/>
          <w:szCs w:val="22"/>
        </w:rPr>
        <w:t xml:space="preserve"> </w:t>
      </w:r>
      <w:r w:rsidR="00C97E71">
        <w:rPr>
          <w:b/>
          <w:color w:val="000000"/>
          <w:sz w:val="22"/>
          <w:szCs w:val="22"/>
        </w:rPr>
        <w:t>58</w:t>
      </w:r>
      <w:r w:rsidRPr="006B1B8B">
        <w:rPr>
          <w:b/>
          <w:color w:val="000000"/>
          <w:sz w:val="22"/>
          <w:szCs w:val="22"/>
        </w:rPr>
        <w:t xml:space="preserve">: </w:t>
      </w:r>
      <w:r w:rsidR="001E554B" w:rsidRPr="006B1B8B">
        <w:rPr>
          <w:b/>
          <w:color w:val="000000"/>
          <w:sz w:val="22"/>
          <w:szCs w:val="22"/>
        </w:rPr>
        <w:t>Учет затрат на производство и исчисления себ</w:t>
      </w:r>
      <w:r w:rsidR="001E554B" w:rsidRPr="006B1B8B">
        <w:rPr>
          <w:b/>
          <w:color w:val="000000"/>
          <w:sz w:val="22"/>
          <w:szCs w:val="22"/>
        </w:rPr>
        <w:t>е</w:t>
      </w:r>
      <w:r w:rsidR="001E554B" w:rsidRPr="006B1B8B">
        <w:rPr>
          <w:b/>
          <w:color w:val="000000"/>
          <w:sz w:val="22"/>
          <w:szCs w:val="22"/>
        </w:rPr>
        <w:t>стоимости продукции в организациях по переработке раст</w:t>
      </w:r>
      <w:r w:rsidR="001E554B" w:rsidRPr="006B1B8B">
        <w:rPr>
          <w:b/>
          <w:color w:val="000000"/>
          <w:sz w:val="22"/>
          <w:szCs w:val="22"/>
        </w:rPr>
        <w:t>и</w:t>
      </w:r>
      <w:r w:rsidR="001E554B" w:rsidRPr="006B1B8B">
        <w:rPr>
          <w:b/>
          <w:color w:val="000000"/>
          <w:sz w:val="22"/>
          <w:szCs w:val="22"/>
        </w:rPr>
        <w:t xml:space="preserve">тельного сырья </w:t>
      </w:r>
      <w:r w:rsidR="001E554B" w:rsidRPr="004070E7">
        <w:rPr>
          <w:b/>
          <w:i/>
          <w:color w:val="000000"/>
          <w:sz w:val="22"/>
          <w:szCs w:val="22"/>
        </w:rPr>
        <w:t>(указать вид производства: льнозаводы, в</w:t>
      </w:r>
      <w:r w:rsidR="001E554B" w:rsidRPr="004070E7">
        <w:rPr>
          <w:b/>
          <w:i/>
          <w:color w:val="000000"/>
          <w:sz w:val="22"/>
          <w:szCs w:val="22"/>
        </w:rPr>
        <w:t>ы</w:t>
      </w:r>
      <w:r w:rsidR="001E554B" w:rsidRPr="004070E7">
        <w:rPr>
          <w:b/>
          <w:i/>
          <w:color w:val="000000"/>
          <w:sz w:val="22"/>
          <w:szCs w:val="22"/>
        </w:rPr>
        <w:t>пуск растительных масел и продуктов их переработки, мук</w:t>
      </w:r>
      <w:r w:rsidR="001E554B" w:rsidRPr="004070E7">
        <w:rPr>
          <w:b/>
          <w:i/>
          <w:color w:val="000000"/>
          <w:sz w:val="22"/>
          <w:szCs w:val="22"/>
        </w:rPr>
        <w:t>о</w:t>
      </w:r>
      <w:r w:rsidR="001E554B" w:rsidRPr="004070E7">
        <w:rPr>
          <w:b/>
          <w:i/>
          <w:color w:val="000000"/>
          <w:sz w:val="22"/>
          <w:szCs w:val="22"/>
        </w:rPr>
        <w:t>мольно-крупяное производство, производство комбикормов и т.п.)</w:t>
      </w:r>
    </w:p>
    <w:p w:rsidR="001E554B" w:rsidRPr="00E762CA" w:rsidRDefault="00E762CA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ВВЕДЕНИЕ </w:t>
      </w:r>
    </w:p>
    <w:p w:rsidR="006B1B8B" w:rsidRDefault="001E554B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 </w:t>
      </w:r>
      <w:r w:rsidR="006B1B8B">
        <w:rPr>
          <w:sz w:val="22"/>
          <w:szCs w:val="22"/>
        </w:rPr>
        <w:t>ЭКОНОМИЧЕСКАЯ СУЩНОСТЬ ПРОИЗВОДСТВЕННЫХ ЗАТРАТ И СЕБЕСТОИМОСТЬ ПРОДУКЦИИ, ПОЛУЧЕННОЙ ОТ ПЕРЕРАБОТКИ РАСТИТЕЛЬНОГО СЫРЬЯ</w:t>
      </w:r>
    </w:p>
    <w:p w:rsidR="001E554B" w:rsidRPr="00E762CA" w:rsidRDefault="001E554B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1.1.</w:t>
      </w:r>
      <w:r w:rsidR="002A3358">
        <w:rPr>
          <w:sz w:val="22"/>
          <w:szCs w:val="22"/>
        </w:rPr>
        <w:t>Сущность производственных затрат, о</w:t>
      </w:r>
      <w:r w:rsidR="002A3358" w:rsidRPr="00E762CA">
        <w:rPr>
          <w:sz w:val="22"/>
          <w:szCs w:val="22"/>
        </w:rPr>
        <w:t xml:space="preserve">бъекты </w:t>
      </w:r>
      <w:r w:rsidRPr="00E762CA">
        <w:rPr>
          <w:sz w:val="22"/>
          <w:szCs w:val="22"/>
        </w:rPr>
        <w:t>учета затрат и виды калькуля</w:t>
      </w:r>
      <w:r w:rsidR="006B1B8B">
        <w:rPr>
          <w:sz w:val="22"/>
          <w:szCs w:val="22"/>
        </w:rPr>
        <w:t>ций</w:t>
      </w:r>
    </w:p>
    <w:p w:rsidR="001E554B" w:rsidRPr="00E762CA" w:rsidRDefault="001E554B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1.2. </w:t>
      </w:r>
      <w:r w:rsidR="002A3358">
        <w:rPr>
          <w:sz w:val="22"/>
          <w:szCs w:val="22"/>
        </w:rPr>
        <w:t>Классификация</w:t>
      </w:r>
      <w:r w:rsidRPr="00E762CA">
        <w:rPr>
          <w:sz w:val="22"/>
          <w:szCs w:val="22"/>
        </w:rPr>
        <w:t xml:space="preserve"> затрат </w:t>
      </w:r>
      <w:r w:rsidR="002A3358">
        <w:rPr>
          <w:sz w:val="22"/>
          <w:szCs w:val="22"/>
        </w:rPr>
        <w:t>на производство</w:t>
      </w:r>
      <w:r w:rsidRPr="00E762CA">
        <w:rPr>
          <w:sz w:val="22"/>
          <w:szCs w:val="22"/>
        </w:rPr>
        <w:t xml:space="preserve"> </w:t>
      </w:r>
      <w:r w:rsidRPr="00E762CA">
        <w:rPr>
          <w:color w:val="000000"/>
          <w:sz w:val="22"/>
          <w:szCs w:val="22"/>
        </w:rPr>
        <w:t>продукции</w:t>
      </w:r>
      <w:r w:rsidRPr="00E762CA">
        <w:rPr>
          <w:sz w:val="22"/>
          <w:szCs w:val="22"/>
        </w:rPr>
        <w:t>, получе</w:t>
      </w:r>
      <w:r w:rsidRPr="00E762CA">
        <w:rPr>
          <w:sz w:val="22"/>
          <w:szCs w:val="22"/>
        </w:rPr>
        <w:t>н</w:t>
      </w:r>
      <w:r w:rsidRPr="00E762CA">
        <w:rPr>
          <w:sz w:val="22"/>
          <w:szCs w:val="22"/>
        </w:rPr>
        <w:t xml:space="preserve">ной от </w:t>
      </w:r>
      <w:r w:rsidRPr="00E762CA">
        <w:rPr>
          <w:color w:val="000000"/>
          <w:sz w:val="22"/>
          <w:szCs w:val="22"/>
        </w:rPr>
        <w:t>переработки растительного сырья.</w:t>
      </w:r>
      <w:r w:rsidRPr="00E762CA">
        <w:rPr>
          <w:sz w:val="22"/>
          <w:szCs w:val="22"/>
        </w:rPr>
        <w:t xml:space="preserve"> Порядок распределения косвен</w:t>
      </w:r>
      <w:r w:rsidR="006B1B8B">
        <w:rPr>
          <w:sz w:val="22"/>
          <w:szCs w:val="22"/>
        </w:rPr>
        <w:t>ных расходов</w:t>
      </w:r>
    </w:p>
    <w:p w:rsidR="001E554B" w:rsidRPr="00E762CA" w:rsidRDefault="001E554B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1.3. Нормативно – правовое регулирование учета </w:t>
      </w:r>
      <w:r w:rsidRPr="00E762CA">
        <w:rPr>
          <w:color w:val="000000"/>
          <w:sz w:val="22"/>
          <w:szCs w:val="22"/>
        </w:rPr>
        <w:t>затрат на пр</w:t>
      </w:r>
      <w:r w:rsidRPr="00E762CA">
        <w:rPr>
          <w:color w:val="000000"/>
          <w:sz w:val="22"/>
          <w:szCs w:val="22"/>
        </w:rPr>
        <w:t>о</w:t>
      </w:r>
      <w:r w:rsidRPr="00E762CA">
        <w:rPr>
          <w:color w:val="000000"/>
          <w:sz w:val="22"/>
          <w:szCs w:val="22"/>
        </w:rPr>
        <w:t>изводство и исчислению себестоимости продукции</w:t>
      </w:r>
      <w:r w:rsidRPr="00E762CA">
        <w:rPr>
          <w:sz w:val="22"/>
          <w:szCs w:val="22"/>
        </w:rPr>
        <w:t xml:space="preserve">, полученной от </w:t>
      </w:r>
      <w:r w:rsidRPr="00E762CA">
        <w:rPr>
          <w:color w:val="000000"/>
          <w:sz w:val="22"/>
          <w:szCs w:val="22"/>
        </w:rPr>
        <w:t>переработки растительного сырья</w:t>
      </w:r>
    </w:p>
    <w:p w:rsidR="001E554B" w:rsidRPr="00E762CA" w:rsidRDefault="001E554B" w:rsidP="009C721B">
      <w:pPr>
        <w:jc w:val="both"/>
        <w:rPr>
          <w:color w:val="000000"/>
          <w:sz w:val="22"/>
          <w:szCs w:val="22"/>
        </w:rPr>
      </w:pPr>
      <w:r w:rsidRPr="00E762CA">
        <w:rPr>
          <w:sz w:val="22"/>
          <w:szCs w:val="22"/>
        </w:rPr>
        <w:t xml:space="preserve">1.4. Актуальные вопросы учета </w:t>
      </w:r>
      <w:r w:rsidRPr="00E762CA">
        <w:rPr>
          <w:color w:val="000000"/>
          <w:sz w:val="22"/>
          <w:szCs w:val="22"/>
        </w:rPr>
        <w:t>затрат на производство и исчи</w:t>
      </w:r>
      <w:r w:rsidRPr="00E762CA">
        <w:rPr>
          <w:color w:val="000000"/>
          <w:sz w:val="22"/>
          <w:szCs w:val="22"/>
        </w:rPr>
        <w:t>с</w:t>
      </w:r>
      <w:r w:rsidRPr="00E762CA">
        <w:rPr>
          <w:color w:val="000000"/>
          <w:sz w:val="22"/>
          <w:szCs w:val="22"/>
        </w:rPr>
        <w:t>ления себестоимости продукции</w:t>
      </w:r>
      <w:r w:rsidRPr="00E762CA">
        <w:rPr>
          <w:sz w:val="22"/>
          <w:szCs w:val="22"/>
        </w:rPr>
        <w:t xml:space="preserve">, полученной от </w:t>
      </w:r>
      <w:r w:rsidRPr="00E762CA">
        <w:rPr>
          <w:color w:val="000000"/>
          <w:sz w:val="22"/>
          <w:szCs w:val="22"/>
        </w:rPr>
        <w:t>переработки ра</w:t>
      </w:r>
      <w:r w:rsidRPr="00E762CA">
        <w:rPr>
          <w:color w:val="000000"/>
          <w:sz w:val="22"/>
          <w:szCs w:val="22"/>
        </w:rPr>
        <w:t>с</w:t>
      </w:r>
      <w:r w:rsidRPr="00E762CA">
        <w:rPr>
          <w:color w:val="000000"/>
          <w:sz w:val="22"/>
          <w:szCs w:val="22"/>
        </w:rPr>
        <w:t>тительного сырья на современном этапе экономи</w:t>
      </w:r>
      <w:r w:rsidR="006B1B8B">
        <w:rPr>
          <w:color w:val="000000"/>
          <w:sz w:val="22"/>
          <w:szCs w:val="22"/>
        </w:rPr>
        <w:t>ческого разв</w:t>
      </w:r>
      <w:r w:rsidR="006B1B8B">
        <w:rPr>
          <w:color w:val="000000"/>
          <w:sz w:val="22"/>
          <w:szCs w:val="22"/>
        </w:rPr>
        <w:t>и</w:t>
      </w:r>
      <w:r w:rsidR="006B1B8B">
        <w:rPr>
          <w:color w:val="000000"/>
          <w:sz w:val="22"/>
          <w:szCs w:val="22"/>
        </w:rPr>
        <w:t>тия</w:t>
      </w:r>
    </w:p>
    <w:p w:rsidR="00D7656C" w:rsidRPr="00986E4A" w:rsidRDefault="00986E4A" w:rsidP="00D765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D7656C">
        <w:rPr>
          <w:color w:val="000000"/>
          <w:sz w:val="22"/>
          <w:szCs w:val="22"/>
        </w:rPr>
        <w:t>УЧЕТ ЗАТРАТ НА ПРОИЗВОДСТВО И ИСЧИСЛЕНИЕ С</w:t>
      </w:r>
      <w:r w:rsidR="00D7656C">
        <w:rPr>
          <w:color w:val="000000"/>
          <w:sz w:val="22"/>
          <w:szCs w:val="22"/>
        </w:rPr>
        <w:t>Е</w:t>
      </w:r>
      <w:r w:rsidR="00D7656C">
        <w:rPr>
          <w:color w:val="000000"/>
          <w:sz w:val="22"/>
          <w:szCs w:val="22"/>
        </w:rPr>
        <w:t>БЕСТОИМОСТИ ПРОДУКЦИИ, ПОЛУЧЕННОЙ ОТ ПЕРЕР</w:t>
      </w:r>
      <w:r w:rsidR="00D7656C">
        <w:rPr>
          <w:color w:val="000000"/>
          <w:sz w:val="22"/>
          <w:szCs w:val="22"/>
        </w:rPr>
        <w:t>А</w:t>
      </w:r>
      <w:r w:rsidR="00D7656C">
        <w:rPr>
          <w:color w:val="000000"/>
          <w:sz w:val="22"/>
          <w:szCs w:val="22"/>
        </w:rPr>
        <w:t xml:space="preserve">БОТКИ РАСТИТЕЛЬНОГО СЫРЬЯ </w:t>
      </w:r>
      <w:r w:rsidR="00D7656C" w:rsidRPr="00E762CA">
        <w:rPr>
          <w:i/>
          <w:color w:val="000000"/>
          <w:sz w:val="22"/>
          <w:szCs w:val="22"/>
        </w:rPr>
        <w:t>(указать вид производства</w:t>
      </w:r>
      <w:r w:rsidR="00D7656C">
        <w:rPr>
          <w:i/>
          <w:color w:val="000000"/>
          <w:sz w:val="22"/>
          <w:szCs w:val="22"/>
        </w:rPr>
        <w:t>)</w:t>
      </w:r>
    </w:p>
    <w:p w:rsidR="00986E4A" w:rsidRPr="00986E4A" w:rsidRDefault="00986E4A" w:rsidP="00D7656C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FD0048">
        <w:rPr>
          <w:sz w:val="22"/>
          <w:szCs w:val="22"/>
        </w:rPr>
        <w:t>Характеристика организации бухгалтерского учета, внутрих</w:t>
      </w:r>
      <w:r w:rsidRPr="00FD0048">
        <w:rPr>
          <w:sz w:val="22"/>
          <w:szCs w:val="22"/>
        </w:rPr>
        <w:t>о</w:t>
      </w:r>
      <w:r w:rsidRPr="00FD0048">
        <w:rPr>
          <w:sz w:val="22"/>
          <w:szCs w:val="22"/>
        </w:rPr>
        <w:t>зяйственного контроля организации</w:t>
      </w:r>
    </w:p>
    <w:p w:rsidR="00D7656C" w:rsidRPr="00E762CA" w:rsidRDefault="00986E4A" w:rsidP="00D7656C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2.2.</w:t>
      </w:r>
      <w:r w:rsidR="00D7656C" w:rsidRPr="00E762CA">
        <w:rPr>
          <w:sz w:val="22"/>
          <w:szCs w:val="22"/>
        </w:rPr>
        <w:t xml:space="preserve">Первичный учет затрат и выхода продукции, полученной от </w:t>
      </w:r>
      <w:r w:rsidR="00D7656C" w:rsidRPr="00E762CA">
        <w:rPr>
          <w:color w:val="000000"/>
          <w:sz w:val="22"/>
          <w:szCs w:val="22"/>
        </w:rPr>
        <w:t xml:space="preserve">переработки растительного сырья </w:t>
      </w:r>
      <w:r w:rsidR="00D7656C" w:rsidRPr="00E762CA">
        <w:rPr>
          <w:i/>
          <w:color w:val="000000"/>
          <w:sz w:val="22"/>
          <w:szCs w:val="22"/>
        </w:rPr>
        <w:t>(указать вид сырья)</w:t>
      </w:r>
    </w:p>
    <w:p w:rsidR="00D7656C" w:rsidRPr="00E762CA" w:rsidRDefault="00986E4A" w:rsidP="00D7656C">
      <w:pPr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="00D7656C" w:rsidRPr="00E762CA">
        <w:rPr>
          <w:color w:val="000000"/>
          <w:sz w:val="22"/>
          <w:szCs w:val="22"/>
        </w:rPr>
        <w:t xml:space="preserve">Синтетический и аналитический учет затрат </w:t>
      </w:r>
      <w:r w:rsidR="00D7656C" w:rsidRPr="00E762CA">
        <w:rPr>
          <w:sz w:val="22"/>
          <w:szCs w:val="22"/>
        </w:rPr>
        <w:t>и выхода пр</w:t>
      </w:r>
      <w:r w:rsidR="00D7656C" w:rsidRPr="00E762CA">
        <w:rPr>
          <w:sz w:val="22"/>
          <w:szCs w:val="22"/>
        </w:rPr>
        <w:t>о</w:t>
      </w:r>
      <w:r w:rsidR="00D7656C" w:rsidRPr="00E762CA">
        <w:rPr>
          <w:sz w:val="22"/>
          <w:szCs w:val="22"/>
        </w:rPr>
        <w:t xml:space="preserve">дукции, полученной от </w:t>
      </w:r>
      <w:r w:rsidR="00D7656C" w:rsidRPr="00E762CA">
        <w:rPr>
          <w:color w:val="000000"/>
          <w:sz w:val="22"/>
          <w:szCs w:val="22"/>
        </w:rPr>
        <w:t xml:space="preserve">переработки растительного сырья </w:t>
      </w:r>
      <w:r w:rsidR="00D7656C" w:rsidRPr="00E762CA">
        <w:rPr>
          <w:i/>
          <w:color w:val="000000"/>
          <w:sz w:val="22"/>
          <w:szCs w:val="22"/>
        </w:rPr>
        <w:t>(ук</w:t>
      </w:r>
      <w:r w:rsidR="00D7656C" w:rsidRPr="00E762CA">
        <w:rPr>
          <w:i/>
          <w:color w:val="000000"/>
          <w:sz w:val="22"/>
          <w:szCs w:val="22"/>
        </w:rPr>
        <w:t>а</w:t>
      </w:r>
      <w:r w:rsidR="00D7656C" w:rsidRPr="00E762CA">
        <w:rPr>
          <w:i/>
          <w:color w:val="000000"/>
          <w:sz w:val="22"/>
          <w:szCs w:val="22"/>
        </w:rPr>
        <w:t>зать вид сырья)</w:t>
      </w:r>
    </w:p>
    <w:p w:rsidR="00D7656C" w:rsidRPr="00E762CA" w:rsidRDefault="00986E4A" w:rsidP="00D7656C">
      <w:pPr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D7656C" w:rsidRPr="00E762CA">
        <w:rPr>
          <w:color w:val="000000"/>
          <w:sz w:val="22"/>
          <w:szCs w:val="22"/>
        </w:rPr>
        <w:t xml:space="preserve">Калькуляция себестоимости продукции, </w:t>
      </w:r>
      <w:r w:rsidR="00D7656C" w:rsidRPr="00E762CA">
        <w:rPr>
          <w:sz w:val="22"/>
          <w:szCs w:val="22"/>
        </w:rPr>
        <w:t xml:space="preserve">полученной от </w:t>
      </w:r>
      <w:r w:rsidR="00D7656C" w:rsidRPr="00E762CA">
        <w:rPr>
          <w:color w:val="000000"/>
          <w:sz w:val="22"/>
          <w:szCs w:val="22"/>
        </w:rPr>
        <w:t>пер</w:t>
      </w:r>
      <w:r w:rsidR="00D7656C" w:rsidRPr="00E762CA">
        <w:rPr>
          <w:color w:val="000000"/>
          <w:sz w:val="22"/>
          <w:szCs w:val="22"/>
        </w:rPr>
        <w:t>е</w:t>
      </w:r>
      <w:r w:rsidR="00D7656C" w:rsidRPr="00E762CA">
        <w:rPr>
          <w:color w:val="000000"/>
          <w:sz w:val="22"/>
          <w:szCs w:val="22"/>
        </w:rPr>
        <w:t xml:space="preserve">работки растительного сырья </w:t>
      </w:r>
      <w:r w:rsidR="00D7656C" w:rsidRPr="00E762CA">
        <w:rPr>
          <w:i/>
          <w:color w:val="000000"/>
          <w:sz w:val="22"/>
          <w:szCs w:val="22"/>
        </w:rPr>
        <w:t>(указать вид сырья)</w:t>
      </w:r>
    </w:p>
    <w:p w:rsidR="003B1027" w:rsidRPr="00082C92" w:rsidRDefault="00986E4A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</w:t>
      </w:r>
      <w:r w:rsidR="00D7656C" w:rsidRPr="00E762CA">
        <w:rPr>
          <w:color w:val="000000"/>
          <w:sz w:val="22"/>
          <w:szCs w:val="22"/>
        </w:rPr>
        <w:t xml:space="preserve">. </w:t>
      </w:r>
      <w:r w:rsidR="00E91867" w:rsidRPr="00267065">
        <w:rPr>
          <w:color w:val="000000"/>
          <w:sz w:val="22"/>
          <w:szCs w:val="22"/>
        </w:rPr>
        <w:t>ОСНОВНЫЕ НАПРАВЛЕНИЯ СОВЕРШЕНСТВОВАНИЯ</w:t>
      </w:r>
      <w:r w:rsidRPr="00E762CA">
        <w:rPr>
          <w:color w:val="000000"/>
          <w:sz w:val="22"/>
          <w:szCs w:val="22"/>
        </w:rPr>
        <w:t xml:space="preserve"> УЧЁТА ЗАТРАТ И ИСЧИСЛЕНИЯ СЕБЕСТОИМОСТИ ПР</w:t>
      </w:r>
      <w:r w:rsidRPr="00E762CA">
        <w:rPr>
          <w:color w:val="000000"/>
          <w:sz w:val="22"/>
          <w:szCs w:val="22"/>
        </w:rPr>
        <w:t>О</w:t>
      </w:r>
      <w:r w:rsidRPr="00E762CA">
        <w:rPr>
          <w:color w:val="000000"/>
          <w:sz w:val="22"/>
          <w:szCs w:val="22"/>
        </w:rPr>
        <w:t>ДУКЦИИ</w:t>
      </w:r>
      <w:r w:rsidRPr="00E762CA">
        <w:rPr>
          <w:sz w:val="22"/>
          <w:szCs w:val="22"/>
        </w:rPr>
        <w:t xml:space="preserve">, ПОЛУЧЕННОЙ ОТ </w:t>
      </w:r>
      <w:r w:rsidRPr="00E762CA">
        <w:rPr>
          <w:color w:val="000000"/>
          <w:sz w:val="22"/>
          <w:szCs w:val="22"/>
        </w:rPr>
        <w:t>ПЕРЕРАБОТКИ РАСТИТЕЛ</w:t>
      </w:r>
      <w:r w:rsidRPr="00E762CA">
        <w:rPr>
          <w:color w:val="000000"/>
          <w:sz w:val="22"/>
          <w:szCs w:val="22"/>
        </w:rPr>
        <w:t>Ь</w:t>
      </w:r>
      <w:r w:rsidRPr="00E762CA">
        <w:rPr>
          <w:color w:val="000000"/>
          <w:sz w:val="22"/>
          <w:szCs w:val="22"/>
        </w:rPr>
        <w:t xml:space="preserve">НОГО СЫРЬЯ </w:t>
      </w:r>
      <w:r w:rsidR="003B1027">
        <w:rPr>
          <w:color w:val="000000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</w:t>
      </w:r>
      <w:r w:rsidR="003B1027">
        <w:rPr>
          <w:sz w:val="22"/>
          <w:szCs w:val="22"/>
        </w:rPr>
        <w:t>н</w:t>
      </w:r>
      <w:r w:rsidR="003B1027">
        <w:rPr>
          <w:sz w:val="22"/>
          <w:szCs w:val="22"/>
        </w:rPr>
        <w:t>та)</w:t>
      </w:r>
    </w:p>
    <w:p w:rsidR="00D7656C" w:rsidRPr="00267065" w:rsidRDefault="00D7656C" w:rsidP="00D7656C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D7656C" w:rsidRPr="00267065" w:rsidRDefault="00D7656C" w:rsidP="00D7656C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D7656C" w:rsidRDefault="00D7656C" w:rsidP="00D7656C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  <w:r w:rsidRPr="00E762CA">
        <w:rPr>
          <w:sz w:val="22"/>
          <w:szCs w:val="22"/>
        </w:rPr>
        <w:t xml:space="preserve"> </w:t>
      </w:r>
    </w:p>
    <w:p w:rsidR="001E554B" w:rsidRPr="00E762CA" w:rsidRDefault="001E554B" w:rsidP="009C721B">
      <w:pPr>
        <w:jc w:val="both"/>
        <w:rPr>
          <w:sz w:val="22"/>
          <w:szCs w:val="22"/>
        </w:rPr>
      </w:pPr>
    </w:p>
    <w:p w:rsidR="001E554B" w:rsidRPr="006B1B8B" w:rsidRDefault="006B1B8B" w:rsidP="009C721B">
      <w:pPr>
        <w:jc w:val="both"/>
        <w:rPr>
          <w:b/>
          <w:i/>
          <w:color w:val="000000"/>
          <w:sz w:val="22"/>
          <w:szCs w:val="22"/>
        </w:rPr>
      </w:pPr>
      <w:r w:rsidRPr="006B1B8B">
        <w:rPr>
          <w:b/>
          <w:sz w:val="22"/>
          <w:szCs w:val="22"/>
        </w:rPr>
        <w:t>Тема</w:t>
      </w:r>
      <w:r w:rsidR="002A3358">
        <w:rPr>
          <w:b/>
          <w:sz w:val="22"/>
          <w:szCs w:val="22"/>
        </w:rPr>
        <w:t xml:space="preserve"> 59</w:t>
      </w:r>
      <w:r w:rsidRPr="006B1B8B">
        <w:rPr>
          <w:b/>
          <w:sz w:val="22"/>
          <w:szCs w:val="22"/>
        </w:rPr>
        <w:t xml:space="preserve">: </w:t>
      </w:r>
      <w:r w:rsidR="001E554B" w:rsidRPr="006B1B8B">
        <w:rPr>
          <w:b/>
          <w:sz w:val="22"/>
          <w:szCs w:val="22"/>
        </w:rPr>
        <w:t xml:space="preserve">Учет </w:t>
      </w:r>
      <w:r w:rsidR="001E554B" w:rsidRPr="006B1B8B">
        <w:rPr>
          <w:b/>
          <w:color w:val="000000"/>
          <w:sz w:val="22"/>
          <w:szCs w:val="22"/>
        </w:rPr>
        <w:t>затрат на производство и исчисления себ</w:t>
      </w:r>
      <w:r w:rsidR="001E554B" w:rsidRPr="006B1B8B">
        <w:rPr>
          <w:b/>
          <w:color w:val="000000"/>
          <w:sz w:val="22"/>
          <w:szCs w:val="22"/>
        </w:rPr>
        <w:t>е</w:t>
      </w:r>
      <w:r w:rsidR="001E554B" w:rsidRPr="006B1B8B">
        <w:rPr>
          <w:b/>
          <w:color w:val="000000"/>
          <w:sz w:val="22"/>
          <w:szCs w:val="22"/>
        </w:rPr>
        <w:t>стоимости продукции в организациях по переработке живо</w:t>
      </w:r>
      <w:r w:rsidR="001E554B" w:rsidRPr="006B1B8B">
        <w:rPr>
          <w:b/>
          <w:color w:val="000000"/>
          <w:sz w:val="22"/>
          <w:szCs w:val="22"/>
        </w:rPr>
        <w:t>т</w:t>
      </w:r>
      <w:r w:rsidR="001E554B" w:rsidRPr="006B1B8B">
        <w:rPr>
          <w:b/>
          <w:color w:val="000000"/>
          <w:sz w:val="22"/>
          <w:szCs w:val="22"/>
        </w:rPr>
        <w:t xml:space="preserve">ного сырья </w:t>
      </w:r>
      <w:r w:rsidR="001E554B" w:rsidRPr="006B1B8B">
        <w:rPr>
          <w:b/>
          <w:i/>
          <w:color w:val="000000"/>
          <w:sz w:val="22"/>
          <w:szCs w:val="22"/>
        </w:rPr>
        <w:t>(указать вид производства: молоко-переработка, молочно-консервное производство, производство сыров, масло-сыродельное производство, мясо-жировое производство, ко</w:t>
      </w:r>
      <w:r w:rsidR="001E554B" w:rsidRPr="006B1B8B">
        <w:rPr>
          <w:b/>
          <w:i/>
          <w:color w:val="000000"/>
          <w:sz w:val="22"/>
          <w:szCs w:val="22"/>
        </w:rPr>
        <w:t>л</w:t>
      </w:r>
      <w:r w:rsidR="001E554B" w:rsidRPr="006B1B8B">
        <w:rPr>
          <w:b/>
          <w:i/>
          <w:color w:val="000000"/>
          <w:sz w:val="22"/>
          <w:szCs w:val="22"/>
        </w:rPr>
        <w:t>басное производство, мясо-консервное производство, прои</w:t>
      </w:r>
      <w:r w:rsidR="001E554B" w:rsidRPr="006B1B8B">
        <w:rPr>
          <w:b/>
          <w:i/>
          <w:color w:val="000000"/>
          <w:sz w:val="22"/>
          <w:szCs w:val="22"/>
        </w:rPr>
        <w:t>з</w:t>
      </w:r>
      <w:r w:rsidR="001E554B" w:rsidRPr="006B1B8B">
        <w:rPr>
          <w:b/>
          <w:i/>
          <w:color w:val="000000"/>
          <w:sz w:val="22"/>
          <w:szCs w:val="22"/>
        </w:rPr>
        <w:t>водство клея и ж</w:t>
      </w:r>
      <w:r w:rsidR="00150B7B">
        <w:rPr>
          <w:b/>
          <w:i/>
          <w:color w:val="000000"/>
          <w:sz w:val="22"/>
          <w:szCs w:val="22"/>
        </w:rPr>
        <w:t>елатина, технических фабрикатов</w:t>
      </w:r>
      <w:r w:rsidR="001E554B" w:rsidRPr="006B1B8B">
        <w:rPr>
          <w:b/>
          <w:i/>
          <w:color w:val="000000"/>
          <w:sz w:val="22"/>
          <w:szCs w:val="22"/>
        </w:rPr>
        <w:t xml:space="preserve"> и т.п.)</w:t>
      </w:r>
    </w:p>
    <w:p w:rsidR="00E762CA" w:rsidRPr="00E762CA" w:rsidRDefault="00E762CA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ВВЕДЕНИЕ </w:t>
      </w:r>
    </w:p>
    <w:p w:rsidR="006B1B8B" w:rsidRDefault="001C76C8" w:rsidP="006B1B8B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6B1B8B">
        <w:rPr>
          <w:sz w:val="22"/>
          <w:szCs w:val="22"/>
        </w:rPr>
        <w:t>ЭКОНОМИЧЕСКАЯ СУЩНОСТЬ ПРОИЗВОДСТВЕННЫХ ЗАТРАТ И СЕБЕСТОИМОСТЬ ПРОДУКЦИИ, ПОЛУЧЕННОЙ ОТ ПЕРЕРАБОТКИ ЖИВОТНОГО СЫРЬЯ</w:t>
      </w:r>
    </w:p>
    <w:p w:rsidR="001E554B" w:rsidRPr="00E762CA" w:rsidRDefault="001E554B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1.1. </w:t>
      </w:r>
      <w:r w:rsidR="002A3358">
        <w:rPr>
          <w:sz w:val="22"/>
          <w:szCs w:val="22"/>
        </w:rPr>
        <w:t>сущность производственных затрат, о</w:t>
      </w:r>
      <w:r w:rsidRPr="00E762CA">
        <w:rPr>
          <w:sz w:val="22"/>
          <w:szCs w:val="22"/>
        </w:rPr>
        <w:t xml:space="preserve">бъекты </w:t>
      </w:r>
      <w:r w:rsidR="006B1B8B">
        <w:rPr>
          <w:sz w:val="22"/>
          <w:szCs w:val="22"/>
        </w:rPr>
        <w:t>учета затрат и виды калькуляций</w:t>
      </w:r>
    </w:p>
    <w:p w:rsidR="001E554B" w:rsidRPr="00E762CA" w:rsidRDefault="001E554B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1.2. </w:t>
      </w:r>
      <w:r w:rsidR="002A3358">
        <w:rPr>
          <w:sz w:val="22"/>
          <w:szCs w:val="22"/>
        </w:rPr>
        <w:t>Классификация затрат на производство</w:t>
      </w:r>
      <w:r w:rsidRPr="00E762CA">
        <w:rPr>
          <w:sz w:val="22"/>
          <w:szCs w:val="22"/>
        </w:rPr>
        <w:t xml:space="preserve"> </w:t>
      </w:r>
      <w:r w:rsidRPr="00E762CA">
        <w:rPr>
          <w:color w:val="000000"/>
          <w:sz w:val="22"/>
          <w:szCs w:val="22"/>
        </w:rPr>
        <w:t>продукции</w:t>
      </w:r>
      <w:r w:rsidRPr="00E762CA">
        <w:rPr>
          <w:sz w:val="22"/>
          <w:szCs w:val="22"/>
        </w:rPr>
        <w:t>, получе</w:t>
      </w:r>
      <w:r w:rsidRPr="00E762CA">
        <w:rPr>
          <w:sz w:val="22"/>
          <w:szCs w:val="22"/>
        </w:rPr>
        <w:t>н</w:t>
      </w:r>
      <w:r w:rsidRPr="00E762CA">
        <w:rPr>
          <w:sz w:val="22"/>
          <w:szCs w:val="22"/>
        </w:rPr>
        <w:t xml:space="preserve">ной от </w:t>
      </w:r>
      <w:r w:rsidRPr="00E762CA">
        <w:rPr>
          <w:color w:val="000000"/>
          <w:sz w:val="22"/>
          <w:szCs w:val="22"/>
        </w:rPr>
        <w:t>переработки животного сырья</w:t>
      </w:r>
      <w:r w:rsidR="002A3358">
        <w:rPr>
          <w:color w:val="000000"/>
          <w:sz w:val="22"/>
          <w:szCs w:val="22"/>
        </w:rPr>
        <w:t xml:space="preserve">. Порядок распределения косвенных расходов. </w:t>
      </w:r>
    </w:p>
    <w:p w:rsidR="001E554B" w:rsidRPr="00E762CA" w:rsidRDefault="001E554B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>1.3. Порядок распределения косвенных расходов. Способы и</w:t>
      </w:r>
      <w:r w:rsidRPr="00E762CA">
        <w:rPr>
          <w:sz w:val="22"/>
          <w:szCs w:val="22"/>
        </w:rPr>
        <w:t>с</w:t>
      </w:r>
      <w:r w:rsidRPr="00E762CA">
        <w:rPr>
          <w:sz w:val="22"/>
          <w:szCs w:val="22"/>
        </w:rPr>
        <w:t>ч</w:t>
      </w:r>
      <w:r w:rsidR="006B1B8B">
        <w:rPr>
          <w:sz w:val="22"/>
          <w:szCs w:val="22"/>
        </w:rPr>
        <w:t>исления себестоимости продукции</w:t>
      </w:r>
    </w:p>
    <w:p w:rsidR="001E554B" w:rsidRPr="00E762CA" w:rsidRDefault="001E554B" w:rsidP="009C721B">
      <w:pPr>
        <w:jc w:val="both"/>
        <w:rPr>
          <w:sz w:val="22"/>
          <w:szCs w:val="22"/>
        </w:rPr>
      </w:pPr>
      <w:r w:rsidRPr="00E762CA">
        <w:rPr>
          <w:sz w:val="22"/>
          <w:szCs w:val="22"/>
        </w:rPr>
        <w:t xml:space="preserve">1.4. Нормативно – правовое регулирование учета </w:t>
      </w:r>
      <w:r w:rsidRPr="00E762CA">
        <w:rPr>
          <w:color w:val="000000"/>
          <w:sz w:val="22"/>
          <w:szCs w:val="22"/>
        </w:rPr>
        <w:t>затрат на пр</w:t>
      </w:r>
      <w:r w:rsidRPr="00E762CA">
        <w:rPr>
          <w:color w:val="000000"/>
          <w:sz w:val="22"/>
          <w:szCs w:val="22"/>
        </w:rPr>
        <w:t>о</w:t>
      </w:r>
      <w:r w:rsidRPr="00E762CA">
        <w:rPr>
          <w:color w:val="000000"/>
          <w:sz w:val="22"/>
          <w:szCs w:val="22"/>
        </w:rPr>
        <w:t>изводство и исчислению себестоимости продукции</w:t>
      </w:r>
      <w:r w:rsidRPr="00E762CA">
        <w:rPr>
          <w:sz w:val="22"/>
          <w:szCs w:val="22"/>
        </w:rPr>
        <w:t xml:space="preserve">, полученной от </w:t>
      </w:r>
      <w:r w:rsidRPr="00E762CA">
        <w:rPr>
          <w:color w:val="000000"/>
          <w:sz w:val="22"/>
          <w:szCs w:val="22"/>
        </w:rPr>
        <w:t>переработки животного сырья</w:t>
      </w:r>
    </w:p>
    <w:p w:rsidR="001E554B" w:rsidRPr="00E762CA" w:rsidRDefault="001E554B" w:rsidP="009C721B">
      <w:pPr>
        <w:jc w:val="both"/>
        <w:rPr>
          <w:color w:val="000000"/>
          <w:sz w:val="22"/>
          <w:szCs w:val="22"/>
        </w:rPr>
      </w:pPr>
      <w:r w:rsidRPr="00E762CA">
        <w:rPr>
          <w:sz w:val="22"/>
          <w:szCs w:val="22"/>
        </w:rPr>
        <w:t xml:space="preserve">1.5. Актуальные вопросы учета </w:t>
      </w:r>
      <w:r w:rsidRPr="00E762CA">
        <w:rPr>
          <w:color w:val="000000"/>
          <w:sz w:val="22"/>
          <w:szCs w:val="22"/>
        </w:rPr>
        <w:t>затрат на производство и исчи</w:t>
      </w:r>
      <w:r w:rsidRPr="00E762CA">
        <w:rPr>
          <w:color w:val="000000"/>
          <w:sz w:val="22"/>
          <w:szCs w:val="22"/>
        </w:rPr>
        <w:t>с</w:t>
      </w:r>
      <w:r w:rsidRPr="00E762CA">
        <w:rPr>
          <w:color w:val="000000"/>
          <w:sz w:val="22"/>
          <w:szCs w:val="22"/>
        </w:rPr>
        <w:t>ления себестоимости продукции</w:t>
      </w:r>
      <w:r w:rsidRPr="00E762CA">
        <w:rPr>
          <w:sz w:val="22"/>
          <w:szCs w:val="22"/>
        </w:rPr>
        <w:t xml:space="preserve">, полученной от </w:t>
      </w:r>
      <w:r w:rsidRPr="00E762CA">
        <w:rPr>
          <w:color w:val="000000"/>
          <w:sz w:val="22"/>
          <w:szCs w:val="22"/>
        </w:rPr>
        <w:t>переработки ж</w:t>
      </w:r>
      <w:r w:rsidRPr="00E762CA">
        <w:rPr>
          <w:color w:val="000000"/>
          <w:sz w:val="22"/>
          <w:szCs w:val="22"/>
        </w:rPr>
        <w:t>и</w:t>
      </w:r>
      <w:r w:rsidRPr="00E762CA">
        <w:rPr>
          <w:color w:val="000000"/>
          <w:sz w:val="22"/>
          <w:szCs w:val="22"/>
        </w:rPr>
        <w:t>вотного сырья на современном этапе экономиче</w:t>
      </w:r>
      <w:r w:rsidR="006B1B8B">
        <w:rPr>
          <w:color w:val="000000"/>
          <w:sz w:val="22"/>
          <w:szCs w:val="22"/>
        </w:rPr>
        <w:t>ского развития</w:t>
      </w:r>
    </w:p>
    <w:p w:rsidR="00D7656C" w:rsidRDefault="00986E4A" w:rsidP="00D7656C">
      <w:pPr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D7656C">
        <w:rPr>
          <w:color w:val="000000"/>
          <w:sz w:val="22"/>
          <w:szCs w:val="22"/>
        </w:rPr>
        <w:t>УЧЕТ ЗАТРАТ НА ПРОИЗВОДСТВО И ИСЧИСЛЕНИЕ С</w:t>
      </w:r>
      <w:r w:rsidR="00D7656C">
        <w:rPr>
          <w:color w:val="000000"/>
          <w:sz w:val="22"/>
          <w:szCs w:val="22"/>
        </w:rPr>
        <w:t>Е</w:t>
      </w:r>
      <w:r w:rsidR="00D7656C">
        <w:rPr>
          <w:color w:val="000000"/>
          <w:sz w:val="22"/>
          <w:szCs w:val="22"/>
        </w:rPr>
        <w:t>БЕСТОИМОСТИ ПРОДУКЦИИ, ПОЛУЧЕННОЙ ОТ ПЕРЕР</w:t>
      </w:r>
      <w:r w:rsidR="00D7656C">
        <w:rPr>
          <w:color w:val="000000"/>
          <w:sz w:val="22"/>
          <w:szCs w:val="22"/>
        </w:rPr>
        <w:t>А</w:t>
      </w:r>
      <w:r w:rsidR="00D7656C">
        <w:rPr>
          <w:color w:val="000000"/>
          <w:sz w:val="22"/>
          <w:szCs w:val="22"/>
        </w:rPr>
        <w:t xml:space="preserve">БОТКИ ЖИВОТНОГО СЫРЬЯ </w:t>
      </w:r>
      <w:r w:rsidR="00D7656C" w:rsidRPr="00E762CA">
        <w:rPr>
          <w:i/>
          <w:color w:val="000000"/>
          <w:sz w:val="22"/>
          <w:szCs w:val="22"/>
        </w:rPr>
        <w:t>(указать вид производства</w:t>
      </w:r>
      <w:r w:rsidR="00D7656C">
        <w:rPr>
          <w:i/>
          <w:color w:val="000000"/>
          <w:sz w:val="22"/>
          <w:szCs w:val="22"/>
        </w:rPr>
        <w:t>)</w:t>
      </w:r>
    </w:p>
    <w:p w:rsidR="00986E4A" w:rsidRPr="00986E4A" w:rsidRDefault="00986E4A" w:rsidP="00D7656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FD0048">
        <w:rPr>
          <w:sz w:val="22"/>
          <w:szCs w:val="22"/>
        </w:rPr>
        <w:t>Характеристика организации бухгалтерского учета, внутрих</w:t>
      </w:r>
      <w:r w:rsidRPr="00FD0048">
        <w:rPr>
          <w:sz w:val="22"/>
          <w:szCs w:val="22"/>
        </w:rPr>
        <w:t>о</w:t>
      </w:r>
      <w:r w:rsidRPr="00FD0048">
        <w:rPr>
          <w:sz w:val="22"/>
          <w:szCs w:val="22"/>
        </w:rPr>
        <w:t>зяйственного контроля организации</w:t>
      </w:r>
    </w:p>
    <w:p w:rsidR="00D7656C" w:rsidRPr="00E762CA" w:rsidRDefault="00986E4A" w:rsidP="00D7656C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2.2.</w:t>
      </w:r>
      <w:r w:rsidR="00D7656C" w:rsidRPr="00E762CA">
        <w:rPr>
          <w:sz w:val="22"/>
          <w:szCs w:val="22"/>
        </w:rPr>
        <w:t xml:space="preserve">Первичный учет затрат и выхода продукции, полученной от </w:t>
      </w:r>
      <w:r w:rsidR="00D7656C" w:rsidRPr="00E762CA">
        <w:rPr>
          <w:color w:val="000000"/>
          <w:sz w:val="22"/>
          <w:szCs w:val="22"/>
        </w:rPr>
        <w:t>переработки животного сырья</w:t>
      </w:r>
      <w:r w:rsidR="00D7656C" w:rsidRPr="00E762CA">
        <w:rPr>
          <w:sz w:val="22"/>
          <w:szCs w:val="22"/>
        </w:rPr>
        <w:t xml:space="preserve"> </w:t>
      </w:r>
      <w:r w:rsidR="00D7656C" w:rsidRPr="00E762CA">
        <w:rPr>
          <w:i/>
          <w:color w:val="000000"/>
          <w:sz w:val="22"/>
          <w:szCs w:val="22"/>
        </w:rPr>
        <w:t>(указать вид сырья)</w:t>
      </w:r>
    </w:p>
    <w:p w:rsidR="00D7656C" w:rsidRPr="00E762CA" w:rsidRDefault="00986E4A" w:rsidP="00D7656C">
      <w:pPr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r w:rsidR="00D7656C" w:rsidRPr="00E762CA">
        <w:rPr>
          <w:color w:val="000000"/>
          <w:sz w:val="22"/>
          <w:szCs w:val="22"/>
        </w:rPr>
        <w:t xml:space="preserve">Синтетический и аналитический учет затрат </w:t>
      </w:r>
      <w:r w:rsidR="00D7656C" w:rsidRPr="00E762CA">
        <w:rPr>
          <w:sz w:val="22"/>
          <w:szCs w:val="22"/>
        </w:rPr>
        <w:t>и выхода пр</w:t>
      </w:r>
      <w:r w:rsidR="00D7656C" w:rsidRPr="00E762CA">
        <w:rPr>
          <w:sz w:val="22"/>
          <w:szCs w:val="22"/>
        </w:rPr>
        <w:t>о</w:t>
      </w:r>
      <w:r w:rsidR="00D7656C" w:rsidRPr="00E762CA">
        <w:rPr>
          <w:sz w:val="22"/>
          <w:szCs w:val="22"/>
        </w:rPr>
        <w:t xml:space="preserve">дукции, полученной от </w:t>
      </w:r>
      <w:r w:rsidR="00D7656C" w:rsidRPr="00E762CA">
        <w:rPr>
          <w:color w:val="000000"/>
          <w:sz w:val="22"/>
          <w:szCs w:val="22"/>
        </w:rPr>
        <w:t>переработки животного сырья</w:t>
      </w:r>
      <w:r w:rsidR="00D7656C" w:rsidRPr="00E762CA">
        <w:rPr>
          <w:sz w:val="22"/>
          <w:szCs w:val="22"/>
        </w:rPr>
        <w:t xml:space="preserve"> </w:t>
      </w:r>
      <w:r w:rsidR="00D7656C" w:rsidRPr="00E762CA">
        <w:rPr>
          <w:i/>
          <w:color w:val="000000"/>
          <w:sz w:val="22"/>
          <w:szCs w:val="22"/>
        </w:rPr>
        <w:t>(указать вид сырья)</w:t>
      </w:r>
    </w:p>
    <w:p w:rsidR="00D7656C" w:rsidRPr="00E762CA" w:rsidRDefault="00986E4A" w:rsidP="00D7656C">
      <w:pPr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D7656C" w:rsidRPr="00E762CA">
        <w:rPr>
          <w:color w:val="000000"/>
          <w:sz w:val="22"/>
          <w:szCs w:val="22"/>
        </w:rPr>
        <w:t xml:space="preserve">Калькуляция себестоимости продукции, </w:t>
      </w:r>
      <w:r w:rsidR="00D7656C" w:rsidRPr="00E762CA">
        <w:rPr>
          <w:sz w:val="22"/>
          <w:szCs w:val="22"/>
        </w:rPr>
        <w:t xml:space="preserve">полученной от </w:t>
      </w:r>
      <w:r w:rsidR="00D7656C" w:rsidRPr="00E762CA">
        <w:rPr>
          <w:color w:val="000000"/>
          <w:sz w:val="22"/>
          <w:szCs w:val="22"/>
        </w:rPr>
        <w:t>пер</w:t>
      </w:r>
      <w:r w:rsidR="00D7656C" w:rsidRPr="00E762CA">
        <w:rPr>
          <w:color w:val="000000"/>
          <w:sz w:val="22"/>
          <w:szCs w:val="22"/>
        </w:rPr>
        <w:t>е</w:t>
      </w:r>
      <w:r w:rsidR="00D7656C" w:rsidRPr="00E762CA">
        <w:rPr>
          <w:color w:val="000000"/>
          <w:sz w:val="22"/>
          <w:szCs w:val="22"/>
        </w:rPr>
        <w:t>работки животного сырья</w:t>
      </w:r>
      <w:r w:rsidR="00D7656C" w:rsidRPr="00E762CA">
        <w:rPr>
          <w:sz w:val="22"/>
          <w:szCs w:val="22"/>
        </w:rPr>
        <w:t xml:space="preserve"> </w:t>
      </w:r>
      <w:r w:rsidR="00D7656C" w:rsidRPr="00E762CA">
        <w:rPr>
          <w:i/>
          <w:color w:val="000000"/>
          <w:sz w:val="22"/>
          <w:szCs w:val="22"/>
        </w:rPr>
        <w:t>(указать вид сырья)</w:t>
      </w:r>
    </w:p>
    <w:p w:rsidR="003B1027" w:rsidRPr="00082C92" w:rsidRDefault="00986E4A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E91867">
        <w:rPr>
          <w:color w:val="000000"/>
          <w:sz w:val="22"/>
          <w:szCs w:val="22"/>
        </w:rPr>
        <w:t>.</w:t>
      </w:r>
      <w:r w:rsidR="00E91867" w:rsidRPr="00267065">
        <w:rPr>
          <w:color w:val="000000"/>
          <w:sz w:val="22"/>
          <w:szCs w:val="22"/>
        </w:rPr>
        <w:t xml:space="preserve">ОСНОВНЫЕ НАПРАВЛЕНИЯ СОВЕРШЕНСТВОВАНИЯ </w:t>
      </w:r>
      <w:r w:rsidRPr="00E762CA">
        <w:rPr>
          <w:color w:val="000000"/>
          <w:sz w:val="22"/>
          <w:szCs w:val="22"/>
        </w:rPr>
        <w:t>УЧЁТА ЗАТРАТ И ИСЧИСЛЕНИЯ СЕБЕСТОИМОСТИ ПР</w:t>
      </w:r>
      <w:r w:rsidRPr="00E762CA">
        <w:rPr>
          <w:color w:val="000000"/>
          <w:sz w:val="22"/>
          <w:szCs w:val="22"/>
        </w:rPr>
        <w:t>О</w:t>
      </w:r>
      <w:r w:rsidRPr="00E762CA">
        <w:rPr>
          <w:color w:val="000000"/>
          <w:sz w:val="22"/>
          <w:szCs w:val="22"/>
        </w:rPr>
        <w:t>ДУКЦИИ</w:t>
      </w:r>
      <w:r w:rsidRPr="00E762CA">
        <w:rPr>
          <w:sz w:val="22"/>
          <w:szCs w:val="22"/>
        </w:rPr>
        <w:t xml:space="preserve">, ПОЛУЧЕННОЙ ОТ </w:t>
      </w:r>
      <w:r w:rsidRPr="00E762CA">
        <w:rPr>
          <w:color w:val="000000"/>
          <w:sz w:val="22"/>
          <w:szCs w:val="22"/>
        </w:rPr>
        <w:t xml:space="preserve">ПЕРЕРАБОТКИ ЖИВОТНОГО СЫРЬЯ </w:t>
      </w:r>
      <w:r w:rsidR="003B1027">
        <w:rPr>
          <w:color w:val="000000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D7656C" w:rsidRPr="00267065" w:rsidRDefault="00D7656C" w:rsidP="00D7656C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E91867" w:rsidRDefault="00D7656C" w:rsidP="00D7656C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  <w:r w:rsidR="00150B7B">
        <w:rPr>
          <w:sz w:val="22"/>
          <w:szCs w:val="22"/>
        </w:rPr>
        <w:t xml:space="preserve">      </w:t>
      </w:r>
    </w:p>
    <w:p w:rsidR="00D7656C" w:rsidRDefault="00D7656C" w:rsidP="00D7656C">
      <w:pPr>
        <w:jc w:val="both"/>
        <w:rPr>
          <w:sz w:val="22"/>
          <w:szCs w:val="22"/>
        </w:rPr>
      </w:pPr>
      <w:r w:rsidRPr="00267065">
        <w:rPr>
          <w:sz w:val="22"/>
          <w:szCs w:val="22"/>
        </w:rPr>
        <w:t>ПРИЛОЖЕНИЯ</w:t>
      </w:r>
    </w:p>
    <w:p w:rsidR="008F616C" w:rsidRDefault="008F616C" w:rsidP="00D7656C">
      <w:pPr>
        <w:jc w:val="both"/>
        <w:rPr>
          <w:sz w:val="22"/>
          <w:szCs w:val="22"/>
        </w:rPr>
      </w:pPr>
    </w:p>
    <w:p w:rsidR="008F616C" w:rsidRPr="00CA1FBF" w:rsidRDefault="008F616C" w:rsidP="008F616C">
      <w:pPr>
        <w:jc w:val="both"/>
        <w:rPr>
          <w:b/>
          <w:sz w:val="22"/>
          <w:szCs w:val="22"/>
        </w:rPr>
      </w:pPr>
      <w:r w:rsidRPr="00CA1FBF">
        <w:rPr>
          <w:b/>
          <w:sz w:val="22"/>
          <w:szCs w:val="22"/>
        </w:rPr>
        <w:t>Тема</w:t>
      </w:r>
      <w:r>
        <w:rPr>
          <w:b/>
          <w:sz w:val="22"/>
          <w:szCs w:val="22"/>
        </w:rPr>
        <w:t xml:space="preserve"> 60: Учет</w:t>
      </w:r>
      <w:r w:rsidRPr="00CA1FBF">
        <w:rPr>
          <w:b/>
          <w:sz w:val="22"/>
          <w:szCs w:val="22"/>
        </w:rPr>
        <w:t xml:space="preserve"> затрат на производство и исчисления себ</w:t>
      </w:r>
      <w:r w:rsidRPr="00CA1FBF">
        <w:rPr>
          <w:b/>
          <w:sz w:val="22"/>
          <w:szCs w:val="22"/>
        </w:rPr>
        <w:t>е</w:t>
      </w:r>
      <w:r w:rsidRPr="00CA1FBF">
        <w:rPr>
          <w:b/>
          <w:sz w:val="22"/>
          <w:szCs w:val="22"/>
        </w:rPr>
        <w:t xml:space="preserve">стоимости продукции мукомольного производства </w:t>
      </w:r>
      <w:r w:rsidRPr="00CA1FBF">
        <w:rPr>
          <w:b/>
          <w:i/>
          <w:sz w:val="22"/>
          <w:szCs w:val="22"/>
        </w:rPr>
        <w:t>(овощеп</w:t>
      </w:r>
      <w:r w:rsidRPr="00CA1FBF">
        <w:rPr>
          <w:b/>
          <w:i/>
          <w:sz w:val="22"/>
          <w:szCs w:val="22"/>
        </w:rPr>
        <w:t>е</w:t>
      </w:r>
      <w:r w:rsidRPr="00CA1FBF">
        <w:rPr>
          <w:b/>
          <w:i/>
          <w:sz w:val="22"/>
          <w:szCs w:val="22"/>
        </w:rPr>
        <w:t>рерабатывающего производства, молокоперерабатывающего производства, цеха по забою скота</w:t>
      </w:r>
      <w:r w:rsidR="001C76C8">
        <w:rPr>
          <w:b/>
          <w:i/>
          <w:sz w:val="22"/>
          <w:szCs w:val="22"/>
        </w:rPr>
        <w:t xml:space="preserve"> </w:t>
      </w:r>
      <w:r w:rsidRPr="00CA1FBF">
        <w:rPr>
          <w:b/>
          <w:i/>
          <w:sz w:val="22"/>
          <w:szCs w:val="22"/>
        </w:rPr>
        <w:t>или скотоубойных площ</w:t>
      </w:r>
      <w:r w:rsidRPr="00CA1FBF">
        <w:rPr>
          <w:b/>
          <w:i/>
          <w:sz w:val="22"/>
          <w:szCs w:val="22"/>
        </w:rPr>
        <w:t>а</w:t>
      </w:r>
      <w:r w:rsidRPr="00CA1FBF">
        <w:rPr>
          <w:b/>
          <w:i/>
          <w:sz w:val="22"/>
          <w:szCs w:val="22"/>
        </w:rPr>
        <w:t>док, лесопильного производства, кирпичного производства и др. – указать в соответствии с заданием)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 xml:space="preserve">ВВЕДЕНИЕ 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1. ЭКОНОМИЧЕСКОЕ СОДЕРЖАНИЕ ЗАТРАТ НА ПРОИ</w:t>
      </w:r>
      <w:r w:rsidRPr="00CA1FBF">
        <w:rPr>
          <w:sz w:val="22"/>
          <w:szCs w:val="22"/>
        </w:rPr>
        <w:t>З</w:t>
      </w:r>
      <w:r w:rsidRPr="00CA1FBF">
        <w:rPr>
          <w:sz w:val="22"/>
          <w:szCs w:val="22"/>
        </w:rPr>
        <w:t xml:space="preserve">ВОДСТВО И ОБЩИЕ ПРИНЦИПЫ ИХ УЧЕТА </w:t>
      </w:r>
    </w:p>
    <w:p w:rsidR="008F616C" w:rsidRPr="00CA1FBF" w:rsidRDefault="008F616C" w:rsidP="008F616C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CA1FBF">
        <w:rPr>
          <w:rFonts w:ascii="Times New Roman" w:hAnsi="Times New Roman"/>
        </w:rPr>
        <w:t>1.1. Экономическая сущность издержек производства и их кла</w:t>
      </w:r>
      <w:r w:rsidRPr="00CA1FBF">
        <w:rPr>
          <w:rFonts w:ascii="Times New Roman" w:hAnsi="Times New Roman"/>
        </w:rPr>
        <w:t>с</w:t>
      </w:r>
      <w:r w:rsidRPr="00CA1FBF">
        <w:rPr>
          <w:rFonts w:ascii="Times New Roman" w:hAnsi="Times New Roman"/>
        </w:rPr>
        <w:t>сификация</w:t>
      </w:r>
    </w:p>
    <w:p w:rsidR="008F616C" w:rsidRPr="00CA1FBF" w:rsidRDefault="008F616C" w:rsidP="008F616C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CA1FBF">
        <w:rPr>
          <w:rFonts w:ascii="Times New Roman" w:hAnsi="Times New Roman"/>
          <w:color w:val="000000"/>
        </w:rPr>
        <w:t>1.2. Общие принципы и методы учета затрат на производство</w:t>
      </w:r>
    </w:p>
    <w:p w:rsidR="008F616C" w:rsidRPr="00CA1FBF" w:rsidRDefault="008F616C" w:rsidP="008F616C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A1FBF">
        <w:rPr>
          <w:rFonts w:ascii="Times New Roman" w:hAnsi="Times New Roman"/>
          <w:color w:val="000000"/>
        </w:rPr>
        <w:t xml:space="preserve">1.3. Нормативно-правовое регулирование учета и контроля затрат на производство </w:t>
      </w:r>
    </w:p>
    <w:p w:rsidR="008F616C" w:rsidRPr="00CA1FBF" w:rsidRDefault="008F616C" w:rsidP="008F616C">
      <w:pPr>
        <w:ind w:right="-108"/>
        <w:jc w:val="both"/>
        <w:rPr>
          <w:sz w:val="22"/>
          <w:szCs w:val="22"/>
        </w:rPr>
      </w:pPr>
      <w:r w:rsidRPr="00CA1FBF">
        <w:rPr>
          <w:color w:val="000000"/>
          <w:sz w:val="22"/>
          <w:szCs w:val="22"/>
        </w:rPr>
        <w:t xml:space="preserve">1.4. </w:t>
      </w:r>
      <w:r w:rsidRPr="00CA1FBF">
        <w:rPr>
          <w:rFonts w:eastAsia="Batang"/>
          <w:sz w:val="22"/>
          <w:szCs w:val="22"/>
        </w:rPr>
        <w:t>Актуальные вопросы учета и контроля затрат на производство</w:t>
      </w:r>
    </w:p>
    <w:p w:rsidR="008F616C" w:rsidRDefault="008F616C" w:rsidP="001C76C8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C76C8">
        <w:rPr>
          <w:rFonts w:ascii="Times New Roman" w:hAnsi="Times New Roman"/>
        </w:rPr>
        <w:t>2. УЧЕТ ЗАТРАТ НА ПРОИЗВОДСТВО И ИСЧИСЛЕНИЕ С</w:t>
      </w:r>
      <w:r w:rsidRPr="001C76C8">
        <w:rPr>
          <w:rFonts w:ascii="Times New Roman" w:hAnsi="Times New Roman"/>
        </w:rPr>
        <w:t>Е</w:t>
      </w:r>
      <w:r w:rsidRPr="001C76C8">
        <w:rPr>
          <w:rFonts w:ascii="Times New Roman" w:hAnsi="Times New Roman"/>
        </w:rPr>
        <w:t>БЕСТОИМОСТИ ПРОДУКЦИИ МУКОМОЛЬНОГО ПРОИ</w:t>
      </w:r>
      <w:r w:rsidRPr="001C76C8">
        <w:rPr>
          <w:rFonts w:ascii="Times New Roman" w:hAnsi="Times New Roman"/>
        </w:rPr>
        <w:t>З</w:t>
      </w:r>
      <w:r w:rsidRPr="001C76C8">
        <w:rPr>
          <w:rFonts w:ascii="Times New Roman" w:hAnsi="Times New Roman"/>
        </w:rPr>
        <w:t xml:space="preserve">ВОДСТВА </w:t>
      </w:r>
    </w:p>
    <w:p w:rsidR="001C76C8" w:rsidRPr="00986E4A" w:rsidRDefault="001C76C8" w:rsidP="001C76C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FD0048">
        <w:rPr>
          <w:sz w:val="22"/>
          <w:szCs w:val="22"/>
        </w:rPr>
        <w:t>Характеристика организации бухгалтерского учета, внутрих</w:t>
      </w:r>
      <w:r w:rsidRPr="00FD0048">
        <w:rPr>
          <w:sz w:val="22"/>
          <w:szCs w:val="22"/>
        </w:rPr>
        <w:t>о</w:t>
      </w:r>
      <w:r w:rsidRPr="00FD0048">
        <w:rPr>
          <w:sz w:val="22"/>
          <w:szCs w:val="22"/>
        </w:rPr>
        <w:t>зяйственного контроля организации</w:t>
      </w:r>
    </w:p>
    <w:p w:rsidR="008F616C" w:rsidRPr="00CA1FBF" w:rsidRDefault="001C76C8" w:rsidP="008F616C">
      <w:pPr>
        <w:tabs>
          <w:tab w:val="left" w:pos="883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8F616C" w:rsidRPr="00CA1FBF">
        <w:rPr>
          <w:sz w:val="22"/>
          <w:szCs w:val="22"/>
        </w:rPr>
        <w:t xml:space="preserve"> Первичный учет затрат на производство и выхода продукции мукомольного производства </w:t>
      </w:r>
    </w:p>
    <w:p w:rsidR="008F616C" w:rsidRPr="00CA1FBF" w:rsidRDefault="001C76C8" w:rsidP="008F616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2.3.</w:t>
      </w:r>
      <w:r w:rsidR="008F616C" w:rsidRPr="00CA1FBF">
        <w:rPr>
          <w:spacing w:val="-1"/>
          <w:sz w:val="22"/>
          <w:szCs w:val="22"/>
        </w:rPr>
        <w:t xml:space="preserve">Синтетический и аналитический </w:t>
      </w:r>
      <w:r w:rsidR="008F616C" w:rsidRPr="00CA1FBF">
        <w:rPr>
          <w:sz w:val="22"/>
          <w:szCs w:val="22"/>
        </w:rPr>
        <w:t>учет затрат на производство продукции мельницы и его совершенствование. Учет брака в производстве.</w:t>
      </w:r>
    </w:p>
    <w:p w:rsidR="008F616C" w:rsidRPr="00CA1FBF" w:rsidRDefault="001C76C8" w:rsidP="008F616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8F616C" w:rsidRPr="00CA1FBF">
        <w:rPr>
          <w:sz w:val="22"/>
          <w:szCs w:val="22"/>
        </w:rPr>
        <w:t>Исчисление фактической себестоимости продукции и услуг мукомольного производства</w:t>
      </w:r>
    </w:p>
    <w:p w:rsidR="003B1027" w:rsidRPr="00082C92" w:rsidRDefault="001C76C8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CA1FBF">
        <w:rPr>
          <w:color w:val="000000"/>
          <w:sz w:val="22"/>
          <w:szCs w:val="22"/>
        </w:rPr>
        <w:t>ОСНОВНЫЕ НАПРАВЛЕНИЯ СОВЕРШЕНСТВОВ</w:t>
      </w:r>
      <w:r>
        <w:rPr>
          <w:color w:val="000000"/>
          <w:sz w:val="22"/>
          <w:szCs w:val="22"/>
        </w:rPr>
        <w:t xml:space="preserve">АНИЯ УЧЁТА ЗАТРАТ И ИСЧИСЛЕНИЯ </w:t>
      </w:r>
      <w:r w:rsidRPr="00CA1FBF">
        <w:rPr>
          <w:color w:val="000000"/>
          <w:sz w:val="22"/>
          <w:szCs w:val="22"/>
        </w:rPr>
        <w:t>СЕБЕСТОИМОСТИ ПР</w:t>
      </w:r>
      <w:r w:rsidRPr="00CA1FBF">
        <w:rPr>
          <w:color w:val="000000"/>
          <w:sz w:val="22"/>
          <w:szCs w:val="22"/>
        </w:rPr>
        <w:t>О</w:t>
      </w:r>
      <w:r w:rsidRPr="00CA1FBF">
        <w:rPr>
          <w:color w:val="000000"/>
          <w:sz w:val="22"/>
          <w:szCs w:val="22"/>
        </w:rPr>
        <w:t>ДУКЦИИ МУКОМОЛЬНОГО ПРОИЗВОДСТВА</w:t>
      </w:r>
      <w:r w:rsidR="003B1027">
        <w:rPr>
          <w:color w:val="000000"/>
          <w:sz w:val="22"/>
          <w:szCs w:val="22"/>
        </w:rPr>
        <w:t xml:space="preserve"> 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ЗАКЛЮЧЕНИЕ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БИБЛИОГРАФИЧЕСКИЙ СПИСОК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ПРИЛОЖЕНИЯ</w:t>
      </w:r>
    </w:p>
    <w:p w:rsidR="008F616C" w:rsidRDefault="008F616C" w:rsidP="008F616C">
      <w:pPr>
        <w:jc w:val="both"/>
        <w:rPr>
          <w:b/>
          <w:sz w:val="22"/>
          <w:szCs w:val="22"/>
        </w:rPr>
      </w:pPr>
    </w:p>
    <w:p w:rsidR="001C76C8" w:rsidRPr="007747A2" w:rsidRDefault="001C76C8" w:rsidP="001C76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61</w:t>
      </w:r>
      <w:r w:rsidRPr="007747A2">
        <w:rPr>
          <w:b/>
          <w:sz w:val="22"/>
          <w:szCs w:val="22"/>
        </w:rPr>
        <w:t xml:space="preserve">: Учет затрат на производство и </w:t>
      </w:r>
      <w:r>
        <w:rPr>
          <w:b/>
          <w:sz w:val="22"/>
          <w:szCs w:val="22"/>
        </w:rPr>
        <w:t>исчисление</w:t>
      </w:r>
      <w:r w:rsidRPr="007747A2">
        <w:rPr>
          <w:b/>
          <w:sz w:val="22"/>
          <w:szCs w:val="22"/>
        </w:rPr>
        <w:t xml:space="preserve"> себесто</w:t>
      </w:r>
      <w:r w:rsidRPr="007747A2">
        <w:rPr>
          <w:b/>
          <w:sz w:val="22"/>
          <w:szCs w:val="22"/>
        </w:rPr>
        <w:t>и</w:t>
      </w:r>
      <w:r w:rsidRPr="007747A2">
        <w:rPr>
          <w:b/>
          <w:sz w:val="22"/>
          <w:szCs w:val="22"/>
        </w:rPr>
        <w:t>мости продукции птицеводства</w:t>
      </w:r>
      <w:r>
        <w:rPr>
          <w:b/>
          <w:sz w:val="22"/>
          <w:szCs w:val="22"/>
        </w:rPr>
        <w:t xml:space="preserve"> </w:t>
      </w:r>
      <w:r w:rsidRPr="007747A2">
        <w:rPr>
          <w:b/>
          <w:i/>
          <w:sz w:val="22"/>
          <w:szCs w:val="22"/>
        </w:rPr>
        <w:t>(мясного скотоводства, св</w:t>
      </w:r>
      <w:r w:rsidRPr="007747A2">
        <w:rPr>
          <w:b/>
          <w:i/>
          <w:sz w:val="22"/>
          <w:szCs w:val="22"/>
        </w:rPr>
        <w:t>и</w:t>
      </w:r>
      <w:r w:rsidRPr="007747A2">
        <w:rPr>
          <w:b/>
          <w:i/>
          <w:sz w:val="22"/>
          <w:szCs w:val="22"/>
        </w:rPr>
        <w:t>новодства, овцеводства, козоводства, пушного звероводства, кролиководства, рыбоводства, пчеловодства – указать в соо</w:t>
      </w:r>
      <w:r w:rsidRPr="007747A2">
        <w:rPr>
          <w:b/>
          <w:i/>
          <w:sz w:val="22"/>
          <w:szCs w:val="22"/>
        </w:rPr>
        <w:t>т</w:t>
      </w:r>
      <w:r w:rsidRPr="007747A2">
        <w:rPr>
          <w:b/>
          <w:i/>
          <w:sz w:val="22"/>
          <w:szCs w:val="22"/>
        </w:rPr>
        <w:t>ветствии с заданием)</w:t>
      </w:r>
    </w:p>
    <w:p w:rsidR="001C76C8" w:rsidRPr="007747A2" w:rsidRDefault="001C76C8" w:rsidP="001C76C8">
      <w:pPr>
        <w:jc w:val="both"/>
        <w:rPr>
          <w:sz w:val="22"/>
          <w:szCs w:val="22"/>
        </w:rPr>
      </w:pPr>
      <w:r w:rsidRPr="007747A2">
        <w:rPr>
          <w:sz w:val="22"/>
          <w:szCs w:val="22"/>
        </w:rPr>
        <w:t xml:space="preserve">ВВЕДЕНИЕ </w:t>
      </w:r>
    </w:p>
    <w:p w:rsidR="001C76C8" w:rsidRPr="007747A2" w:rsidRDefault="001C76C8" w:rsidP="001C76C8">
      <w:pPr>
        <w:jc w:val="both"/>
        <w:rPr>
          <w:sz w:val="22"/>
          <w:szCs w:val="22"/>
        </w:rPr>
      </w:pPr>
      <w:r w:rsidRPr="007747A2">
        <w:rPr>
          <w:sz w:val="22"/>
          <w:szCs w:val="22"/>
        </w:rPr>
        <w:t>1. ЭКОНОМИЧЕСКОЕ СОДЕРЖАНИЕ ЗАТРАТ НА ПРОИ</w:t>
      </w:r>
      <w:r w:rsidRPr="007747A2">
        <w:rPr>
          <w:sz w:val="22"/>
          <w:szCs w:val="22"/>
        </w:rPr>
        <w:t>З</w:t>
      </w:r>
      <w:r w:rsidRPr="007747A2">
        <w:rPr>
          <w:sz w:val="22"/>
          <w:szCs w:val="22"/>
        </w:rPr>
        <w:t>ВОДСТВО И ОБЩИЕ ПРИНЦИПЫ ИХ УЧЕТА</w:t>
      </w:r>
    </w:p>
    <w:p w:rsidR="001C76C8" w:rsidRPr="007747A2" w:rsidRDefault="001C76C8" w:rsidP="001C76C8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7747A2">
        <w:rPr>
          <w:rFonts w:ascii="Times New Roman" w:hAnsi="Times New Roman"/>
        </w:rPr>
        <w:t>1.1. Экономическая сущность издержек производства и их кла</w:t>
      </w:r>
      <w:r w:rsidRPr="007747A2">
        <w:rPr>
          <w:rFonts w:ascii="Times New Roman" w:hAnsi="Times New Roman"/>
        </w:rPr>
        <w:t>с</w:t>
      </w:r>
      <w:r w:rsidRPr="007747A2">
        <w:rPr>
          <w:rFonts w:ascii="Times New Roman" w:hAnsi="Times New Roman"/>
        </w:rPr>
        <w:t>сификация</w:t>
      </w:r>
    </w:p>
    <w:p w:rsidR="001C76C8" w:rsidRPr="007747A2" w:rsidRDefault="001C76C8" w:rsidP="001C76C8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7747A2">
        <w:rPr>
          <w:rFonts w:ascii="Times New Roman" w:hAnsi="Times New Roman"/>
        </w:rPr>
        <w:t xml:space="preserve">1.2. Общие принципы и методы учета затрат на производство </w:t>
      </w:r>
    </w:p>
    <w:p w:rsidR="001C76C8" w:rsidRPr="007747A2" w:rsidRDefault="001C76C8" w:rsidP="001C76C8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7747A2">
        <w:rPr>
          <w:rFonts w:ascii="Times New Roman" w:hAnsi="Times New Roman"/>
        </w:rPr>
        <w:t>1.3. Нормативно-правовое регулирование учета затрат на прои</w:t>
      </w:r>
      <w:r w:rsidRPr="007747A2">
        <w:rPr>
          <w:rFonts w:ascii="Times New Roman" w:hAnsi="Times New Roman"/>
        </w:rPr>
        <w:t>з</w:t>
      </w:r>
      <w:r w:rsidRPr="007747A2">
        <w:rPr>
          <w:rFonts w:ascii="Times New Roman" w:hAnsi="Times New Roman"/>
        </w:rPr>
        <w:t xml:space="preserve">водство </w:t>
      </w:r>
    </w:p>
    <w:p w:rsidR="001C76C8" w:rsidRPr="007747A2" w:rsidRDefault="001C76C8" w:rsidP="001C76C8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7747A2">
        <w:rPr>
          <w:rFonts w:ascii="Times New Roman" w:hAnsi="Times New Roman"/>
        </w:rPr>
        <w:t xml:space="preserve">1.4. </w:t>
      </w:r>
      <w:r w:rsidRPr="007747A2">
        <w:rPr>
          <w:rFonts w:ascii="Times New Roman" w:eastAsia="Batang" w:hAnsi="Times New Roman"/>
        </w:rPr>
        <w:t>Актуальные вопросы учета затрат на производство</w:t>
      </w:r>
    </w:p>
    <w:p w:rsidR="001C76C8" w:rsidRDefault="001C76C8" w:rsidP="001C76C8">
      <w:pPr>
        <w:pStyle w:val="11"/>
        <w:tabs>
          <w:tab w:val="left" w:pos="0"/>
        </w:tabs>
        <w:spacing w:after="0" w:line="240" w:lineRule="auto"/>
        <w:ind w:left="0"/>
        <w:jc w:val="both"/>
      </w:pPr>
      <w:r w:rsidRPr="007747A2">
        <w:rPr>
          <w:rFonts w:ascii="Times New Roman" w:hAnsi="Times New Roman"/>
        </w:rPr>
        <w:t>2</w:t>
      </w:r>
      <w:r w:rsidRPr="001C76C8">
        <w:rPr>
          <w:rFonts w:ascii="Times New Roman" w:hAnsi="Times New Roman"/>
        </w:rPr>
        <w:t>. УЧЕТ ЗАТРАТ НА ПРОИЗВОДСТВО И ИСЧИСЛЕНИЕ С</w:t>
      </w:r>
      <w:r w:rsidRPr="001C76C8">
        <w:rPr>
          <w:rFonts w:ascii="Times New Roman" w:hAnsi="Times New Roman"/>
        </w:rPr>
        <w:t>Е</w:t>
      </w:r>
      <w:r w:rsidRPr="001C76C8">
        <w:rPr>
          <w:rFonts w:ascii="Times New Roman" w:hAnsi="Times New Roman"/>
        </w:rPr>
        <w:t>БЕСТОИМОСТИ ПРОДУКЦИИ ПТИЦЕВОДСТВА</w:t>
      </w:r>
      <w:r w:rsidRPr="007747A2">
        <w:t xml:space="preserve"> </w:t>
      </w:r>
    </w:p>
    <w:p w:rsidR="001C76C8" w:rsidRPr="00986E4A" w:rsidRDefault="001C76C8" w:rsidP="001C76C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FD0048">
        <w:rPr>
          <w:sz w:val="22"/>
          <w:szCs w:val="22"/>
        </w:rPr>
        <w:t>Характеристика организации бухгалтерского учета, внутрих</w:t>
      </w:r>
      <w:r w:rsidRPr="00FD0048">
        <w:rPr>
          <w:sz w:val="22"/>
          <w:szCs w:val="22"/>
        </w:rPr>
        <w:t>о</w:t>
      </w:r>
      <w:r w:rsidRPr="00FD0048">
        <w:rPr>
          <w:sz w:val="22"/>
          <w:szCs w:val="22"/>
        </w:rPr>
        <w:t>зяйственного контроля организации</w:t>
      </w:r>
    </w:p>
    <w:p w:rsidR="001C76C8" w:rsidRPr="007747A2" w:rsidRDefault="001C76C8" w:rsidP="001C76C8">
      <w:pPr>
        <w:tabs>
          <w:tab w:val="left" w:pos="883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7747A2">
        <w:rPr>
          <w:sz w:val="22"/>
          <w:szCs w:val="22"/>
        </w:rPr>
        <w:t xml:space="preserve"> Первичный учет затрат на производство и выхода продукции птицеводства </w:t>
      </w:r>
    </w:p>
    <w:p w:rsidR="001C76C8" w:rsidRPr="007747A2" w:rsidRDefault="001C76C8" w:rsidP="001C76C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7747A2">
        <w:rPr>
          <w:spacing w:val="-1"/>
          <w:sz w:val="22"/>
          <w:szCs w:val="22"/>
        </w:rPr>
        <w:t xml:space="preserve">Синтетический и аналитический </w:t>
      </w:r>
      <w:r w:rsidRPr="007747A2">
        <w:rPr>
          <w:sz w:val="22"/>
          <w:szCs w:val="22"/>
        </w:rPr>
        <w:t>учет затрат на производство продукции птиц</w:t>
      </w:r>
      <w:r>
        <w:rPr>
          <w:sz w:val="22"/>
          <w:szCs w:val="22"/>
        </w:rPr>
        <w:t xml:space="preserve">еводства </w:t>
      </w:r>
    </w:p>
    <w:p w:rsidR="001C76C8" w:rsidRPr="007747A2" w:rsidRDefault="001C76C8" w:rsidP="001C76C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7747A2">
        <w:rPr>
          <w:sz w:val="22"/>
          <w:szCs w:val="22"/>
        </w:rPr>
        <w:t>Исчисление фактической себестоимости продукции птиц</w:t>
      </w:r>
      <w:r w:rsidRPr="007747A2">
        <w:rPr>
          <w:sz w:val="22"/>
          <w:szCs w:val="22"/>
        </w:rPr>
        <w:t>е</w:t>
      </w:r>
      <w:r w:rsidRPr="007747A2">
        <w:rPr>
          <w:sz w:val="22"/>
          <w:szCs w:val="22"/>
        </w:rPr>
        <w:t>водства и списание калькуляционных разниц</w:t>
      </w:r>
    </w:p>
    <w:p w:rsidR="003B1027" w:rsidRPr="00082C92" w:rsidRDefault="001C76C8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</w:t>
      </w:r>
      <w:r w:rsidRPr="00CA1FBF">
        <w:rPr>
          <w:color w:val="000000"/>
          <w:sz w:val="22"/>
          <w:szCs w:val="22"/>
        </w:rPr>
        <w:t>ОСНОВНЫЕ НАПРАВЛЕНИЯ СОВЕРШЕНСТВОВ</w:t>
      </w:r>
      <w:r>
        <w:rPr>
          <w:color w:val="000000"/>
          <w:sz w:val="22"/>
          <w:szCs w:val="22"/>
        </w:rPr>
        <w:t xml:space="preserve">АНИЯ УЧЁТА ЗАТРАТ И ИСЧИСЛЕНИЯ </w:t>
      </w:r>
      <w:r w:rsidRPr="00CA1FBF">
        <w:rPr>
          <w:color w:val="000000"/>
          <w:sz w:val="22"/>
          <w:szCs w:val="22"/>
        </w:rPr>
        <w:t>СЕБЕСТОИМОСТИ ПР</w:t>
      </w:r>
      <w:r w:rsidRPr="00CA1FBF">
        <w:rPr>
          <w:color w:val="000000"/>
          <w:sz w:val="22"/>
          <w:szCs w:val="22"/>
        </w:rPr>
        <w:t>О</w:t>
      </w:r>
      <w:r w:rsidRPr="00CA1FBF">
        <w:rPr>
          <w:color w:val="000000"/>
          <w:sz w:val="22"/>
          <w:szCs w:val="22"/>
        </w:rPr>
        <w:t xml:space="preserve">ДУКЦИИ </w:t>
      </w:r>
      <w:r w:rsidRPr="001C76C8">
        <w:rPr>
          <w:sz w:val="22"/>
          <w:szCs w:val="22"/>
        </w:rPr>
        <w:t>ПТИЦЕВОДСТВА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1C76C8" w:rsidRPr="007747A2" w:rsidRDefault="001C76C8" w:rsidP="001C76C8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1C76C8" w:rsidRPr="007747A2" w:rsidRDefault="001C76C8" w:rsidP="001C76C8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</w:p>
    <w:p w:rsidR="001C76C8" w:rsidRPr="007747A2" w:rsidRDefault="001C76C8" w:rsidP="001C76C8">
      <w:pPr>
        <w:jc w:val="both"/>
        <w:rPr>
          <w:sz w:val="22"/>
          <w:szCs w:val="22"/>
        </w:rPr>
      </w:pPr>
      <w:r w:rsidRPr="007747A2">
        <w:rPr>
          <w:sz w:val="22"/>
          <w:szCs w:val="22"/>
        </w:rPr>
        <w:t>ПРИЛОЖЕНИЯ</w:t>
      </w:r>
    </w:p>
    <w:p w:rsidR="001C76C8" w:rsidRDefault="001C76C8" w:rsidP="008F616C">
      <w:pPr>
        <w:jc w:val="both"/>
        <w:rPr>
          <w:b/>
          <w:sz w:val="22"/>
          <w:szCs w:val="22"/>
        </w:rPr>
      </w:pPr>
    </w:p>
    <w:p w:rsidR="008F616C" w:rsidRPr="00CA1FBF" w:rsidRDefault="008F616C" w:rsidP="008F616C">
      <w:pPr>
        <w:jc w:val="both"/>
        <w:rPr>
          <w:b/>
          <w:sz w:val="22"/>
          <w:szCs w:val="22"/>
        </w:rPr>
      </w:pPr>
      <w:r w:rsidRPr="00CA1FBF">
        <w:rPr>
          <w:b/>
          <w:sz w:val="22"/>
          <w:szCs w:val="22"/>
        </w:rPr>
        <w:t xml:space="preserve">Тема </w:t>
      </w:r>
      <w:r w:rsidR="001C76C8">
        <w:rPr>
          <w:b/>
          <w:sz w:val="22"/>
          <w:szCs w:val="22"/>
        </w:rPr>
        <w:t xml:space="preserve">62: Учет </w:t>
      </w:r>
      <w:r w:rsidRPr="00CA1FBF">
        <w:rPr>
          <w:b/>
          <w:sz w:val="22"/>
          <w:szCs w:val="22"/>
        </w:rPr>
        <w:t>затрат жилищно-коммунального хозяйства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 xml:space="preserve">ВВЕДЕНИЕ 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1. ЭКОНОМИЧЕСКОЕ СОДЕРЖАНИЕ ЗАТРАТ НА ПРОИ</w:t>
      </w:r>
      <w:r w:rsidRPr="00CA1FBF">
        <w:rPr>
          <w:sz w:val="22"/>
          <w:szCs w:val="22"/>
        </w:rPr>
        <w:t>З</w:t>
      </w:r>
      <w:r w:rsidRPr="00CA1FBF">
        <w:rPr>
          <w:sz w:val="22"/>
          <w:szCs w:val="22"/>
        </w:rPr>
        <w:t xml:space="preserve">ВОДСТВО И ОБЩИЕ ПРИНЦИПЫ ИХ УЧЕТА </w:t>
      </w:r>
    </w:p>
    <w:p w:rsidR="008F616C" w:rsidRPr="00CA1FBF" w:rsidRDefault="008F616C" w:rsidP="008F616C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CA1FBF">
        <w:rPr>
          <w:rFonts w:ascii="Times New Roman" w:hAnsi="Times New Roman"/>
        </w:rPr>
        <w:t xml:space="preserve">1.1. Экономическая сущность издержек производства </w:t>
      </w:r>
    </w:p>
    <w:p w:rsidR="008F616C" w:rsidRPr="00CA1FBF" w:rsidRDefault="008F616C" w:rsidP="008F616C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CA1FBF">
        <w:rPr>
          <w:rFonts w:ascii="Times New Roman" w:hAnsi="Times New Roman"/>
          <w:color w:val="000000"/>
        </w:rPr>
        <w:t xml:space="preserve">1.2. Классификация затрат на производство и общие принципы их учета </w:t>
      </w:r>
    </w:p>
    <w:p w:rsidR="008F616C" w:rsidRPr="00CA1FBF" w:rsidRDefault="008F616C" w:rsidP="008F616C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A1FBF">
        <w:rPr>
          <w:rFonts w:ascii="Times New Roman" w:hAnsi="Times New Roman"/>
          <w:color w:val="000000"/>
        </w:rPr>
        <w:t xml:space="preserve">1.3. Нормативно-правовое регулирование учета и контроля затрат на производство </w:t>
      </w:r>
    </w:p>
    <w:p w:rsidR="008F616C" w:rsidRPr="00CA1FBF" w:rsidRDefault="008F616C" w:rsidP="008F616C">
      <w:pPr>
        <w:ind w:right="-108"/>
        <w:jc w:val="both"/>
        <w:rPr>
          <w:sz w:val="22"/>
          <w:szCs w:val="22"/>
        </w:rPr>
      </w:pPr>
      <w:r w:rsidRPr="00CA1FBF">
        <w:rPr>
          <w:color w:val="000000"/>
          <w:sz w:val="22"/>
          <w:szCs w:val="22"/>
        </w:rPr>
        <w:t xml:space="preserve">1.4. </w:t>
      </w:r>
      <w:r w:rsidRPr="00CA1FBF">
        <w:rPr>
          <w:rFonts w:eastAsia="Batang"/>
          <w:sz w:val="22"/>
          <w:szCs w:val="22"/>
        </w:rPr>
        <w:t>Акту</w:t>
      </w:r>
      <w:r w:rsidR="001C76C8">
        <w:rPr>
          <w:rFonts w:eastAsia="Batang"/>
          <w:sz w:val="22"/>
          <w:szCs w:val="22"/>
        </w:rPr>
        <w:t xml:space="preserve">альные вопросы учета </w:t>
      </w:r>
      <w:r w:rsidRPr="00CA1FBF">
        <w:rPr>
          <w:rFonts w:eastAsia="Batang"/>
          <w:sz w:val="22"/>
          <w:szCs w:val="22"/>
        </w:rPr>
        <w:t>затрат на производство</w:t>
      </w:r>
    </w:p>
    <w:p w:rsidR="008F616C" w:rsidRDefault="008F616C" w:rsidP="001C76C8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A1FBF">
        <w:rPr>
          <w:rFonts w:ascii="Times New Roman" w:hAnsi="Times New Roman"/>
        </w:rPr>
        <w:t xml:space="preserve">2. </w:t>
      </w:r>
      <w:r w:rsidRPr="001C76C8">
        <w:rPr>
          <w:rFonts w:ascii="Times New Roman" w:hAnsi="Times New Roman"/>
        </w:rPr>
        <w:t>УЧЕТ ЗАТРАТ ЖИЛИ</w:t>
      </w:r>
      <w:r w:rsidR="001C76C8" w:rsidRPr="001C76C8">
        <w:rPr>
          <w:rFonts w:ascii="Times New Roman" w:hAnsi="Times New Roman"/>
        </w:rPr>
        <w:t>ЩНО-КОММУНАЛЬНОГО ХОЗЯ</w:t>
      </w:r>
      <w:r w:rsidR="001C76C8" w:rsidRPr="001C76C8">
        <w:rPr>
          <w:rFonts w:ascii="Times New Roman" w:hAnsi="Times New Roman"/>
        </w:rPr>
        <w:t>Й</w:t>
      </w:r>
      <w:r w:rsidR="001C76C8" w:rsidRPr="001C76C8">
        <w:rPr>
          <w:rFonts w:ascii="Times New Roman" w:hAnsi="Times New Roman"/>
        </w:rPr>
        <w:t>СТВА</w:t>
      </w:r>
    </w:p>
    <w:p w:rsidR="001C76C8" w:rsidRPr="00986E4A" w:rsidRDefault="001C76C8" w:rsidP="001C76C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FD0048">
        <w:rPr>
          <w:sz w:val="22"/>
          <w:szCs w:val="22"/>
        </w:rPr>
        <w:t>Характеристика организации бухгалтерского учета, внутрих</w:t>
      </w:r>
      <w:r w:rsidRPr="00FD0048">
        <w:rPr>
          <w:sz w:val="22"/>
          <w:szCs w:val="22"/>
        </w:rPr>
        <w:t>о</w:t>
      </w:r>
      <w:r w:rsidRPr="00FD0048">
        <w:rPr>
          <w:sz w:val="22"/>
          <w:szCs w:val="22"/>
        </w:rPr>
        <w:t>зяйственного контроля организации</w:t>
      </w:r>
    </w:p>
    <w:p w:rsidR="001C76C8" w:rsidRPr="001C76C8" w:rsidRDefault="001C76C8" w:rsidP="001C76C8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8F616C" w:rsidRPr="00CA1FBF" w:rsidRDefault="001C76C8" w:rsidP="008F616C">
      <w:pPr>
        <w:tabs>
          <w:tab w:val="left" w:pos="883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8F616C" w:rsidRPr="00CA1FBF">
        <w:rPr>
          <w:sz w:val="22"/>
          <w:szCs w:val="22"/>
        </w:rPr>
        <w:t xml:space="preserve">Первичный учет затрат и доходов жилищно-коммунального хозяйства </w:t>
      </w:r>
    </w:p>
    <w:p w:rsidR="008F616C" w:rsidRPr="00CA1FBF" w:rsidRDefault="001C76C8" w:rsidP="008F616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8F616C" w:rsidRPr="00CA1FBF">
        <w:rPr>
          <w:spacing w:val="-1"/>
          <w:sz w:val="22"/>
          <w:szCs w:val="22"/>
        </w:rPr>
        <w:t xml:space="preserve">Синтетический и аналитический </w:t>
      </w:r>
      <w:r w:rsidR="008F616C" w:rsidRPr="00CA1FBF">
        <w:rPr>
          <w:sz w:val="22"/>
          <w:szCs w:val="22"/>
        </w:rPr>
        <w:t xml:space="preserve">учет затрат </w:t>
      </w:r>
      <w:r>
        <w:rPr>
          <w:sz w:val="22"/>
          <w:szCs w:val="22"/>
        </w:rPr>
        <w:t>жилищно-коммунального хозяйства</w:t>
      </w:r>
    </w:p>
    <w:p w:rsidR="008F616C" w:rsidRPr="00CA1FBF" w:rsidRDefault="001C76C8" w:rsidP="008F616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8F616C" w:rsidRPr="00CA1FBF">
        <w:rPr>
          <w:sz w:val="22"/>
          <w:szCs w:val="22"/>
        </w:rPr>
        <w:t>Учет доходов жилищно-коммунального хозяйства</w:t>
      </w:r>
    </w:p>
    <w:p w:rsidR="003B1027" w:rsidRPr="00082C92" w:rsidRDefault="001C76C8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CA1FBF">
        <w:rPr>
          <w:color w:val="000000"/>
          <w:sz w:val="22"/>
          <w:szCs w:val="22"/>
        </w:rPr>
        <w:t>ОСНОВНЫЕ НАПРАВЛЕНИЯ СОВЕРШЕНСТВОВАНИЯ УЧЁТА ЗАТРАТ И ДОХОДОВ ЖИЛИЩНО-КОММУНАЛЬНОГО ХОЗЯЙСТВА</w:t>
      </w:r>
      <w:r w:rsidR="003B1027">
        <w:rPr>
          <w:sz w:val="22"/>
          <w:szCs w:val="22"/>
        </w:rPr>
        <w:t>(автоматизация учета, МСФО – на выбор студента)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ЗАКЛЮЧЕНИЕ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БИБЛИОГРАФИЧЕСКИЙ СПИСОК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ПРИЛОЖЕНИЯ</w:t>
      </w:r>
    </w:p>
    <w:p w:rsidR="008F616C" w:rsidRDefault="008F616C" w:rsidP="008F616C">
      <w:pPr>
        <w:jc w:val="both"/>
        <w:rPr>
          <w:b/>
          <w:sz w:val="22"/>
          <w:szCs w:val="22"/>
        </w:rPr>
      </w:pPr>
    </w:p>
    <w:p w:rsidR="008F616C" w:rsidRPr="00CA1FBF" w:rsidRDefault="008F616C" w:rsidP="008F616C">
      <w:pPr>
        <w:jc w:val="both"/>
        <w:rPr>
          <w:b/>
          <w:sz w:val="22"/>
          <w:szCs w:val="22"/>
        </w:rPr>
      </w:pPr>
      <w:r w:rsidRPr="00CA1FBF">
        <w:rPr>
          <w:b/>
          <w:sz w:val="22"/>
          <w:szCs w:val="22"/>
        </w:rPr>
        <w:t xml:space="preserve">Тема </w:t>
      </w:r>
      <w:r w:rsidR="001C76C8">
        <w:rPr>
          <w:b/>
          <w:sz w:val="22"/>
          <w:szCs w:val="22"/>
        </w:rPr>
        <w:t>63</w:t>
      </w:r>
      <w:r w:rsidRPr="00CA1FBF">
        <w:rPr>
          <w:b/>
          <w:sz w:val="22"/>
          <w:szCs w:val="22"/>
        </w:rPr>
        <w:t>: Учет затрат на содержание детских дошкольных у</w:t>
      </w:r>
      <w:r w:rsidRPr="00CA1FBF">
        <w:rPr>
          <w:b/>
          <w:sz w:val="22"/>
          <w:szCs w:val="22"/>
        </w:rPr>
        <w:t>ч</w:t>
      </w:r>
      <w:r w:rsidRPr="00CA1FBF">
        <w:rPr>
          <w:b/>
          <w:sz w:val="22"/>
          <w:szCs w:val="22"/>
        </w:rPr>
        <w:t xml:space="preserve">реждений 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lastRenderedPageBreak/>
        <w:t xml:space="preserve">ВВЕДЕНИЕ 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1. ЭКОНОМИЧЕСКОЕ СОДЕРЖАНИЕ ЗАТРАТ НА ПРОИ</w:t>
      </w:r>
      <w:r w:rsidRPr="00CA1FBF">
        <w:rPr>
          <w:sz w:val="22"/>
          <w:szCs w:val="22"/>
        </w:rPr>
        <w:t>З</w:t>
      </w:r>
      <w:r w:rsidRPr="00CA1FBF">
        <w:rPr>
          <w:sz w:val="22"/>
          <w:szCs w:val="22"/>
        </w:rPr>
        <w:t xml:space="preserve">ВОДСТВО И ОБЩИЕ ПРИНЦИПЫ ИХ УЧЕТА </w:t>
      </w:r>
    </w:p>
    <w:p w:rsidR="008F616C" w:rsidRPr="00CA1FBF" w:rsidRDefault="008F616C" w:rsidP="008F616C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CA1FBF">
        <w:rPr>
          <w:rFonts w:ascii="Times New Roman" w:hAnsi="Times New Roman"/>
        </w:rPr>
        <w:t xml:space="preserve">1.1. Экономическая сущность издержек производства </w:t>
      </w:r>
    </w:p>
    <w:p w:rsidR="008F616C" w:rsidRPr="00CA1FBF" w:rsidRDefault="008F616C" w:rsidP="008F616C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CA1FBF">
        <w:rPr>
          <w:rFonts w:ascii="Times New Roman" w:hAnsi="Times New Roman"/>
          <w:color w:val="000000"/>
        </w:rPr>
        <w:t xml:space="preserve">1.2. Классификация затрат на производство и общие принципы их учета </w:t>
      </w:r>
    </w:p>
    <w:p w:rsidR="008F616C" w:rsidRPr="00CA1FBF" w:rsidRDefault="008F616C" w:rsidP="008F616C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A1FBF">
        <w:rPr>
          <w:rFonts w:ascii="Times New Roman" w:hAnsi="Times New Roman"/>
          <w:color w:val="000000"/>
        </w:rPr>
        <w:t xml:space="preserve">1.3. Нормативно-правовое регулирование учета и контроля затрат на производство </w:t>
      </w:r>
    </w:p>
    <w:p w:rsidR="008F616C" w:rsidRPr="00CA1FBF" w:rsidRDefault="008F616C" w:rsidP="008F616C">
      <w:pPr>
        <w:ind w:right="-108"/>
        <w:jc w:val="both"/>
        <w:rPr>
          <w:sz w:val="22"/>
          <w:szCs w:val="22"/>
        </w:rPr>
      </w:pPr>
      <w:r w:rsidRPr="00CA1FBF">
        <w:rPr>
          <w:color w:val="000000"/>
          <w:sz w:val="22"/>
          <w:szCs w:val="22"/>
        </w:rPr>
        <w:t xml:space="preserve">1.4. </w:t>
      </w:r>
      <w:r w:rsidRPr="00CA1FBF">
        <w:rPr>
          <w:rFonts w:eastAsia="Batang"/>
          <w:sz w:val="22"/>
          <w:szCs w:val="22"/>
        </w:rPr>
        <w:t>Актуальные вопросы учета и контроля затрат на производство</w:t>
      </w:r>
    </w:p>
    <w:p w:rsidR="008F616C" w:rsidRPr="000B697B" w:rsidRDefault="008F616C" w:rsidP="001C76C8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A1FBF">
        <w:rPr>
          <w:rFonts w:ascii="Times New Roman" w:hAnsi="Times New Roman"/>
        </w:rPr>
        <w:t xml:space="preserve">2. </w:t>
      </w:r>
      <w:r w:rsidRPr="000B697B">
        <w:rPr>
          <w:rFonts w:ascii="Times New Roman" w:hAnsi="Times New Roman"/>
        </w:rPr>
        <w:t>УЧЕТ ЗАТРАТ НА СОДЕРЖАНИ</w:t>
      </w:r>
      <w:r w:rsidR="000B697B" w:rsidRPr="000B697B">
        <w:rPr>
          <w:rFonts w:ascii="Times New Roman" w:hAnsi="Times New Roman"/>
        </w:rPr>
        <w:t>Е ДЕТСКИХ ДОШКОЛ</w:t>
      </w:r>
      <w:r w:rsidR="000B697B" w:rsidRPr="000B697B">
        <w:rPr>
          <w:rFonts w:ascii="Times New Roman" w:hAnsi="Times New Roman"/>
        </w:rPr>
        <w:t>Ь</w:t>
      </w:r>
      <w:r w:rsidR="000B697B" w:rsidRPr="000B697B">
        <w:rPr>
          <w:rFonts w:ascii="Times New Roman" w:hAnsi="Times New Roman"/>
        </w:rPr>
        <w:t>НЫХ УЧРЕЖДЕНИЙ</w:t>
      </w:r>
    </w:p>
    <w:p w:rsidR="000B697B" w:rsidRPr="00986E4A" w:rsidRDefault="000B697B" w:rsidP="000B697B">
      <w:pPr>
        <w:jc w:val="both"/>
        <w:rPr>
          <w:sz w:val="22"/>
          <w:szCs w:val="22"/>
        </w:rPr>
      </w:pPr>
      <w:r w:rsidRPr="000B697B">
        <w:rPr>
          <w:color w:val="000000"/>
          <w:sz w:val="22"/>
          <w:szCs w:val="22"/>
        </w:rPr>
        <w:t>2.1.</w:t>
      </w:r>
      <w:r w:rsidRPr="000B697B">
        <w:rPr>
          <w:sz w:val="22"/>
          <w:szCs w:val="22"/>
        </w:rPr>
        <w:t>Характеристика</w:t>
      </w:r>
      <w:r w:rsidRPr="00FD0048">
        <w:rPr>
          <w:sz w:val="22"/>
          <w:szCs w:val="22"/>
        </w:rPr>
        <w:t xml:space="preserve"> организации бухгалтерского учета, внутрих</w:t>
      </w:r>
      <w:r w:rsidRPr="00FD0048">
        <w:rPr>
          <w:sz w:val="22"/>
          <w:szCs w:val="22"/>
        </w:rPr>
        <w:t>о</w:t>
      </w:r>
      <w:r w:rsidRPr="00FD0048">
        <w:rPr>
          <w:sz w:val="22"/>
          <w:szCs w:val="22"/>
        </w:rPr>
        <w:t>зяйственного контроля организации</w:t>
      </w:r>
    </w:p>
    <w:p w:rsidR="008F616C" w:rsidRPr="00CA1FBF" w:rsidRDefault="000B697B" w:rsidP="008F616C">
      <w:pPr>
        <w:tabs>
          <w:tab w:val="left" w:pos="883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8F616C" w:rsidRPr="00CA1FBF">
        <w:rPr>
          <w:sz w:val="22"/>
          <w:szCs w:val="22"/>
        </w:rPr>
        <w:t xml:space="preserve">Первичный учет затрат на содержание детских дошкольных учреждений </w:t>
      </w:r>
    </w:p>
    <w:p w:rsidR="008F616C" w:rsidRPr="00CA1FBF" w:rsidRDefault="000B697B" w:rsidP="008F616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8F616C" w:rsidRPr="00CA1FBF">
        <w:rPr>
          <w:spacing w:val="-1"/>
          <w:sz w:val="22"/>
          <w:szCs w:val="22"/>
        </w:rPr>
        <w:t xml:space="preserve">Синтетический и аналитический </w:t>
      </w:r>
      <w:r w:rsidR="008F616C" w:rsidRPr="00CA1FBF">
        <w:rPr>
          <w:sz w:val="22"/>
          <w:szCs w:val="22"/>
        </w:rPr>
        <w:t xml:space="preserve">учет затрат на содержание детских дошкольных учреждений </w:t>
      </w:r>
    </w:p>
    <w:p w:rsidR="008F616C" w:rsidRPr="00CA1FBF" w:rsidRDefault="000B697B" w:rsidP="008F616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8F616C" w:rsidRPr="00CA1FBF">
        <w:rPr>
          <w:sz w:val="22"/>
          <w:szCs w:val="22"/>
        </w:rPr>
        <w:t>Учет расчетов с родителями за содержание детей в детских дошкольных учреждениях</w:t>
      </w:r>
    </w:p>
    <w:p w:rsidR="003B1027" w:rsidRPr="00082C92" w:rsidRDefault="000B697B" w:rsidP="003B1027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CA1FBF">
        <w:rPr>
          <w:color w:val="000000"/>
          <w:sz w:val="22"/>
          <w:szCs w:val="22"/>
        </w:rPr>
        <w:t xml:space="preserve"> ОСНОВНЫЕ НАПРАВЛЕНИЯ СОВЕРШЕНСТВОВАНИЯ УЧЁТА ЗАТРАТ </w:t>
      </w:r>
      <w:r w:rsidRPr="00CA1FBF">
        <w:rPr>
          <w:sz w:val="22"/>
          <w:szCs w:val="22"/>
        </w:rPr>
        <w:t>НА СОДЕРЖАНИЕ ДЕТСКИХ ДОШКОЛ</w:t>
      </w:r>
      <w:r w:rsidRPr="00CA1FBF">
        <w:rPr>
          <w:sz w:val="22"/>
          <w:szCs w:val="22"/>
        </w:rPr>
        <w:t>Ь</w:t>
      </w:r>
      <w:r w:rsidRPr="00CA1FBF">
        <w:rPr>
          <w:sz w:val="22"/>
          <w:szCs w:val="22"/>
        </w:rPr>
        <w:t>НЫХ УЧРЕЖДЕНИЙ</w:t>
      </w:r>
      <w:r w:rsidR="003B1027">
        <w:rPr>
          <w:sz w:val="22"/>
          <w:szCs w:val="22"/>
        </w:rPr>
        <w:t xml:space="preserve"> (автоматизация учета, МСФО – на выбор студента)</w:t>
      </w:r>
    </w:p>
    <w:p w:rsidR="008F616C" w:rsidRPr="00CA1FBF" w:rsidRDefault="000B697B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ЗАКЛЮЧЕНИЕ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БИБЛИОГРАФИЧЕСКИЙ СПИСОК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ПРИЛОЖЕНИЯ</w:t>
      </w:r>
    </w:p>
    <w:p w:rsidR="008F616C" w:rsidRPr="00CA1FBF" w:rsidRDefault="008F616C" w:rsidP="008F616C">
      <w:pPr>
        <w:ind w:firstLine="454"/>
        <w:jc w:val="center"/>
        <w:rPr>
          <w:bCs/>
          <w:caps/>
          <w:sz w:val="22"/>
          <w:szCs w:val="22"/>
        </w:rPr>
      </w:pPr>
    </w:p>
    <w:p w:rsidR="008F616C" w:rsidRPr="00CA1FBF" w:rsidRDefault="008F616C" w:rsidP="008F616C">
      <w:pPr>
        <w:jc w:val="both"/>
        <w:rPr>
          <w:b/>
          <w:sz w:val="22"/>
          <w:szCs w:val="22"/>
        </w:rPr>
      </w:pPr>
      <w:r w:rsidRPr="00CA1FBF">
        <w:rPr>
          <w:b/>
          <w:sz w:val="22"/>
          <w:szCs w:val="22"/>
        </w:rPr>
        <w:t>Тема</w:t>
      </w:r>
      <w:r>
        <w:rPr>
          <w:b/>
          <w:sz w:val="22"/>
          <w:szCs w:val="22"/>
        </w:rPr>
        <w:t xml:space="preserve"> </w:t>
      </w:r>
      <w:r w:rsidR="000B697B">
        <w:rPr>
          <w:b/>
          <w:sz w:val="22"/>
          <w:szCs w:val="22"/>
        </w:rPr>
        <w:t>64</w:t>
      </w:r>
      <w:r w:rsidR="00FF5436">
        <w:rPr>
          <w:b/>
          <w:sz w:val="22"/>
          <w:szCs w:val="22"/>
        </w:rPr>
        <w:t xml:space="preserve">: Учет </w:t>
      </w:r>
      <w:r w:rsidRPr="00CA1FBF">
        <w:rPr>
          <w:b/>
          <w:sz w:val="22"/>
          <w:szCs w:val="22"/>
        </w:rPr>
        <w:t>затрат и выхода продукции столовых (буфетов)</w:t>
      </w:r>
      <w:r w:rsidR="00C819ED">
        <w:rPr>
          <w:b/>
          <w:sz w:val="22"/>
          <w:szCs w:val="22"/>
        </w:rPr>
        <w:t xml:space="preserve"> </w:t>
      </w:r>
      <w:r w:rsidRPr="00CA1FBF">
        <w:rPr>
          <w:b/>
          <w:i/>
          <w:sz w:val="22"/>
          <w:szCs w:val="22"/>
        </w:rPr>
        <w:t>(затрат в производствах бытового и культурно-бытового о</w:t>
      </w:r>
      <w:r w:rsidRPr="00CA1FBF">
        <w:rPr>
          <w:b/>
          <w:i/>
          <w:sz w:val="22"/>
          <w:szCs w:val="22"/>
        </w:rPr>
        <w:t>б</w:t>
      </w:r>
      <w:r w:rsidRPr="00CA1FBF">
        <w:rPr>
          <w:b/>
          <w:i/>
          <w:sz w:val="22"/>
          <w:szCs w:val="22"/>
        </w:rPr>
        <w:t>служивания населения – указать в соответствии с заданием)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 xml:space="preserve">ВВЕДЕНИЕ 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1. ЭКОНОМИЧЕСКОЕ СОДЕРЖАНИЕ ЗАТРАТ НА ПРОИ</w:t>
      </w:r>
      <w:r w:rsidRPr="00CA1FBF">
        <w:rPr>
          <w:sz w:val="22"/>
          <w:szCs w:val="22"/>
        </w:rPr>
        <w:t>З</w:t>
      </w:r>
      <w:r w:rsidRPr="00CA1FBF">
        <w:rPr>
          <w:sz w:val="22"/>
          <w:szCs w:val="22"/>
        </w:rPr>
        <w:t xml:space="preserve">ВОДСТВО И ОБЩИЕ ПРИНЦИПЫ ИХ УЧЕТА </w:t>
      </w:r>
    </w:p>
    <w:p w:rsidR="008F616C" w:rsidRPr="00CA1FBF" w:rsidRDefault="008F616C" w:rsidP="008F616C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CA1FBF">
        <w:rPr>
          <w:rFonts w:ascii="Times New Roman" w:hAnsi="Times New Roman"/>
        </w:rPr>
        <w:t xml:space="preserve">1.1. Экономическая сущность издержек производства </w:t>
      </w:r>
    </w:p>
    <w:p w:rsidR="008F616C" w:rsidRPr="00CA1FBF" w:rsidRDefault="008F616C" w:rsidP="008F616C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CA1FBF">
        <w:rPr>
          <w:rFonts w:ascii="Times New Roman" w:hAnsi="Times New Roman"/>
          <w:color w:val="000000"/>
        </w:rPr>
        <w:t xml:space="preserve">1.2. Классификация затрат на производство и общие принципы их учета </w:t>
      </w:r>
    </w:p>
    <w:p w:rsidR="008F616C" w:rsidRPr="00CA1FBF" w:rsidRDefault="008F616C" w:rsidP="008F616C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A1FBF">
        <w:rPr>
          <w:rFonts w:ascii="Times New Roman" w:hAnsi="Times New Roman"/>
          <w:color w:val="000000"/>
        </w:rPr>
        <w:t>1.3. Нормативно-правовое регулирование учета затрат на прои</w:t>
      </w:r>
      <w:r w:rsidRPr="00CA1FBF">
        <w:rPr>
          <w:rFonts w:ascii="Times New Roman" w:hAnsi="Times New Roman"/>
          <w:color w:val="000000"/>
        </w:rPr>
        <w:t>з</w:t>
      </w:r>
      <w:r w:rsidRPr="00CA1FBF">
        <w:rPr>
          <w:rFonts w:ascii="Times New Roman" w:hAnsi="Times New Roman"/>
          <w:color w:val="000000"/>
        </w:rPr>
        <w:t xml:space="preserve">водство </w:t>
      </w:r>
    </w:p>
    <w:p w:rsidR="008F616C" w:rsidRPr="00CA1FBF" w:rsidRDefault="008F616C" w:rsidP="008F616C">
      <w:pPr>
        <w:ind w:right="-108"/>
        <w:jc w:val="both"/>
        <w:rPr>
          <w:sz w:val="22"/>
          <w:szCs w:val="22"/>
        </w:rPr>
      </w:pPr>
      <w:r w:rsidRPr="00CA1FBF">
        <w:rPr>
          <w:color w:val="000000"/>
          <w:sz w:val="22"/>
          <w:szCs w:val="22"/>
        </w:rPr>
        <w:lastRenderedPageBreak/>
        <w:t xml:space="preserve">1.4. </w:t>
      </w:r>
      <w:r w:rsidRPr="00CA1FBF">
        <w:rPr>
          <w:rFonts w:eastAsia="Batang"/>
          <w:sz w:val="22"/>
          <w:szCs w:val="22"/>
        </w:rPr>
        <w:t>Актуальные вопросы учета и контроля затрат на производство</w:t>
      </w:r>
    </w:p>
    <w:p w:rsidR="008F616C" w:rsidRPr="00CE367F" w:rsidRDefault="008F616C" w:rsidP="00FF5436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E367F">
        <w:rPr>
          <w:rFonts w:ascii="Times New Roman" w:hAnsi="Times New Roman"/>
        </w:rPr>
        <w:t>2. УЧЕТ ЗАТРАТ И ВЫХОДА ПРОДУКЦИИ СТОЛОВЫХ (Б</w:t>
      </w:r>
      <w:r w:rsidRPr="00CE367F">
        <w:rPr>
          <w:rFonts w:ascii="Times New Roman" w:hAnsi="Times New Roman"/>
        </w:rPr>
        <w:t>У</w:t>
      </w:r>
      <w:r w:rsidRPr="00CE367F">
        <w:rPr>
          <w:rFonts w:ascii="Times New Roman" w:hAnsi="Times New Roman"/>
        </w:rPr>
        <w:t xml:space="preserve">ФЕТОВ) </w:t>
      </w:r>
    </w:p>
    <w:p w:rsidR="00FF5436" w:rsidRPr="00CE367F" w:rsidRDefault="00FF5436" w:rsidP="00FF5436">
      <w:pPr>
        <w:jc w:val="both"/>
        <w:rPr>
          <w:sz w:val="22"/>
          <w:szCs w:val="22"/>
        </w:rPr>
      </w:pPr>
      <w:r w:rsidRPr="00CE367F">
        <w:rPr>
          <w:color w:val="000000"/>
          <w:sz w:val="22"/>
          <w:szCs w:val="22"/>
        </w:rPr>
        <w:t>2.1.</w:t>
      </w:r>
      <w:r w:rsidRPr="00CE367F">
        <w:rPr>
          <w:sz w:val="22"/>
          <w:szCs w:val="22"/>
        </w:rPr>
        <w:t>Характеристика организации бухгалтерского учета, внутрих</w:t>
      </w:r>
      <w:r w:rsidRPr="00CE367F">
        <w:rPr>
          <w:sz w:val="22"/>
          <w:szCs w:val="22"/>
        </w:rPr>
        <w:t>о</w:t>
      </w:r>
      <w:r w:rsidRPr="00CE367F">
        <w:rPr>
          <w:sz w:val="22"/>
          <w:szCs w:val="22"/>
        </w:rPr>
        <w:t>зяйственного контроля организации</w:t>
      </w:r>
    </w:p>
    <w:p w:rsidR="008F616C" w:rsidRPr="00CA1FBF" w:rsidRDefault="00FF5436" w:rsidP="008F616C">
      <w:pPr>
        <w:tabs>
          <w:tab w:val="left" w:pos="883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8F616C" w:rsidRPr="00CA1FBF">
        <w:rPr>
          <w:sz w:val="22"/>
          <w:szCs w:val="22"/>
        </w:rPr>
        <w:t>Первичный учет затрат и выхода продукции столовых (буф</w:t>
      </w:r>
      <w:r w:rsidR="008F616C" w:rsidRPr="00CA1FBF">
        <w:rPr>
          <w:sz w:val="22"/>
          <w:szCs w:val="22"/>
        </w:rPr>
        <w:t>е</w:t>
      </w:r>
      <w:r w:rsidR="008F616C" w:rsidRPr="00CA1FBF">
        <w:rPr>
          <w:sz w:val="22"/>
          <w:szCs w:val="22"/>
        </w:rPr>
        <w:t xml:space="preserve">тов) </w:t>
      </w:r>
    </w:p>
    <w:p w:rsidR="008F616C" w:rsidRPr="00CA1FBF" w:rsidRDefault="00FF5436" w:rsidP="008F616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8F616C" w:rsidRPr="00CA1FBF">
        <w:rPr>
          <w:spacing w:val="-1"/>
          <w:sz w:val="22"/>
          <w:szCs w:val="22"/>
        </w:rPr>
        <w:t xml:space="preserve">Синтетический и аналитический </w:t>
      </w:r>
      <w:r w:rsidR="008F616C" w:rsidRPr="00CA1FBF">
        <w:rPr>
          <w:sz w:val="22"/>
          <w:szCs w:val="22"/>
        </w:rPr>
        <w:t>учет затрат столовых (буф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тов) и реализации их продукции</w:t>
      </w:r>
    </w:p>
    <w:p w:rsidR="008F616C" w:rsidRPr="00CA1FBF" w:rsidRDefault="00FF5436" w:rsidP="008F616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8F616C" w:rsidRPr="00CA1FBF">
        <w:rPr>
          <w:sz w:val="22"/>
          <w:szCs w:val="22"/>
        </w:rPr>
        <w:t xml:space="preserve">Исчисление себестоимости продукции столовых (буфетов) и калькулирование отпускных цен </w:t>
      </w:r>
    </w:p>
    <w:p w:rsidR="00CE367F" w:rsidRPr="00082C92" w:rsidRDefault="00FF5436" w:rsidP="00CE367F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CA1FBF">
        <w:rPr>
          <w:color w:val="000000"/>
          <w:sz w:val="22"/>
          <w:szCs w:val="22"/>
        </w:rPr>
        <w:t xml:space="preserve">ОСНОВНЫЕ НАПРАВЛЕНИЯ СОВЕРШЕНСТВОВАНИЯ УЧЁТА </w:t>
      </w:r>
      <w:r w:rsidRPr="00CA1FBF">
        <w:rPr>
          <w:sz w:val="22"/>
          <w:szCs w:val="22"/>
        </w:rPr>
        <w:t>ЗАТРАТ СТОЛОВЫХ (БУФЕТОВ)</w:t>
      </w:r>
      <w:r w:rsidR="00CE367F">
        <w:rPr>
          <w:sz w:val="22"/>
          <w:szCs w:val="22"/>
        </w:rPr>
        <w:t xml:space="preserve"> (автоматизация уч</w:t>
      </w:r>
      <w:r w:rsidR="00CE367F">
        <w:rPr>
          <w:sz w:val="22"/>
          <w:szCs w:val="22"/>
        </w:rPr>
        <w:t>е</w:t>
      </w:r>
      <w:r w:rsidR="00CE367F">
        <w:rPr>
          <w:sz w:val="22"/>
          <w:szCs w:val="22"/>
        </w:rPr>
        <w:t>та, МСФО – на выбор студента)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ЗАКЛЮЧЕНИЕ</w:t>
      </w:r>
    </w:p>
    <w:p w:rsidR="008F616C" w:rsidRPr="00CA1FBF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БИБЛИОГРАФИЧЕСКИЙ СПИСОК</w:t>
      </w:r>
    </w:p>
    <w:p w:rsidR="008F616C" w:rsidRDefault="008F616C" w:rsidP="008F616C">
      <w:pPr>
        <w:jc w:val="both"/>
        <w:rPr>
          <w:sz w:val="22"/>
          <w:szCs w:val="22"/>
        </w:rPr>
      </w:pPr>
      <w:r w:rsidRPr="00CA1FBF">
        <w:rPr>
          <w:sz w:val="22"/>
          <w:szCs w:val="22"/>
        </w:rPr>
        <w:t>ПРИЛОЖЕНИЯ</w:t>
      </w:r>
    </w:p>
    <w:p w:rsidR="008F616C" w:rsidRDefault="008F616C" w:rsidP="00D7656C">
      <w:pPr>
        <w:jc w:val="both"/>
        <w:rPr>
          <w:sz w:val="22"/>
          <w:szCs w:val="22"/>
        </w:rPr>
      </w:pPr>
    </w:p>
    <w:p w:rsidR="008F616C" w:rsidRPr="00267065" w:rsidRDefault="008F616C" w:rsidP="00D7656C">
      <w:pPr>
        <w:jc w:val="both"/>
        <w:rPr>
          <w:sz w:val="22"/>
          <w:szCs w:val="22"/>
        </w:rPr>
      </w:pPr>
    </w:p>
    <w:p w:rsidR="00DF107E" w:rsidRPr="004661C0" w:rsidRDefault="00D7656C" w:rsidP="00BE2FC2">
      <w:pPr>
        <w:ind w:firstLine="454"/>
        <w:jc w:val="center"/>
        <w:rPr>
          <w:b/>
          <w:caps/>
          <w:sz w:val="22"/>
          <w:szCs w:val="22"/>
        </w:rPr>
      </w:pPr>
      <w:r w:rsidRPr="00267065">
        <w:rPr>
          <w:bCs/>
          <w:caps/>
          <w:sz w:val="22"/>
          <w:szCs w:val="22"/>
        </w:rPr>
        <w:br w:type="page"/>
      </w:r>
      <w:r w:rsidR="00DF107E" w:rsidRPr="004661C0">
        <w:rPr>
          <w:b/>
          <w:caps/>
          <w:sz w:val="22"/>
          <w:szCs w:val="22"/>
        </w:rPr>
        <w:lastRenderedPageBreak/>
        <w:t xml:space="preserve">Рекомендуемая литература </w:t>
      </w:r>
      <w:r w:rsidR="00A44F5E" w:rsidRPr="004661C0">
        <w:rPr>
          <w:b/>
          <w:caps/>
          <w:sz w:val="22"/>
          <w:szCs w:val="22"/>
        </w:rPr>
        <w:t xml:space="preserve">для написания </w:t>
      </w:r>
      <w:r w:rsidR="00150B7B" w:rsidRPr="004661C0">
        <w:rPr>
          <w:b/>
          <w:caps/>
          <w:sz w:val="22"/>
          <w:szCs w:val="22"/>
        </w:rPr>
        <w:t xml:space="preserve">КУРСОВОЙ </w:t>
      </w:r>
      <w:r w:rsidR="00DF107E" w:rsidRPr="004661C0">
        <w:rPr>
          <w:b/>
          <w:caps/>
          <w:sz w:val="22"/>
          <w:szCs w:val="22"/>
        </w:rPr>
        <w:t xml:space="preserve"> работы</w:t>
      </w:r>
    </w:p>
    <w:p w:rsidR="004661C0" w:rsidRPr="004661C0" w:rsidRDefault="004661C0" w:rsidP="00CB66B5">
      <w:pPr>
        <w:ind w:firstLine="454"/>
        <w:jc w:val="both"/>
        <w:rPr>
          <w:sz w:val="22"/>
          <w:szCs w:val="22"/>
        </w:rPr>
      </w:pP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right="34" w:firstLine="360"/>
        <w:jc w:val="both"/>
        <w:rPr>
          <w:sz w:val="22"/>
          <w:szCs w:val="22"/>
        </w:rPr>
      </w:pPr>
      <w:r w:rsidRPr="009C11AB">
        <w:rPr>
          <w:iCs/>
          <w:sz w:val="22"/>
          <w:szCs w:val="22"/>
        </w:rPr>
        <w:t xml:space="preserve">Азаренко, А.В. </w:t>
      </w:r>
      <w:r w:rsidRPr="009C11AB">
        <w:rPr>
          <w:sz w:val="22"/>
          <w:szCs w:val="22"/>
        </w:rPr>
        <w:t>Сборник задач по теории бухгалтерского учета / А.В. Азаренко [и др.]. - Минск: Амалфея, 2004. - 136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 Александер, Д. Международные стандарты финансовой отчетности: от теории к практике / Д. Александер [и др.]. – М.: ООО «Вершина», 2005. – 768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ind w:left="0" w:right="34" w:firstLine="360"/>
        <w:jc w:val="both"/>
        <w:rPr>
          <w:sz w:val="22"/>
          <w:szCs w:val="22"/>
        </w:rPr>
      </w:pPr>
      <w:r w:rsidRPr="009C11AB">
        <w:rPr>
          <w:bCs/>
          <w:spacing w:val="-1"/>
          <w:sz w:val="22"/>
          <w:szCs w:val="22"/>
        </w:rPr>
        <w:t xml:space="preserve">Алешкевич, О.П. </w:t>
      </w:r>
      <w:r w:rsidRPr="009C11AB">
        <w:rPr>
          <w:spacing w:val="-1"/>
          <w:sz w:val="22"/>
          <w:szCs w:val="22"/>
        </w:rPr>
        <w:t>Учет затрат и калькулирование себ</w:t>
      </w:r>
      <w:r w:rsidRPr="009C11AB">
        <w:rPr>
          <w:spacing w:val="-1"/>
          <w:sz w:val="22"/>
          <w:szCs w:val="22"/>
        </w:rPr>
        <w:t>е</w:t>
      </w:r>
      <w:r w:rsidRPr="009C11AB">
        <w:rPr>
          <w:spacing w:val="-1"/>
          <w:sz w:val="22"/>
          <w:szCs w:val="22"/>
        </w:rPr>
        <w:t xml:space="preserve">стоимости </w:t>
      </w:r>
      <w:r w:rsidRPr="009C11AB">
        <w:rPr>
          <w:sz w:val="22"/>
          <w:szCs w:val="22"/>
        </w:rPr>
        <w:t>продукции деревообрабатывающих организаций / О.П. Алеш</w:t>
      </w:r>
      <w:r w:rsidRPr="009C11AB">
        <w:rPr>
          <w:sz w:val="22"/>
          <w:szCs w:val="22"/>
        </w:rPr>
        <w:softHyphen/>
        <w:t>кевич. Минск : Информпресс, 2009. 80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284"/>
          <w:tab w:val="left" w:pos="709"/>
        </w:tabs>
        <w:ind w:left="0" w:firstLine="360"/>
        <w:jc w:val="both"/>
        <w:rPr>
          <w:sz w:val="22"/>
          <w:szCs w:val="22"/>
        </w:rPr>
      </w:pPr>
      <w:r w:rsidRPr="009C11AB">
        <w:rPr>
          <w:bCs/>
          <w:sz w:val="22"/>
          <w:szCs w:val="22"/>
        </w:rPr>
        <w:t>Апчерч, А. Управленческий учет: принципы и практика / А. Апчерч. – М.: Финансы и статистика,  2002. – 952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284"/>
          <w:tab w:val="left" w:pos="709"/>
        </w:tabs>
        <w:ind w:left="0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Бабаев, Ю.А. Международные стандарты финансовой о</w:t>
      </w:r>
      <w:r w:rsidRPr="009C11AB">
        <w:rPr>
          <w:sz w:val="22"/>
          <w:szCs w:val="22"/>
        </w:rPr>
        <w:t>т</w:t>
      </w:r>
      <w:r w:rsidRPr="009C11AB">
        <w:rPr>
          <w:sz w:val="22"/>
          <w:szCs w:val="22"/>
        </w:rPr>
        <w:t xml:space="preserve">четности (МСФО): учебник / Ю.А. Бабаев, А.М. Петров. – М.: Вузовский учебник: ИНФРА-М, 2012. – 398 с. 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ind w:left="0" w:right="29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Банк, В.Р. Организация и бухгалтерский учёт банковских операций: учеб. пособие / В.Р. Банк, С.К. Семенов. – М.: Фина</w:t>
      </w:r>
      <w:r w:rsidRPr="009C11AB">
        <w:rPr>
          <w:sz w:val="22"/>
          <w:szCs w:val="22"/>
        </w:rPr>
        <w:t>н</w:t>
      </w:r>
      <w:r w:rsidRPr="009C11AB">
        <w:rPr>
          <w:sz w:val="22"/>
          <w:szCs w:val="22"/>
        </w:rPr>
        <w:t>сы и статистика, 2004. – 352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Блинова, Т.В. Основы бухгалтерского учёта: учеб. пос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>бие / Т.В. Блинова. – М.: ФОРУМ, ИНФРА-М, 2004. – 224 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29" w:firstLine="360"/>
        <w:jc w:val="both"/>
        <w:rPr>
          <w:sz w:val="22"/>
          <w:szCs w:val="22"/>
        </w:rPr>
      </w:pPr>
      <w:r w:rsidRPr="009C11AB">
        <w:rPr>
          <w:spacing w:val="-2"/>
          <w:sz w:val="22"/>
          <w:szCs w:val="22"/>
        </w:rPr>
        <w:t>Борисевско</w:t>
      </w:r>
      <w:r w:rsidRPr="009C11AB">
        <w:rPr>
          <w:sz w:val="22"/>
          <w:szCs w:val="22"/>
        </w:rPr>
        <w:t>го</w:t>
      </w:r>
      <w:r w:rsidRPr="009C11AB">
        <w:rPr>
          <w:spacing w:val="-2"/>
          <w:sz w:val="22"/>
          <w:szCs w:val="22"/>
        </w:rPr>
        <w:t xml:space="preserve">  П.Е.</w:t>
      </w:r>
      <w:r w:rsidRPr="009C11AB">
        <w:rPr>
          <w:sz w:val="22"/>
          <w:szCs w:val="22"/>
        </w:rPr>
        <w:t xml:space="preserve"> </w:t>
      </w:r>
      <w:r w:rsidRPr="009C11AB">
        <w:rPr>
          <w:spacing w:val="-2"/>
          <w:sz w:val="22"/>
          <w:szCs w:val="22"/>
        </w:rPr>
        <w:t>Бухгалтерский учет для неучетных специальностей: практикум / Борисевско</w:t>
      </w:r>
      <w:r w:rsidRPr="009C11AB">
        <w:rPr>
          <w:sz w:val="22"/>
          <w:szCs w:val="22"/>
        </w:rPr>
        <w:t>го</w:t>
      </w:r>
      <w:r w:rsidRPr="009C11AB">
        <w:rPr>
          <w:spacing w:val="-2"/>
          <w:sz w:val="22"/>
          <w:szCs w:val="22"/>
        </w:rPr>
        <w:t xml:space="preserve">  П.Е.</w:t>
      </w:r>
      <w:r w:rsidRPr="009C11AB">
        <w:rPr>
          <w:sz w:val="22"/>
          <w:szCs w:val="22"/>
        </w:rPr>
        <w:t xml:space="preserve"> </w:t>
      </w:r>
      <w:r w:rsidRPr="009C11AB">
        <w:rPr>
          <w:spacing w:val="-2"/>
          <w:sz w:val="22"/>
          <w:szCs w:val="22"/>
        </w:rPr>
        <w:t xml:space="preserve"> </w:t>
      </w:r>
      <w:r w:rsidRPr="009C11AB">
        <w:rPr>
          <w:sz w:val="22"/>
          <w:szCs w:val="22"/>
        </w:rPr>
        <w:t>- Минск: БГЭУ, 2006. – 250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ind w:left="0" w:right="19" w:firstLine="360"/>
        <w:jc w:val="both"/>
        <w:rPr>
          <w:sz w:val="22"/>
          <w:szCs w:val="22"/>
        </w:rPr>
      </w:pPr>
      <w:r w:rsidRPr="009C11AB">
        <w:rPr>
          <w:bCs/>
          <w:sz w:val="22"/>
          <w:szCs w:val="22"/>
        </w:rPr>
        <w:t xml:space="preserve">Бровкина, Н.Д. </w:t>
      </w:r>
      <w:r w:rsidRPr="009C11AB">
        <w:rPr>
          <w:sz w:val="22"/>
          <w:szCs w:val="22"/>
        </w:rPr>
        <w:t>Контроль и ревизия : учеб. пособие / Н.Д. Бровкина [и др.] ; под общ. ред. проф. М.В. Мельник. М. : Инфра-М, 2010. 346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Бурмистрова, Л.М. Финансы и бухгалтерский учёт пре</w:t>
      </w:r>
      <w:r w:rsidRPr="009C11AB">
        <w:rPr>
          <w:sz w:val="22"/>
          <w:szCs w:val="22"/>
        </w:rPr>
        <w:t>д</w:t>
      </w:r>
      <w:r w:rsidRPr="009C11AB">
        <w:rPr>
          <w:sz w:val="22"/>
          <w:szCs w:val="22"/>
        </w:rPr>
        <w:t>приятия: учебник / Л.М. Бурмистрова. – М.: ИНФРА-М, 2004. – 224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284"/>
          <w:tab w:val="left" w:pos="426"/>
          <w:tab w:val="left" w:pos="709"/>
          <w:tab w:val="left" w:pos="851"/>
        </w:tabs>
        <w:ind w:left="0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Бухгалтерский и нормативный учет, финансовый анализ и контроль : учеб. пособие / С.А. Адаменкова [и др.] ; под общ. ред. О.А. Левковича. Минск : Элайда, 2006. 556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tabs>
          <w:tab w:val="left" w:pos="709"/>
        </w:tabs>
        <w:ind w:left="0" w:right="5" w:firstLine="360"/>
        <w:jc w:val="both"/>
        <w:rPr>
          <w:rFonts w:eastAsiaTheme="minorEastAsia"/>
          <w:sz w:val="22"/>
          <w:szCs w:val="22"/>
        </w:rPr>
      </w:pPr>
      <w:r w:rsidRPr="009C11AB">
        <w:rPr>
          <w:bCs/>
          <w:sz w:val="22"/>
          <w:szCs w:val="22"/>
        </w:rPr>
        <w:t xml:space="preserve">Бухгалтерский </w:t>
      </w:r>
      <w:r w:rsidRPr="009C11AB">
        <w:rPr>
          <w:sz w:val="22"/>
          <w:szCs w:val="22"/>
        </w:rPr>
        <w:t>управленческий учет в АПК : учеб. пос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>бие / А.П. Михалкевич [и др.] ; под ред. А.П. Михалкевича. Минск : БГЭУ, 2012. 383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ind w:left="0" w:right="24" w:firstLine="360"/>
        <w:jc w:val="both"/>
        <w:rPr>
          <w:sz w:val="22"/>
          <w:szCs w:val="22"/>
        </w:rPr>
      </w:pPr>
      <w:r w:rsidRPr="009C11AB">
        <w:rPr>
          <w:bCs/>
          <w:sz w:val="22"/>
          <w:szCs w:val="22"/>
        </w:rPr>
        <w:lastRenderedPageBreak/>
        <w:t xml:space="preserve">Бухгалтерский </w:t>
      </w:r>
      <w:r w:rsidRPr="009C11AB">
        <w:rPr>
          <w:sz w:val="22"/>
          <w:szCs w:val="22"/>
        </w:rPr>
        <w:t>учет : учеб. пособие / П.Я. Папковская [и др.] ; под общ. ред. П.Я. Папковской. 2-е изд., Минск : Выш. школа, 2011. 335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Бычков, М.Ф. Бухгалтерский учёт в предприятих АПК: учеб. пособие / М.Ф. Бычков. – М.: Финансы и статистика, 2004. – 208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0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Вахрушина, М.А. Международные стандарты финансовой отчетности: учебник для студентов, обучающихся по специал</w:t>
      </w:r>
      <w:r w:rsidRPr="009C11AB">
        <w:rPr>
          <w:sz w:val="22"/>
          <w:szCs w:val="22"/>
        </w:rPr>
        <w:t>ь</w:t>
      </w:r>
      <w:r w:rsidRPr="009C11AB">
        <w:rPr>
          <w:sz w:val="22"/>
          <w:szCs w:val="22"/>
        </w:rPr>
        <w:t>ностям «Бухгалтерский учет, анализ и аудит», «Налоги  и налог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>обложение», «Финансы и кредит» /         М.А. Вахрушина, Л.А. Мельникова. – М.: Издательство «Омега-Л», 2009. – 571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Гартвич, А.В. Элементарная бухгалтерия: учеб.-практ. п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>собие / А.В. Гартвич. – 2-е изд. – М.: ТК Велби, Проспект, 2004. – 144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Гладченко, А.О. Бухгалтерский учёт в вопросах и ответах: учеб.-практ. пособие / А.О. Гладченко. – М.: ИД ФБК-ПРЕСС, 2004. – 304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Грибков, А.Ю. Строительство: бухгалтерский учёт и н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>логообложение / А.Ю. Грибков. – М.: Омега-Л, 2004. – 336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Дмитриева, О.В. Бухгалтерский учёт и анализ хозяйс</w:t>
      </w:r>
      <w:r w:rsidRPr="009C11AB">
        <w:rPr>
          <w:sz w:val="22"/>
          <w:szCs w:val="22"/>
        </w:rPr>
        <w:t>т</w:t>
      </w:r>
      <w:r w:rsidRPr="009C11AB">
        <w:rPr>
          <w:sz w:val="22"/>
          <w:szCs w:val="22"/>
        </w:rPr>
        <w:t>венной деятельности в издательствах / О.В. Дмитриева, Э.В. Н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>кольская. – М.: Финансы и статистика, 2004. – 240 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34" w:firstLine="360"/>
        <w:jc w:val="both"/>
        <w:rPr>
          <w:sz w:val="22"/>
          <w:szCs w:val="22"/>
        </w:rPr>
      </w:pPr>
      <w:r w:rsidRPr="009C11AB">
        <w:rPr>
          <w:iCs/>
          <w:sz w:val="22"/>
          <w:szCs w:val="22"/>
        </w:rPr>
        <w:t xml:space="preserve">Елисова, Т.А. </w:t>
      </w:r>
      <w:r w:rsidRPr="009C11AB">
        <w:rPr>
          <w:sz w:val="22"/>
          <w:szCs w:val="22"/>
        </w:rPr>
        <w:t>Бухгалтерский учет. Практикум: учеб. п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>собие / Т.А. Елисова, Т.В. Елисова. -Минск: Высш. шк., 2011. - 384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93"/>
        </w:tabs>
        <w:ind w:left="0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 Забродская, Н.Г. Экономика и статистика предприятия: учеб. пособие / Н.Г. Забродская. – 2-е изд. – М.: Издательство д</w:t>
      </w:r>
      <w:r w:rsidRPr="009C11AB">
        <w:rPr>
          <w:sz w:val="22"/>
          <w:szCs w:val="22"/>
        </w:rPr>
        <w:t>е</w:t>
      </w:r>
      <w:r w:rsidRPr="009C11AB">
        <w:rPr>
          <w:sz w:val="22"/>
          <w:szCs w:val="22"/>
        </w:rPr>
        <w:t xml:space="preserve">ловой и учебной литературы, 2007. – 352 с. 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Завилейский, Г.Г. Бухгалтерский учёт в общественном питании: произв.-практ. пособие / Г.Г. Завилейский [и др.]. – Минск: Амалфея, 2005. – 272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Ивашкевич, В.Б. Сборник заданий и примеров по упра</w:t>
      </w:r>
      <w:r w:rsidRPr="009C11AB">
        <w:rPr>
          <w:sz w:val="22"/>
          <w:szCs w:val="22"/>
        </w:rPr>
        <w:t>в</w:t>
      </w:r>
      <w:r w:rsidRPr="009C11AB">
        <w:rPr>
          <w:sz w:val="22"/>
          <w:szCs w:val="22"/>
        </w:rPr>
        <w:t>ленческому учёту: учеб. пособие / В.Б. Ивашкевич. – М.: Фина</w:t>
      </w:r>
      <w:r w:rsidRPr="009C11AB">
        <w:rPr>
          <w:sz w:val="22"/>
          <w:szCs w:val="22"/>
        </w:rPr>
        <w:t>н</w:t>
      </w:r>
      <w:r w:rsidRPr="009C11AB">
        <w:rPr>
          <w:sz w:val="22"/>
          <w:szCs w:val="22"/>
        </w:rPr>
        <w:t>сы и статистика, 2000. – 81 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29" w:firstLine="360"/>
        <w:jc w:val="both"/>
        <w:rPr>
          <w:sz w:val="22"/>
          <w:szCs w:val="22"/>
        </w:rPr>
      </w:pPr>
      <w:r w:rsidRPr="009C11AB">
        <w:rPr>
          <w:iCs/>
          <w:sz w:val="22"/>
          <w:szCs w:val="22"/>
        </w:rPr>
        <w:t xml:space="preserve">Илъющенко, Е.В. </w:t>
      </w:r>
      <w:r w:rsidRPr="009C11AB">
        <w:rPr>
          <w:sz w:val="22"/>
          <w:szCs w:val="22"/>
        </w:rPr>
        <w:t>Бухгалтерская отчетность / Е.В. Иль</w:t>
      </w:r>
      <w:r w:rsidRPr="009C11AB">
        <w:rPr>
          <w:sz w:val="22"/>
          <w:szCs w:val="22"/>
        </w:rPr>
        <w:t>ю</w:t>
      </w:r>
      <w:r w:rsidRPr="009C11AB">
        <w:rPr>
          <w:sz w:val="22"/>
          <w:szCs w:val="22"/>
        </w:rPr>
        <w:t>щенко, В. В. Кожарский. - Минск: Со</w:t>
      </w:r>
      <w:r w:rsidRPr="009C11AB">
        <w:rPr>
          <w:sz w:val="22"/>
          <w:szCs w:val="22"/>
        </w:rPr>
        <w:softHyphen/>
        <w:t>врем, шк., 2006. - 335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lastRenderedPageBreak/>
        <w:t>Илышев, А.М. Учёт и анализ инновационной и инвест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>ционной деятельности организации: учеб. пособие / А.М. Ил</w:t>
      </w:r>
      <w:r w:rsidRPr="009C11AB">
        <w:rPr>
          <w:sz w:val="22"/>
          <w:szCs w:val="22"/>
        </w:rPr>
        <w:t>ы</w:t>
      </w:r>
      <w:r w:rsidRPr="009C11AB">
        <w:rPr>
          <w:sz w:val="22"/>
          <w:szCs w:val="22"/>
        </w:rPr>
        <w:t>шев, Н.Н. Илышева, И.Н. Воропанова. – М.: Кно</w:t>
      </w:r>
      <w:r w:rsidR="00FF2BA6">
        <w:rPr>
          <w:sz w:val="22"/>
          <w:szCs w:val="22"/>
        </w:rPr>
        <w:t>рус, 2005. – 240</w:t>
      </w:r>
      <w:r w:rsidRPr="009C11AB">
        <w:rPr>
          <w:sz w:val="22"/>
          <w:szCs w:val="22"/>
        </w:rPr>
        <w:t>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Ильющенко, Е.В. Бухгалтерская отчетность / Е.В. Иль</w:t>
      </w:r>
      <w:r w:rsidRPr="009C11AB">
        <w:rPr>
          <w:sz w:val="22"/>
          <w:szCs w:val="22"/>
        </w:rPr>
        <w:t>ю</w:t>
      </w:r>
      <w:r w:rsidRPr="009C11AB">
        <w:rPr>
          <w:sz w:val="22"/>
          <w:szCs w:val="22"/>
        </w:rPr>
        <w:t>щенко. – Минск: Современная школа, 2006. – 335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Камышанов, П.И. Бухгалтерский финансовый учёт: учеб. пособие / П.И. Камышанов, А.П. Камышанов. – М.: Омега-Л, 2004. – 640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Керимов, В.Э. Учёт затрат, калькулирование и бюджет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>рование в отдельных отраслях производственной сферы: учебник / В.Э. Керимов. – М.: Дашков и К, 2005. – 484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Кернога, Г.В. Калькулирование: себестоимость, цена, прибыль: учеб. пособие / Г.В. Кернога. – 2-е изд., перераб. и доп. – Минск: ФУ Аинформ, 2006. – 160 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34" w:firstLine="360"/>
        <w:jc w:val="both"/>
        <w:rPr>
          <w:sz w:val="22"/>
          <w:szCs w:val="22"/>
        </w:rPr>
      </w:pPr>
      <w:r w:rsidRPr="009C11AB">
        <w:rPr>
          <w:iCs/>
          <w:sz w:val="22"/>
          <w:szCs w:val="22"/>
        </w:rPr>
        <w:t xml:space="preserve">Киреенко, Н.Н. </w:t>
      </w:r>
      <w:r w:rsidRPr="009C11AB">
        <w:rPr>
          <w:sz w:val="22"/>
          <w:szCs w:val="22"/>
        </w:rPr>
        <w:t>Статистическая отчетность: курс лекций / Н.Н. Киреенко. - Минск: Информ-пресс, 2005. - 184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Ковалев, В.В. Финансовый учёт и анализ: концептуальные основы / В.В. Ковалев. – М.: Финансы и статистика, 2004. – 720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Ковалев, С.Г. Международные стандарты финансовой о</w:t>
      </w:r>
      <w:r w:rsidRPr="009C11AB">
        <w:rPr>
          <w:sz w:val="22"/>
          <w:szCs w:val="22"/>
        </w:rPr>
        <w:t>т</w:t>
      </w:r>
      <w:r w:rsidRPr="009C11AB">
        <w:rPr>
          <w:sz w:val="22"/>
          <w:szCs w:val="22"/>
        </w:rPr>
        <w:t>четности в примерах и задачах (для бухгалтеров) / С.Г. Ковалев, Т.Н. Малькова. – М.: Финансы и статистика, 2005. – 296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ind w:left="0" w:right="29" w:firstLine="360"/>
        <w:contextualSpacing w:val="0"/>
        <w:jc w:val="both"/>
        <w:rPr>
          <w:color w:val="000000"/>
          <w:spacing w:val="-1"/>
          <w:sz w:val="22"/>
          <w:szCs w:val="22"/>
        </w:rPr>
      </w:pPr>
      <w:r w:rsidRPr="009C11AB">
        <w:rPr>
          <w:sz w:val="22"/>
          <w:szCs w:val="22"/>
        </w:rPr>
        <w:t>Кожинов, В.Я. Бухгалтерский и налоговый учёт: управл</w:t>
      </w:r>
      <w:r w:rsidRPr="009C11AB">
        <w:rPr>
          <w:sz w:val="22"/>
          <w:szCs w:val="22"/>
        </w:rPr>
        <w:t>е</w:t>
      </w:r>
      <w:r w:rsidRPr="009C11AB">
        <w:rPr>
          <w:sz w:val="22"/>
          <w:szCs w:val="22"/>
        </w:rPr>
        <w:t>ние прибылью / В.Я. Кожинов. – М.: Экзамен, 2005. – 416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Кондраков, Н.П. Бухгалтерский учёт: учебник / Н.П. Ко</w:t>
      </w:r>
      <w:r w:rsidRPr="009C11AB">
        <w:rPr>
          <w:sz w:val="22"/>
          <w:szCs w:val="22"/>
        </w:rPr>
        <w:t>н</w:t>
      </w:r>
      <w:r w:rsidRPr="009C11AB">
        <w:rPr>
          <w:sz w:val="22"/>
          <w:szCs w:val="22"/>
        </w:rPr>
        <w:t>драков. – М.: ИНФРА-М, 2004. – 592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Костян, Д.М. От нового плана счетов – до составления б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>ланса: практ. реком. / Д.М. Костян, А.Б. Ганаго. – Минск: СООО ИПА «Регистр», 2004. – 384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Кукурина, И.Г. Учёт и анализ банкротства: учеб. пособие / И.Г. Кукурина, И.А. Астраханцева. – 2-е изд. – М.: Финансы и статистика, 2005. – 304 с.</w:t>
      </w:r>
    </w:p>
    <w:p w:rsidR="009C11AB" w:rsidRPr="009C11AB" w:rsidRDefault="009C11AB" w:rsidP="00CB66B5">
      <w:pPr>
        <w:numPr>
          <w:ilvl w:val="0"/>
          <w:numId w:val="21"/>
        </w:numPr>
        <w:shd w:val="clear" w:color="auto" w:fill="FFFFFF"/>
        <w:tabs>
          <w:tab w:val="left" w:pos="709"/>
        </w:tabs>
        <w:ind w:left="0" w:right="29" w:firstLine="360"/>
        <w:jc w:val="both"/>
        <w:rPr>
          <w:color w:val="000000"/>
          <w:spacing w:val="-1"/>
          <w:sz w:val="22"/>
          <w:szCs w:val="22"/>
        </w:rPr>
      </w:pPr>
      <w:r w:rsidRPr="009C11AB">
        <w:rPr>
          <w:color w:val="000000"/>
          <w:spacing w:val="-1"/>
          <w:sz w:val="22"/>
          <w:szCs w:val="22"/>
        </w:rPr>
        <w:t xml:space="preserve"> Ладутько Н.И., Ладутько Е.Н. Учет денежных средств, расчетных и кредитных операций. Учебно-практическое пособие. - Мн. “ФУАинформ”, 2012.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43" w:firstLine="360"/>
        <w:jc w:val="both"/>
        <w:rPr>
          <w:sz w:val="22"/>
          <w:szCs w:val="22"/>
        </w:rPr>
      </w:pPr>
      <w:r w:rsidRPr="009C11AB">
        <w:rPr>
          <w:iCs/>
          <w:sz w:val="22"/>
          <w:szCs w:val="22"/>
        </w:rPr>
        <w:t xml:space="preserve">Ладутько, Н.И. </w:t>
      </w:r>
      <w:r w:rsidRPr="009C11AB">
        <w:rPr>
          <w:sz w:val="22"/>
          <w:szCs w:val="22"/>
        </w:rPr>
        <w:t>Бухгалтерский учет / Н.И. Ладутько [и др.]. - 5-е изд., перераб. и доп. - Минск: ФУ Аинформ, 2005. - 742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lastRenderedPageBreak/>
        <w:t>Ладутько, Н.И. Бухгалтерский учет. Теория. Документы. Корреспонденция счетов. Регистры. Отчетность: практическое пособие / Н.И.Ладутько [и др.]; 6-е изд., перераб. и доп.−Минск: ФУАинформ, 2007.−808с.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3"/>
        <w:ind w:left="0" w:right="226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Левкович О.А., Тарасевич И.Н. Сборник задач по бу</w:t>
      </w:r>
      <w:r w:rsidRPr="009C11AB">
        <w:rPr>
          <w:sz w:val="22"/>
          <w:szCs w:val="22"/>
        </w:rPr>
        <w:t>х</w:t>
      </w:r>
      <w:r w:rsidRPr="009C11AB">
        <w:rPr>
          <w:sz w:val="22"/>
          <w:szCs w:val="22"/>
        </w:rPr>
        <w:t>галтерскому учету</w:t>
      </w:r>
      <w:r w:rsidRPr="009C11AB">
        <w:rPr>
          <w:color w:val="000000"/>
          <w:sz w:val="22"/>
          <w:szCs w:val="22"/>
        </w:rPr>
        <w:t xml:space="preserve">: учеб. пособие / А.О. Левкович [и др.]; </w:t>
      </w:r>
      <w:r w:rsidRPr="009C11AB">
        <w:rPr>
          <w:sz w:val="22"/>
          <w:szCs w:val="22"/>
        </w:rPr>
        <w:t xml:space="preserve">12-е изд. </w:t>
      </w:r>
      <w:r w:rsidRPr="009C11AB">
        <w:rPr>
          <w:color w:val="000000"/>
          <w:sz w:val="22"/>
          <w:szCs w:val="22"/>
        </w:rPr>
        <w:t xml:space="preserve">-Минск : Амалфея, </w:t>
      </w:r>
      <w:r w:rsidRPr="009C11AB">
        <w:rPr>
          <w:sz w:val="22"/>
          <w:szCs w:val="22"/>
        </w:rPr>
        <w:t xml:space="preserve"> 2013. – 399 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48"/>
        <w:ind w:left="0" w:right="211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Левкович, А.О. Бухгалтерский и налоговый учет, ф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>нансовый анализ и контроль: учеб. пособие / Левковича А.О., Левкович О.А., 3-е изд., перераб. и доп. Минск, 2012. -312с.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ind w:left="0" w:right="29" w:firstLine="360"/>
        <w:contextualSpacing w:val="0"/>
        <w:jc w:val="both"/>
        <w:rPr>
          <w:color w:val="000000"/>
          <w:spacing w:val="-1"/>
          <w:sz w:val="22"/>
          <w:szCs w:val="22"/>
        </w:rPr>
      </w:pPr>
      <w:r w:rsidRPr="009C11AB">
        <w:rPr>
          <w:sz w:val="22"/>
          <w:szCs w:val="22"/>
        </w:rPr>
        <w:t xml:space="preserve">Левкович, А.О. </w:t>
      </w:r>
      <w:r w:rsidRPr="009C11AB">
        <w:rPr>
          <w:color w:val="000000"/>
          <w:spacing w:val="-1"/>
          <w:sz w:val="22"/>
          <w:szCs w:val="22"/>
        </w:rPr>
        <w:t xml:space="preserve">Бухгалтерский учет </w:t>
      </w:r>
      <w:r w:rsidRPr="009C11AB">
        <w:rPr>
          <w:sz w:val="22"/>
          <w:szCs w:val="22"/>
        </w:rPr>
        <w:t xml:space="preserve">: учеб. </w:t>
      </w:r>
      <w:r w:rsidR="00BE2FC2">
        <w:rPr>
          <w:sz w:val="22"/>
          <w:szCs w:val="22"/>
        </w:rPr>
        <w:t>п</w:t>
      </w:r>
      <w:r w:rsidRPr="009C11AB">
        <w:rPr>
          <w:sz w:val="22"/>
          <w:szCs w:val="22"/>
        </w:rPr>
        <w:t>особие</w:t>
      </w:r>
      <w:r w:rsidR="00BE2FC2">
        <w:rPr>
          <w:sz w:val="22"/>
          <w:szCs w:val="22"/>
        </w:rPr>
        <w:t xml:space="preserve"> </w:t>
      </w:r>
      <w:r w:rsidRPr="009C11AB">
        <w:rPr>
          <w:color w:val="000000"/>
          <w:spacing w:val="-1"/>
          <w:sz w:val="22"/>
          <w:szCs w:val="22"/>
        </w:rPr>
        <w:t>/</w:t>
      </w:r>
      <w:r w:rsidRPr="009C11AB">
        <w:rPr>
          <w:sz w:val="22"/>
          <w:szCs w:val="22"/>
        </w:rPr>
        <w:t xml:space="preserve"> </w:t>
      </w:r>
      <w:r w:rsidRPr="009C11AB">
        <w:rPr>
          <w:color w:val="000000"/>
          <w:spacing w:val="-1"/>
          <w:sz w:val="22"/>
          <w:szCs w:val="22"/>
        </w:rPr>
        <w:t>О.А. Левковича.-2-ое изд.,— Мн. “Амалфея”, 2012.</w:t>
      </w:r>
      <w:r w:rsidRPr="009C11AB">
        <w:rPr>
          <w:sz w:val="22"/>
          <w:szCs w:val="22"/>
        </w:rPr>
        <w:t xml:space="preserve"> - 226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Левкович, О.А. </w:t>
      </w:r>
      <w:r w:rsidRPr="009C11AB">
        <w:rPr>
          <w:bCs/>
          <w:color w:val="000000"/>
          <w:sz w:val="22"/>
          <w:szCs w:val="22"/>
        </w:rPr>
        <w:t xml:space="preserve">Бухгалтерский </w:t>
      </w:r>
      <w:r w:rsidRPr="009C11AB">
        <w:rPr>
          <w:color w:val="000000"/>
          <w:sz w:val="22"/>
          <w:szCs w:val="22"/>
        </w:rPr>
        <w:t>и налоговый учет, фина</w:t>
      </w:r>
      <w:r w:rsidRPr="009C11AB">
        <w:rPr>
          <w:color w:val="000000"/>
          <w:sz w:val="22"/>
          <w:szCs w:val="22"/>
        </w:rPr>
        <w:t>н</w:t>
      </w:r>
      <w:r w:rsidRPr="009C11AB">
        <w:rPr>
          <w:color w:val="000000"/>
          <w:sz w:val="22"/>
          <w:szCs w:val="22"/>
        </w:rPr>
        <w:t xml:space="preserve">совый анализ и контроль: учеб. пособие / А.О. Левкович [и др.]; -Минск : Амалфея, 2012. -   </w:t>
      </w:r>
      <w:r w:rsidRPr="009C11AB">
        <w:rPr>
          <w:bCs/>
          <w:color w:val="000000"/>
          <w:sz w:val="22"/>
          <w:szCs w:val="22"/>
        </w:rPr>
        <w:t xml:space="preserve">728 </w:t>
      </w:r>
      <w:r w:rsidRPr="009C11AB">
        <w:rPr>
          <w:color w:val="000000"/>
          <w:sz w:val="22"/>
          <w:szCs w:val="22"/>
        </w:rPr>
        <w:t>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29" w:firstLine="360"/>
        <w:jc w:val="both"/>
        <w:rPr>
          <w:sz w:val="22"/>
          <w:szCs w:val="22"/>
        </w:rPr>
      </w:pPr>
      <w:r w:rsidRPr="009C11AB">
        <w:rPr>
          <w:iCs/>
          <w:sz w:val="22"/>
          <w:szCs w:val="22"/>
        </w:rPr>
        <w:t xml:space="preserve">Левкович, О.А. </w:t>
      </w:r>
      <w:r w:rsidRPr="009C11AB">
        <w:rPr>
          <w:sz w:val="22"/>
          <w:szCs w:val="22"/>
        </w:rPr>
        <w:t>Конспект лекций по бухгалтерскому уч</w:t>
      </w:r>
      <w:r w:rsidRPr="009C11AB">
        <w:rPr>
          <w:sz w:val="22"/>
          <w:szCs w:val="22"/>
        </w:rPr>
        <w:t>е</w:t>
      </w:r>
      <w:r w:rsidRPr="009C11AB">
        <w:rPr>
          <w:sz w:val="22"/>
          <w:szCs w:val="22"/>
        </w:rPr>
        <w:t>ту для студентов экономических специ</w:t>
      </w:r>
      <w:r w:rsidRPr="009C11AB">
        <w:rPr>
          <w:sz w:val="22"/>
          <w:szCs w:val="22"/>
        </w:rPr>
        <w:softHyphen/>
        <w:t>альностей / О.А. Левк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>вич, И.Н. Бурцева. - Минск: Элайда, 2007. - 454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Лемеш, В.Н. Методологические аспекты учёта давальч</w:t>
      </w:r>
      <w:r w:rsidRPr="009C11AB">
        <w:rPr>
          <w:sz w:val="22"/>
          <w:szCs w:val="22"/>
        </w:rPr>
        <w:t>е</w:t>
      </w:r>
      <w:r w:rsidRPr="009C11AB">
        <w:rPr>
          <w:sz w:val="22"/>
          <w:szCs w:val="22"/>
        </w:rPr>
        <w:t>ских операций / В.Н. Лемеш. – Гродно: ГрГУ, 2005. – 251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Макальская, М.Л. Бухгалтерский учёт: учебник для вузов / М.Л. Макальская, И.А. Фельдман. – М.: Высшее образование, 2005. – 443 с.</w:t>
      </w:r>
    </w:p>
    <w:p w:rsidR="009C11AB" w:rsidRPr="009C11AB" w:rsidRDefault="009C11AB" w:rsidP="00CB66B5">
      <w:pPr>
        <w:pStyle w:val="af9"/>
        <w:keepLines/>
        <w:widowControl w:val="0"/>
        <w:numPr>
          <w:ilvl w:val="0"/>
          <w:numId w:val="2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 Макконел, К.Р. Экономикс / К.Р. Макконел, С.Л. Брю. – М.: Издательство «ИНФРА-М», 2003.  – 983 с. 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Маренков, Н.Л. Бухгалтерский учёт и финансовая отче</w:t>
      </w:r>
      <w:r w:rsidRPr="009C11AB">
        <w:rPr>
          <w:sz w:val="22"/>
          <w:szCs w:val="22"/>
        </w:rPr>
        <w:t>т</w:t>
      </w:r>
      <w:r w:rsidRPr="009C11AB">
        <w:rPr>
          <w:sz w:val="22"/>
          <w:szCs w:val="22"/>
        </w:rPr>
        <w:t>ность в коммерческих организациях: учеб. пособие / Н.Л. Маре</w:t>
      </w:r>
      <w:r w:rsidRPr="009C11AB">
        <w:rPr>
          <w:sz w:val="22"/>
          <w:szCs w:val="22"/>
        </w:rPr>
        <w:t>н</w:t>
      </w:r>
      <w:r w:rsidRPr="009C11AB">
        <w:rPr>
          <w:sz w:val="22"/>
          <w:szCs w:val="22"/>
        </w:rPr>
        <w:t>ков. – М.: Экзамен, 2004. – 336 с.</w:t>
      </w:r>
    </w:p>
    <w:p w:rsidR="009C11AB" w:rsidRPr="009C11AB" w:rsidRDefault="009C11AB" w:rsidP="00CB66B5">
      <w:pPr>
        <w:numPr>
          <w:ilvl w:val="0"/>
          <w:numId w:val="21"/>
        </w:numPr>
        <w:shd w:val="clear" w:color="auto" w:fill="FFFFFF"/>
        <w:tabs>
          <w:tab w:val="left" w:pos="709"/>
        </w:tabs>
        <w:ind w:left="0" w:right="29" w:firstLine="360"/>
        <w:jc w:val="both"/>
        <w:rPr>
          <w:color w:val="000000"/>
          <w:spacing w:val="-1"/>
          <w:sz w:val="22"/>
          <w:szCs w:val="22"/>
        </w:rPr>
      </w:pPr>
      <w:r w:rsidRPr="009C11AB">
        <w:rPr>
          <w:color w:val="000000"/>
          <w:sz w:val="22"/>
          <w:szCs w:val="22"/>
        </w:rPr>
        <w:t xml:space="preserve">Михалкевич,  А.П. </w:t>
      </w:r>
      <w:r w:rsidRPr="009C11AB">
        <w:rPr>
          <w:color w:val="000000"/>
          <w:spacing w:val="-1"/>
          <w:sz w:val="22"/>
          <w:szCs w:val="22"/>
        </w:rPr>
        <w:t>Бухгалтерский учет в сельском хозя</w:t>
      </w:r>
      <w:r w:rsidRPr="009C11AB">
        <w:rPr>
          <w:color w:val="000000"/>
          <w:spacing w:val="-1"/>
          <w:sz w:val="22"/>
          <w:szCs w:val="22"/>
        </w:rPr>
        <w:t>й</w:t>
      </w:r>
      <w:r w:rsidRPr="009C11AB">
        <w:rPr>
          <w:color w:val="000000"/>
          <w:spacing w:val="-1"/>
          <w:sz w:val="22"/>
          <w:szCs w:val="22"/>
        </w:rPr>
        <w:t>стве: Учебник/ А.П. Михалкевич, П.Я. Папковская, С.К. Мат</w:t>
      </w:r>
      <w:r w:rsidRPr="009C11AB">
        <w:rPr>
          <w:color w:val="000000"/>
          <w:spacing w:val="-1"/>
          <w:sz w:val="22"/>
          <w:szCs w:val="22"/>
        </w:rPr>
        <w:t>а</w:t>
      </w:r>
      <w:r w:rsidRPr="009C11AB">
        <w:rPr>
          <w:color w:val="000000"/>
          <w:spacing w:val="-1"/>
          <w:sz w:val="22"/>
          <w:szCs w:val="22"/>
        </w:rPr>
        <w:t>лыцкая и др.; 3-е изд.перераб. и доп. – Мн.: БГЭУ, 2011. – 687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Мощенко, Н.П. Международные стандарты учёта и ф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>нансовой отчетности: учеб. пособие / Н.П. Мощенко. – М.: Экз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>мен, 2005. – 224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Нарушевич Г.Г. Основы теории бухгалтерского учета. Практикум: учеб. Пособие/ Г,Г, Нарушевич.-Минск: Изд-во Гревцова, 2013.-80с.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29" w:firstLine="360"/>
        <w:jc w:val="both"/>
        <w:rPr>
          <w:sz w:val="22"/>
          <w:szCs w:val="22"/>
        </w:rPr>
      </w:pPr>
      <w:r w:rsidRPr="009C11AB">
        <w:rPr>
          <w:spacing w:val="-2"/>
          <w:sz w:val="22"/>
          <w:szCs w:val="22"/>
        </w:rPr>
        <w:t xml:space="preserve">Нестерова, Г.Н. Бухгалтерский учет: практикум </w:t>
      </w:r>
      <w:r w:rsidRPr="009C11AB">
        <w:rPr>
          <w:iCs/>
          <w:spacing w:val="-2"/>
          <w:sz w:val="22"/>
          <w:szCs w:val="22"/>
        </w:rPr>
        <w:t xml:space="preserve">/Т.Н. </w:t>
      </w:r>
      <w:r w:rsidRPr="009C11AB">
        <w:rPr>
          <w:spacing w:val="-2"/>
          <w:sz w:val="22"/>
          <w:szCs w:val="22"/>
        </w:rPr>
        <w:t>Н</w:t>
      </w:r>
      <w:r w:rsidRPr="009C11AB">
        <w:rPr>
          <w:spacing w:val="-2"/>
          <w:sz w:val="22"/>
          <w:szCs w:val="22"/>
        </w:rPr>
        <w:t>е</w:t>
      </w:r>
      <w:r w:rsidRPr="009C11AB">
        <w:rPr>
          <w:spacing w:val="-2"/>
          <w:sz w:val="22"/>
          <w:szCs w:val="22"/>
        </w:rPr>
        <w:lastRenderedPageBreak/>
        <w:t xml:space="preserve">стерова [и др.]; - Минск: </w:t>
      </w:r>
      <w:r w:rsidRPr="009C11AB">
        <w:rPr>
          <w:sz w:val="22"/>
          <w:szCs w:val="22"/>
        </w:rPr>
        <w:t>БГЭУ, 2006. -250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Николаева, О.Е. Международные стандарты финансовой отчетности: учеб. пособие / О.Е. Николаева, Т.В. Шишкова. – 6-е изд. – М.: Едиториал УРСС, 2005. – 240 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29" w:firstLine="360"/>
        <w:jc w:val="both"/>
        <w:rPr>
          <w:sz w:val="22"/>
          <w:szCs w:val="22"/>
        </w:rPr>
      </w:pPr>
      <w:r w:rsidRPr="009C11AB">
        <w:rPr>
          <w:iCs/>
          <w:sz w:val="22"/>
          <w:szCs w:val="22"/>
        </w:rPr>
        <w:t xml:space="preserve">Палий, В.Ф. </w:t>
      </w:r>
      <w:r w:rsidRPr="009C11AB">
        <w:rPr>
          <w:sz w:val="22"/>
          <w:szCs w:val="22"/>
        </w:rPr>
        <w:t>Международные стандарты учета и фина</w:t>
      </w:r>
      <w:r w:rsidRPr="009C11AB">
        <w:rPr>
          <w:sz w:val="22"/>
          <w:szCs w:val="22"/>
        </w:rPr>
        <w:t>н</w:t>
      </w:r>
      <w:r w:rsidRPr="009C11AB">
        <w:rPr>
          <w:sz w:val="22"/>
          <w:szCs w:val="22"/>
        </w:rPr>
        <w:t>совой отчетности: учеб. / В.Ф. Палий. -3-е изд., испр. и доп. - М.: ИНФРА-М, 2008. - 512 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34" w:firstLine="360"/>
        <w:jc w:val="both"/>
        <w:rPr>
          <w:sz w:val="22"/>
          <w:szCs w:val="22"/>
        </w:rPr>
      </w:pPr>
      <w:r w:rsidRPr="009C11AB">
        <w:rPr>
          <w:iCs/>
          <w:spacing w:val="-3"/>
          <w:sz w:val="22"/>
          <w:szCs w:val="22"/>
        </w:rPr>
        <w:t xml:space="preserve">Палицын, В.А. </w:t>
      </w:r>
      <w:r w:rsidRPr="009C11AB">
        <w:rPr>
          <w:spacing w:val="-3"/>
          <w:sz w:val="22"/>
          <w:szCs w:val="22"/>
        </w:rPr>
        <w:t>Бухгалтерский учет, анализ, аудит: учеб. п</w:t>
      </w:r>
      <w:r w:rsidRPr="009C11AB">
        <w:rPr>
          <w:spacing w:val="-3"/>
          <w:sz w:val="22"/>
          <w:szCs w:val="22"/>
        </w:rPr>
        <w:t>о</w:t>
      </w:r>
      <w:r w:rsidRPr="009C11AB">
        <w:rPr>
          <w:spacing w:val="-3"/>
          <w:sz w:val="22"/>
          <w:szCs w:val="22"/>
        </w:rPr>
        <w:t xml:space="preserve">собие / В. А. Палицын. - Минск: Высш. </w:t>
      </w:r>
      <w:r w:rsidRPr="009C11AB">
        <w:rPr>
          <w:sz w:val="22"/>
          <w:szCs w:val="22"/>
        </w:rPr>
        <w:t>шк., 2010.-510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360"/>
        <w:jc w:val="both"/>
        <w:rPr>
          <w:rFonts w:eastAsiaTheme="minorEastAsia"/>
          <w:sz w:val="22"/>
          <w:szCs w:val="22"/>
        </w:rPr>
      </w:pPr>
      <w:r w:rsidRPr="009C11AB">
        <w:rPr>
          <w:bCs/>
          <w:sz w:val="22"/>
          <w:szCs w:val="22"/>
        </w:rPr>
        <w:t xml:space="preserve">Панков, Д.А. </w:t>
      </w:r>
      <w:r w:rsidRPr="009C11AB">
        <w:rPr>
          <w:sz w:val="22"/>
          <w:szCs w:val="22"/>
        </w:rPr>
        <w:t>Бухгалтерский учет на основе МСФО : учеб.-метод. пособие /Д.А. Панков, Т.Н. Рыбак, Ю.Ю. Кухто. Минск : РИВШ, 2011. 202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Панков, Д.А. Управленческий учёт и анализ на железн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>дорожном транспорте / Д.А. Панков, С.О. Лебедева. – Гродно: ГрГУ, 2005. – 307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360"/>
        <w:jc w:val="both"/>
        <w:rPr>
          <w:sz w:val="22"/>
          <w:szCs w:val="22"/>
        </w:rPr>
      </w:pPr>
      <w:r w:rsidRPr="009C11AB">
        <w:rPr>
          <w:bCs/>
          <w:sz w:val="22"/>
          <w:szCs w:val="22"/>
        </w:rPr>
        <w:t xml:space="preserve">Папковская,   П.Я.   </w:t>
      </w:r>
      <w:r w:rsidRPr="009C11AB">
        <w:rPr>
          <w:sz w:val="22"/>
          <w:szCs w:val="22"/>
        </w:rPr>
        <w:t>Теория   бухгалтерского   учета   :   учеб.   / П.Я. Папковская. Минск : Информпресс, 2012. 264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360"/>
        <w:jc w:val="both"/>
        <w:rPr>
          <w:rFonts w:eastAsiaTheme="minorEastAsia"/>
          <w:sz w:val="22"/>
          <w:szCs w:val="22"/>
        </w:rPr>
      </w:pPr>
      <w:r w:rsidRPr="009C11AB">
        <w:rPr>
          <w:bCs/>
          <w:sz w:val="22"/>
          <w:szCs w:val="22"/>
        </w:rPr>
        <w:t xml:space="preserve">Папковская, П.Я. </w:t>
      </w:r>
      <w:r w:rsidRPr="009C11AB">
        <w:rPr>
          <w:sz w:val="22"/>
          <w:szCs w:val="22"/>
        </w:rPr>
        <w:t>Теория бухгалтерского учета : практ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>кум / П.Я. Папковская. Минск : Информпресс, 2012. 216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Пипко, В.А. Бухгалтерский (финансовый) учёт: Учёт пр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>изводства, капитала, финансовых результатов и финансовая о</w:t>
      </w:r>
      <w:r w:rsidRPr="009C11AB">
        <w:rPr>
          <w:sz w:val="22"/>
          <w:szCs w:val="22"/>
        </w:rPr>
        <w:t>т</w:t>
      </w:r>
      <w:r w:rsidRPr="009C11AB">
        <w:rPr>
          <w:sz w:val="22"/>
          <w:szCs w:val="22"/>
        </w:rPr>
        <w:t>четность: учеб. пособие / В.А. Пипко. – М.: Финансы и статист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>ка, 2004. – 352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Положения по бухгалтерскому учёту: (ПБУ 1-19). – 9-е изд. – М.: ИНФРА-М, 2004. – 176 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29" w:firstLine="360"/>
        <w:jc w:val="both"/>
        <w:rPr>
          <w:sz w:val="22"/>
          <w:szCs w:val="22"/>
        </w:rPr>
      </w:pPr>
      <w:r w:rsidRPr="009C11AB">
        <w:rPr>
          <w:iCs/>
          <w:spacing w:val="-3"/>
          <w:sz w:val="22"/>
          <w:szCs w:val="22"/>
        </w:rPr>
        <w:t xml:space="preserve">Пономаренко, И.А. </w:t>
      </w:r>
      <w:r w:rsidRPr="009C11AB">
        <w:rPr>
          <w:spacing w:val="-3"/>
          <w:sz w:val="22"/>
          <w:szCs w:val="22"/>
        </w:rPr>
        <w:t>Теория бухгалтерского учета: ответы на экзаменационные вопросы / И. А. По-</w:t>
      </w:r>
      <w:r w:rsidRPr="009C11AB">
        <w:rPr>
          <w:sz w:val="22"/>
          <w:szCs w:val="22"/>
        </w:rPr>
        <w:t>номаренко. - 2-е изд. - Минск: Тетра Системе, 2009. - 144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Пономаренко, П.Г. Бухгалтерский учет, анализ и аудит: учебное пособие/П.Г.Пономаренко [и др.]; −2-е изд., испр.−Минск: Выш.шк., 2007.−527с.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Пятов, М.Л. Управление обязательствами организации / М.Л. Пятов. – М.: Финансы и статистика, 2004. – 256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Расчёты с использованием пластиковых карт / под общ. ред. В.В. Семенихина. – М.: Эксмо, 2005. – 112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Саенко, К.С. Учёт экологических затрат / К.С. Саенко. – М.: Финансы и статистика, 2005. – 376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</w:tabs>
        <w:ind w:left="0" w:firstLine="360"/>
        <w:contextualSpacing w:val="0"/>
        <w:jc w:val="both"/>
        <w:rPr>
          <w:spacing w:val="-6"/>
          <w:sz w:val="22"/>
          <w:szCs w:val="22"/>
        </w:rPr>
      </w:pPr>
      <w:r w:rsidRPr="009C11AB">
        <w:rPr>
          <w:spacing w:val="-6"/>
          <w:sz w:val="22"/>
          <w:szCs w:val="22"/>
        </w:rPr>
        <w:lastRenderedPageBreak/>
        <w:t>Семин, А.Н. Практикум по финансовому учёту и налогоо</w:t>
      </w:r>
      <w:r w:rsidRPr="009C11AB">
        <w:rPr>
          <w:spacing w:val="-6"/>
          <w:sz w:val="22"/>
          <w:szCs w:val="22"/>
        </w:rPr>
        <w:t>б</w:t>
      </w:r>
      <w:r w:rsidRPr="009C11AB">
        <w:rPr>
          <w:spacing w:val="-6"/>
          <w:sz w:val="22"/>
          <w:szCs w:val="22"/>
        </w:rPr>
        <w:t>ложению некоммерческих организаций / А.Н. Семин [и др.]. – М.: Финансы и статистика, 2004. – 96 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34" w:firstLine="360"/>
        <w:jc w:val="both"/>
        <w:rPr>
          <w:sz w:val="22"/>
          <w:szCs w:val="22"/>
        </w:rPr>
      </w:pPr>
      <w:r w:rsidRPr="009C11AB">
        <w:rPr>
          <w:iCs/>
          <w:spacing w:val="-2"/>
          <w:sz w:val="22"/>
          <w:szCs w:val="22"/>
        </w:rPr>
        <w:t xml:space="preserve">Снитко, М.А. </w:t>
      </w:r>
      <w:r w:rsidRPr="009C11AB">
        <w:rPr>
          <w:spacing w:val="-2"/>
          <w:sz w:val="22"/>
          <w:szCs w:val="22"/>
        </w:rPr>
        <w:t xml:space="preserve">Теория бухгалтерского учета: учеб. пособие / М. А. Снитко. - Минск: Соврем, шк., </w:t>
      </w:r>
      <w:r w:rsidRPr="009C11AB">
        <w:rPr>
          <w:sz w:val="22"/>
          <w:szCs w:val="22"/>
        </w:rPr>
        <w:t>2006. - 312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Соколов, А.А. Учёт по сегментам деятельности комме</w:t>
      </w:r>
      <w:r w:rsidRPr="009C11AB">
        <w:rPr>
          <w:sz w:val="22"/>
          <w:szCs w:val="22"/>
        </w:rPr>
        <w:t>р</w:t>
      </w:r>
      <w:r w:rsidRPr="009C11AB">
        <w:rPr>
          <w:sz w:val="22"/>
          <w:szCs w:val="22"/>
        </w:rPr>
        <w:t>ческой организации: формирование и анализ / А.А. Соколов. – М.: Финансы и статистика, 2004. – 288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Соколов, Я.В. История бухгалтерского учёта: учебник / Я.В. Соколов, В.Я. Соколов. – М.: Финансы и статистика, 2004. – 272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Соловьева, О.В. Международная практика учёта и отче</w:t>
      </w:r>
      <w:r w:rsidRPr="009C11AB">
        <w:rPr>
          <w:sz w:val="22"/>
          <w:szCs w:val="22"/>
        </w:rPr>
        <w:t>т</w:t>
      </w:r>
      <w:r w:rsidRPr="009C11AB">
        <w:rPr>
          <w:sz w:val="22"/>
          <w:szCs w:val="22"/>
        </w:rPr>
        <w:t>ности: учебник / О.В. Соловьева. – М.: ИНФРА-М, 2004. – 332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color w:val="000000"/>
          <w:sz w:val="22"/>
          <w:szCs w:val="22"/>
        </w:rPr>
        <w:t>Стешиц Л.И. Калькуляция себестоимости продукции в организациях АПК : учеб. пособие / Л.И. Стешиц, М.И. Стешиц. - Мн. : Выш.шк., 2008. - 304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color w:val="000000"/>
          <w:sz w:val="22"/>
          <w:szCs w:val="22"/>
        </w:rPr>
        <w:t>Стешиц, Л.И. Бухгалтерский учёт и аудит в АПК / Л.И. Стешиц. - Минск : «ИВЦ Минфина», 2007. - 537 с.</w:t>
      </w:r>
    </w:p>
    <w:p w:rsidR="009C11AB" w:rsidRPr="009C11AB" w:rsidRDefault="009C11AB" w:rsidP="00CB66B5">
      <w:pPr>
        <w:numPr>
          <w:ilvl w:val="0"/>
          <w:numId w:val="21"/>
        </w:numPr>
        <w:shd w:val="clear" w:color="auto" w:fill="FFFFFF"/>
        <w:tabs>
          <w:tab w:val="left" w:pos="709"/>
        </w:tabs>
        <w:ind w:left="0" w:right="29" w:firstLine="360"/>
        <w:jc w:val="both"/>
        <w:rPr>
          <w:color w:val="000000"/>
          <w:spacing w:val="-1"/>
          <w:sz w:val="22"/>
          <w:szCs w:val="22"/>
        </w:rPr>
      </w:pPr>
      <w:r w:rsidRPr="009C11AB">
        <w:rPr>
          <w:color w:val="000000"/>
          <w:spacing w:val="-1"/>
          <w:sz w:val="22"/>
          <w:szCs w:val="22"/>
        </w:rPr>
        <w:t>Стражева Н.С., Стражев А.В. Бухгалтерский учет. Уче</w:t>
      </w:r>
      <w:r w:rsidRPr="009C11AB">
        <w:rPr>
          <w:color w:val="000000"/>
          <w:spacing w:val="-1"/>
          <w:sz w:val="22"/>
          <w:szCs w:val="22"/>
        </w:rPr>
        <w:t>б</w:t>
      </w:r>
      <w:r w:rsidRPr="009C11AB">
        <w:rPr>
          <w:color w:val="000000"/>
          <w:spacing w:val="-1"/>
          <w:sz w:val="22"/>
          <w:szCs w:val="22"/>
        </w:rPr>
        <w:t>но-методическое пособие. - Мн. Книжный дом, 2012. – 580с.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360"/>
        <w:contextualSpacing w:val="0"/>
        <w:jc w:val="both"/>
        <w:rPr>
          <w:color w:val="000000"/>
          <w:sz w:val="22"/>
          <w:szCs w:val="22"/>
        </w:rPr>
      </w:pPr>
      <w:r w:rsidRPr="009C11AB">
        <w:rPr>
          <w:color w:val="000000"/>
          <w:sz w:val="22"/>
          <w:szCs w:val="22"/>
        </w:rPr>
        <w:t>Сушкевич, А.Н. Организация бухгалтерского учёта и внутреннего аудита / А.Н.Сушкевич. - Минск : Ред.журн. «Пром.-торг.право», 2006. - 160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360"/>
        <w:jc w:val="both"/>
        <w:rPr>
          <w:sz w:val="22"/>
          <w:szCs w:val="22"/>
        </w:rPr>
      </w:pPr>
      <w:r w:rsidRPr="009C11AB">
        <w:rPr>
          <w:bCs/>
          <w:sz w:val="22"/>
          <w:szCs w:val="22"/>
        </w:rPr>
        <w:t xml:space="preserve">Татур, И.К. </w:t>
      </w:r>
      <w:r w:rsidRPr="009C11AB">
        <w:rPr>
          <w:sz w:val="22"/>
          <w:szCs w:val="22"/>
        </w:rPr>
        <w:t>Бухгалтерский учет для неучетных специал</w:t>
      </w:r>
      <w:r w:rsidRPr="009C11AB">
        <w:rPr>
          <w:sz w:val="22"/>
          <w:szCs w:val="22"/>
        </w:rPr>
        <w:t>ь</w:t>
      </w:r>
      <w:r w:rsidRPr="009C11AB">
        <w:rPr>
          <w:sz w:val="22"/>
          <w:szCs w:val="22"/>
        </w:rPr>
        <w:t>ностей / И.К. Татур. Минск : БГЭУ, 2007. 413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Терехова, В.А. Финансовый учёт: Краткий курс / В.А. Т</w:t>
      </w:r>
      <w:r w:rsidRPr="009C11AB">
        <w:rPr>
          <w:sz w:val="22"/>
          <w:szCs w:val="22"/>
        </w:rPr>
        <w:t>е</w:t>
      </w:r>
      <w:r w:rsidRPr="009C11AB">
        <w:rPr>
          <w:sz w:val="22"/>
          <w:szCs w:val="22"/>
        </w:rPr>
        <w:t>рехова. – СПб.: Питер, 2005. – 368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Харьков, В.П. Бюджетный учёт в современных условиях / В.П. Харьков, А.А. Хорошев. – М.: Финансы и статистика, 2005. – 208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 Хоружий, Л.И. Бухгалтерский учёт затрат на производс</w:t>
      </w:r>
      <w:r w:rsidRPr="009C11AB">
        <w:rPr>
          <w:sz w:val="22"/>
          <w:szCs w:val="22"/>
        </w:rPr>
        <w:t>т</w:t>
      </w:r>
      <w:r w:rsidRPr="009C11AB">
        <w:rPr>
          <w:sz w:val="22"/>
          <w:szCs w:val="22"/>
        </w:rPr>
        <w:t>во и калькулирование себестоимости продукции в сельскохозя</w:t>
      </w:r>
      <w:r w:rsidRPr="009C11AB">
        <w:rPr>
          <w:sz w:val="22"/>
          <w:szCs w:val="22"/>
        </w:rPr>
        <w:t>й</w:t>
      </w:r>
      <w:r w:rsidRPr="009C11AB">
        <w:rPr>
          <w:sz w:val="22"/>
          <w:szCs w:val="22"/>
        </w:rPr>
        <w:t>ственных организациях / Л.И. Хоружий [и др.]. – М.: Альфа-Пресс, 2005. – 224 с.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tabs>
          <w:tab w:val="left" w:pos="709"/>
          <w:tab w:val="left" w:pos="900"/>
        </w:tabs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Чайковская, Л.А. Бухгалтерский учёт и налогообложение: учеб. пособие / Л.А. Чайковская. – М.: Экзамен, 2004. – 624 с.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Чечеткин А.С. Бухгалтерский учет в сельском хозяйстве / А.С. Чечеткин. – Мн.: ИВЦ Минфина, 2008. – 608с. </w:t>
      </w:r>
    </w:p>
    <w:p w:rsidR="009C11AB" w:rsidRPr="009C11AB" w:rsidRDefault="009C11AB" w:rsidP="00CB66B5">
      <w:pPr>
        <w:pStyle w:val="af9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color w:val="000000"/>
          <w:sz w:val="22"/>
          <w:szCs w:val="22"/>
        </w:rPr>
        <w:lastRenderedPageBreak/>
        <w:t>Щербатюк, С.Ю.</w:t>
      </w:r>
      <w:r w:rsidRPr="009C11AB">
        <w:rPr>
          <w:sz w:val="22"/>
          <w:szCs w:val="22"/>
        </w:rPr>
        <w:t xml:space="preserve"> </w:t>
      </w:r>
      <w:r w:rsidRPr="009C11AB">
        <w:rPr>
          <w:color w:val="000000"/>
          <w:sz w:val="22"/>
          <w:szCs w:val="22"/>
        </w:rPr>
        <w:t>Задания по заполнению первичных д</w:t>
      </w:r>
      <w:r w:rsidRPr="009C11AB">
        <w:rPr>
          <w:color w:val="000000"/>
          <w:sz w:val="22"/>
          <w:szCs w:val="22"/>
        </w:rPr>
        <w:t>о</w:t>
      </w:r>
      <w:r w:rsidRPr="009C11AB">
        <w:rPr>
          <w:color w:val="000000"/>
          <w:sz w:val="22"/>
          <w:szCs w:val="22"/>
        </w:rPr>
        <w:t>кументов бухгалтерского учета для сельскохозяйственных орг</w:t>
      </w:r>
      <w:r w:rsidRPr="009C11AB">
        <w:rPr>
          <w:color w:val="000000"/>
          <w:sz w:val="22"/>
          <w:szCs w:val="22"/>
        </w:rPr>
        <w:t>а</w:t>
      </w:r>
      <w:r w:rsidRPr="009C11AB">
        <w:rPr>
          <w:color w:val="000000"/>
          <w:sz w:val="22"/>
          <w:szCs w:val="22"/>
        </w:rPr>
        <w:t>низаций : учеб.-мет. пособие / С.Ю. Щербатюк, Е.В. Русина. - Гродно: ГГАУ, 2008.-121 с.</w:t>
      </w:r>
    </w:p>
    <w:p w:rsidR="009C11AB" w:rsidRPr="004661C0" w:rsidRDefault="009C11AB" w:rsidP="00CB66B5">
      <w:pPr>
        <w:pStyle w:val="af9"/>
        <w:shd w:val="clear" w:color="auto" w:fill="FFFFFF"/>
        <w:tabs>
          <w:tab w:val="num" w:pos="426"/>
        </w:tabs>
        <w:autoSpaceDE w:val="0"/>
        <w:autoSpaceDN w:val="0"/>
        <w:adjustRightInd w:val="0"/>
        <w:ind w:left="284"/>
        <w:contextualSpacing w:val="0"/>
        <w:jc w:val="both"/>
        <w:rPr>
          <w:sz w:val="22"/>
          <w:szCs w:val="22"/>
        </w:rPr>
      </w:pPr>
    </w:p>
    <w:p w:rsidR="004661C0" w:rsidRPr="009C11AB" w:rsidRDefault="004661C0" w:rsidP="00BE2FC2">
      <w:pPr>
        <w:tabs>
          <w:tab w:val="left" w:pos="284"/>
          <w:tab w:val="left" w:pos="993"/>
        </w:tabs>
        <w:ind w:firstLine="426"/>
        <w:jc w:val="center"/>
        <w:rPr>
          <w:b/>
          <w:sz w:val="22"/>
          <w:szCs w:val="22"/>
        </w:rPr>
      </w:pPr>
      <w:r w:rsidRPr="009C11AB">
        <w:rPr>
          <w:b/>
          <w:sz w:val="22"/>
          <w:szCs w:val="22"/>
        </w:rPr>
        <w:t>ОСНОВНЫЕ НОРМАТИВНО-ПРАВОВЫЕ АКТЫ</w:t>
      </w:r>
    </w:p>
    <w:p w:rsidR="009C11AB" w:rsidRDefault="009C11AB" w:rsidP="00CB66B5">
      <w:pPr>
        <w:jc w:val="both"/>
        <w:rPr>
          <w:sz w:val="22"/>
          <w:szCs w:val="22"/>
        </w:rPr>
      </w:pPr>
    </w:p>
    <w:p w:rsidR="009C11AB" w:rsidRPr="009C11AB" w:rsidRDefault="009C11AB" w:rsidP="00CB66B5">
      <w:pPr>
        <w:pStyle w:val="af9"/>
        <w:numPr>
          <w:ilvl w:val="0"/>
          <w:numId w:val="22"/>
        </w:numPr>
        <w:tabs>
          <w:tab w:val="left" w:pos="284"/>
          <w:tab w:val="left" w:pos="709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Инструкция о порядке применения Типового плана счетов бухгалтерского учета: утв. постановлением М-ва финансов Респ. Беларусь,      29 июня 2011 г.,  №50: в ред.  постановления М-ва финансов Респ. Беларусь от 02.12.2013 г., № 71 </w:t>
      </w:r>
      <w:r w:rsidRPr="009C11AB">
        <w:rPr>
          <w:rStyle w:val="FontStyle21"/>
          <w:rFonts w:ascii="Times New Roman" w:hAnsi="Times New Roman" w:cs="Times New Roman"/>
          <w:sz w:val="22"/>
          <w:szCs w:val="22"/>
        </w:rPr>
        <w:t xml:space="preserve">// </w:t>
      </w:r>
      <w:r w:rsidRPr="009C11AB">
        <w:rPr>
          <w:sz w:val="22"/>
          <w:szCs w:val="22"/>
        </w:rPr>
        <w:t>Эталон - Бел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>русь [Электронный ресурс] / Нац. центр правовой информ. Респ. Беларусь. - Минск, 2013. – Дата доступа: 10.01.2014.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Инструкция по бухгалтерскому учету доходов и расходов и признании утратившими силу некоторых постановлений Мин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>стерства финансов Республики Беларусь и их отдельных стру</w:t>
      </w:r>
      <w:r w:rsidRPr="009C11AB">
        <w:rPr>
          <w:sz w:val="22"/>
          <w:szCs w:val="22"/>
        </w:rPr>
        <w:t>к</w:t>
      </w:r>
      <w:r w:rsidRPr="009C11AB">
        <w:rPr>
          <w:sz w:val="22"/>
          <w:szCs w:val="22"/>
        </w:rPr>
        <w:t>турных элементов: утв. постановлением М-ва финансов Респ. Б</w:t>
      </w:r>
      <w:r w:rsidRPr="009C11AB">
        <w:rPr>
          <w:sz w:val="22"/>
          <w:szCs w:val="22"/>
        </w:rPr>
        <w:t>е</w:t>
      </w:r>
      <w:r w:rsidRPr="009C11AB">
        <w:rPr>
          <w:sz w:val="22"/>
          <w:szCs w:val="22"/>
        </w:rPr>
        <w:t>ларусь, 30 сент. 2011 г., № 102: в ред. постановления М-ва ф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 xml:space="preserve">нансов Респ. Беларусь от 31.12.2013 г., № 96 </w:t>
      </w:r>
      <w:r w:rsidRPr="009C11AB">
        <w:rPr>
          <w:rStyle w:val="FontStyle21"/>
          <w:rFonts w:ascii="Times New Roman" w:hAnsi="Times New Roman" w:cs="Times New Roman"/>
          <w:sz w:val="22"/>
          <w:szCs w:val="22"/>
        </w:rPr>
        <w:t xml:space="preserve">// </w:t>
      </w:r>
      <w:r w:rsidRPr="009C11AB">
        <w:rPr>
          <w:sz w:val="22"/>
          <w:szCs w:val="22"/>
        </w:rPr>
        <w:t>Эталон - Беларусь [Электронный ресурс] / Нац. центр правовой информ. Респ. Бел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 xml:space="preserve">русь. - Минск, 2013. – Дата доступа: 10.01.2014. </w:t>
      </w:r>
    </w:p>
    <w:p w:rsidR="009C11AB" w:rsidRPr="009C11AB" w:rsidRDefault="009C11AB" w:rsidP="00CB66B5">
      <w:pPr>
        <w:pStyle w:val="af9"/>
        <w:numPr>
          <w:ilvl w:val="0"/>
          <w:numId w:val="22"/>
        </w:numPr>
        <w:tabs>
          <w:tab w:val="left" w:pos="284"/>
          <w:tab w:val="left" w:pos="709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О бухгалтерском учете и отчетности: Закон Респ. Бел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 xml:space="preserve">русь, 12 июля 2013 г.,  № 57-З </w:t>
      </w:r>
      <w:r w:rsidRPr="009C11AB">
        <w:rPr>
          <w:rStyle w:val="FontStyle21"/>
          <w:rFonts w:ascii="Times New Roman" w:hAnsi="Times New Roman" w:cs="Times New Roman"/>
          <w:sz w:val="22"/>
          <w:szCs w:val="22"/>
        </w:rPr>
        <w:t xml:space="preserve">// </w:t>
      </w:r>
      <w:r w:rsidRPr="009C11AB">
        <w:rPr>
          <w:sz w:val="22"/>
          <w:szCs w:val="22"/>
        </w:rPr>
        <w:t>Эталон - Беларусь [Электронный ресурс] / Нац. центр правовой информ. Респ. Беларусь. - Минск, 2013. – Дата доступа: 05.01.2014.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О некоторых вопросах применения первичных учетных документов: Указ Президента Респ. Беларусь, 15 марта 2011 г., №114: в ред. Указа Президента Респ. Беларусь от 21.06.2012 г., №284 </w:t>
      </w:r>
      <w:r w:rsidRPr="009C11AB">
        <w:rPr>
          <w:rStyle w:val="FontStyle21"/>
          <w:rFonts w:ascii="Times New Roman" w:hAnsi="Times New Roman" w:cs="Times New Roman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информ. Респ. Беларусь. - Минск, 2012. – Дата доступа: 10.01.2014. 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О развитии предпринимательской инициативы и стим</w:t>
      </w:r>
      <w:r w:rsidRPr="009C11AB">
        <w:rPr>
          <w:sz w:val="22"/>
          <w:szCs w:val="22"/>
        </w:rPr>
        <w:t>у</w:t>
      </w:r>
      <w:r w:rsidRPr="009C11AB">
        <w:rPr>
          <w:sz w:val="22"/>
          <w:szCs w:val="22"/>
        </w:rPr>
        <w:t>лировании деловой активности в Республике Беларусь: Директ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 xml:space="preserve">ва Президента Респ. Беларусь, 31 дек. 2010 г., № 4 </w:t>
      </w:r>
      <w:r w:rsidRPr="009C11AB">
        <w:rPr>
          <w:rStyle w:val="FontStyle21"/>
          <w:rFonts w:ascii="Times New Roman" w:hAnsi="Times New Roman" w:cs="Times New Roman"/>
          <w:sz w:val="22"/>
          <w:szCs w:val="22"/>
        </w:rPr>
        <w:t xml:space="preserve">// </w:t>
      </w:r>
      <w:r w:rsidRPr="009C11AB">
        <w:rPr>
          <w:sz w:val="22"/>
          <w:szCs w:val="22"/>
        </w:rPr>
        <w:t>Эталон - Б</w:t>
      </w:r>
      <w:r w:rsidRPr="009C11AB">
        <w:rPr>
          <w:sz w:val="22"/>
          <w:szCs w:val="22"/>
        </w:rPr>
        <w:t>е</w:t>
      </w:r>
      <w:r w:rsidRPr="009C11AB">
        <w:rPr>
          <w:sz w:val="22"/>
          <w:szCs w:val="22"/>
        </w:rPr>
        <w:t xml:space="preserve">ларусь [Электронный ресурс] / Нац. центр правовой информ. Респ. Беларусь. - Минск, 2012. – Дата доступа: 10.01.2014. 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Об установлении примерных форм учетных документов для сельскохозяйственных и иных организаций, осуществляющих </w:t>
      </w:r>
      <w:r w:rsidRPr="009C11AB">
        <w:rPr>
          <w:sz w:val="22"/>
          <w:szCs w:val="22"/>
        </w:rPr>
        <w:lastRenderedPageBreak/>
        <w:t>производство сельскохозяйственной продукции и продукции р</w:t>
      </w:r>
      <w:r w:rsidRPr="009C11AB">
        <w:rPr>
          <w:sz w:val="22"/>
          <w:szCs w:val="22"/>
        </w:rPr>
        <w:t>ы</w:t>
      </w:r>
      <w:r w:rsidRPr="009C11AB">
        <w:rPr>
          <w:sz w:val="22"/>
          <w:szCs w:val="22"/>
        </w:rPr>
        <w:t>боловства, и Инструкции о порядке применения и заполнения примерных форм учетных документов для сельскохозяйственных и иных организаций, осуществляющих производство сельскох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 xml:space="preserve">зяйственной продукции и продукции рыболовства: приказ М-ва сельского хозяйства и продовольствия Респ. Беларусь, 01 июля 2011 г., №268 </w:t>
      </w:r>
      <w:r w:rsidRPr="009C11AB">
        <w:rPr>
          <w:rStyle w:val="FontStyle21"/>
          <w:rFonts w:ascii="Times New Roman" w:hAnsi="Times New Roman" w:cs="Times New Roman"/>
          <w:sz w:val="22"/>
          <w:szCs w:val="22"/>
        </w:rPr>
        <w:t xml:space="preserve">// </w:t>
      </w:r>
      <w:r w:rsidR="00BE2FC2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информ. Респ. Беларусь. - Минск, 2013. – Дата доступа: 10.01.2014. 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Об установлении форм бухгалтерской отчетности, утве</w:t>
      </w:r>
      <w:r w:rsidRPr="009C11AB">
        <w:rPr>
          <w:sz w:val="22"/>
          <w:szCs w:val="22"/>
        </w:rPr>
        <w:t>р</w:t>
      </w:r>
      <w:r w:rsidRPr="009C11AB">
        <w:rPr>
          <w:sz w:val="22"/>
          <w:szCs w:val="22"/>
        </w:rPr>
        <w:t>ждении Инструкции о порядке составления бухгалтерской отче</w:t>
      </w:r>
      <w:r w:rsidRPr="009C11AB">
        <w:rPr>
          <w:sz w:val="22"/>
          <w:szCs w:val="22"/>
        </w:rPr>
        <w:t>т</w:t>
      </w:r>
      <w:r w:rsidRPr="009C11AB">
        <w:rPr>
          <w:sz w:val="22"/>
          <w:szCs w:val="22"/>
        </w:rPr>
        <w:t>ности и признании утратившими силу постановления Министе</w:t>
      </w:r>
      <w:r w:rsidRPr="009C11AB">
        <w:rPr>
          <w:sz w:val="22"/>
          <w:szCs w:val="22"/>
        </w:rPr>
        <w:t>р</w:t>
      </w:r>
      <w:r w:rsidRPr="009C11AB">
        <w:rPr>
          <w:sz w:val="22"/>
          <w:szCs w:val="22"/>
        </w:rPr>
        <w:t xml:space="preserve">ства финансов Республики Беларусь от 14 февраля </w:t>
      </w:r>
      <w:smartTag w:uri="urn:schemas-microsoft-com:office:smarttags" w:element="metricconverter">
        <w:smartTagPr>
          <w:attr w:name="ProductID" w:val="2011 г"/>
        </w:smartTagPr>
        <w:r w:rsidRPr="009C11AB">
          <w:rPr>
            <w:sz w:val="22"/>
            <w:szCs w:val="22"/>
          </w:rPr>
          <w:t>2008 г</w:t>
        </w:r>
      </w:smartTag>
      <w:r w:rsidRPr="009C11AB">
        <w:rPr>
          <w:sz w:val="22"/>
          <w:szCs w:val="22"/>
        </w:rPr>
        <w:t xml:space="preserve">. №19 и отдельного структурного элемента постановления Министерства финансов Республики Беларусь от 11 декабря </w:t>
      </w:r>
      <w:smartTag w:uri="urn:schemas-microsoft-com:office:smarttags" w:element="metricconverter">
        <w:smartTagPr>
          <w:attr w:name="ProductID" w:val="2011 г"/>
        </w:smartTagPr>
        <w:r w:rsidRPr="009C11AB">
          <w:rPr>
            <w:sz w:val="22"/>
            <w:szCs w:val="22"/>
          </w:rPr>
          <w:t>2008 г</w:t>
        </w:r>
      </w:smartTag>
      <w:r w:rsidRPr="009C11AB">
        <w:rPr>
          <w:sz w:val="22"/>
          <w:szCs w:val="22"/>
        </w:rPr>
        <w:t>. №187: п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 xml:space="preserve">становление М-ва финансов Респ. Беларусь, 31 окт. 2011 г., №111: в ред. постановления М-ва финансов Респ. Беларусь от 10.12.2013 г.,     № 84  </w:t>
      </w:r>
      <w:r w:rsidRPr="009C11AB">
        <w:rPr>
          <w:rStyle w:val="FontStyle21"/>
          <w:rFonts w:ascii="Times New Roman" w:hAnsi="Times New Roman" w:cs="Times New Roman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информ. Респ. Беларусь. - Минск, 2013. – Дата доступа: 10.01.2014. 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Об утверждении перечня первичных документов: пост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 xml:space="preserve">новление Совета министров Респ. Беларусь, 30 марта 2011 г., № 360: в ред. постановления Совета министров Респ. Беларусь от 30.09.2011 г., № 1306 </w:t>
      </w:r>
      <w:r w:rsidRPr="009C11AB">
        <w:rPr>
          <w:rStyle w:val="FontStyle21"/>
          <w:rFonts w:ascii="Times New Roman" w:hAnsi="Times New Roman" w:cs="Times New Roman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информ. Респ. Беларусь. - Минск, 2011. – Дата доступа: 10.01.2014. </w:t>
      </w:r>
    </w:p>
    <w:p w:rsidR="009C11AB" w:rsidRPr="009C11AB" w:rsidRDefault="009C11AB" w:rsidP="00CB66B5">
      <w:pPr>
        <w:pStyle w:val="af9"/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Об утверждении типовых форм первичных учетных д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>кументов ТТН-1 «Товарно-транспортная накладная» и ТН-2 «Т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>варная накладная» и Инструкции по заполнению типовых форм первичных учетных документов ТТН-1 (Товарно-транспортная накладная» и ТН-2 «Товарная накладная»: постановление М-ва финансов Респ. Беларусь, 18 дек. 2008 г., № 192:</w:t>
      </w:r>
      <w:r w:rsidRPr="009C11AB">
        <w:rPr>
          <w:i/>
          <w:sz w:val="22"/>
          <w:szCs w:val="22"/>
        </w:rPr>
        <w:t xml:space="preserve"> </w:t>
      </w:r>
      <w:r w:rsidRPr="009C11AB">
        <w:rPr>
          <w:sz w:val="22"/>
          <w:szCs w:val="22"/>
        </w:rPr>
        <w:t>в ред. постано</w:t>
      </w:r>
      <w:r w:rsidRPr="009C11AB">
        <w:rPr>
          <w:sz w:val="22"/>
          <w:szCs w:val="22"/>
        </w:rPr>
        <w:t>в</w:t>
      </w:r>
      <w:r w:rsidRPr="009C11AB">
        <w:rPr>
          <w:sz w:val="22"/>
          <w:szCs w:val="22"/>
        </w:rPr>
        <w:t xml:space="preserve">ления М-ва финансов Респ. Беларусь от 10.07.2009 г., № 91 </w:t>
      </w:r>
      <w:r w:rsidRPr="009C11AB">
        <w:rPr>
          <w:rStyle w:val="FontStyle21"/>
          <w:rFonts w:ascii="Times New Roman" w:hAnsi="Times New Roman" w:cs="Times New Roman"/>
          <w:sz w:val="22"/>
          <w:szCs w:val="22"/>
        </w:rPr>
        <w:t xml:space="preserve">// </w:t>
      </w:r>
      <w:r w:rsidRPr="009C11AB">
        <w:rPr>
          <w:sz w:val="22"/>
          <w:szCs w:val="22"/>
        </w:rPr>
        <w:t>Эт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>лон - Беларусь [Электронный ресурс] / Нац. центр правовой и</w:t>
      </w:r>
      <w:r w:rsidRPr="009C11AB">
        <w:rPr>
          <w:sz w:val="22"/>
          <w:szCs w:val="22"/>
        </w:rPr>
        <w:t>н</w:t>
      </w:r>
      <w:r w:rsidRPr="009C11AB">
        <w:rPr>
          <w:sz w:val="22"/>
          <w:szCs w:val="22"/>
        </w:rPr>
        <w:t xml:space="preserve">форм. Респ. Беларусь. - Минск, 2013. – Дата доступа: 10.01.2014. </w:t>
      </w:r>
    </w:p>
    <w:p w:rsidR="00705F21" w:rsidRDefault="00705F21" w:rsidP="00177C33">
      <w:pPr>
        <w:jc w:val="right"/>
        <w:rPr>
          <w:sz w:val="22"/>
          <w:szCs w:val="22"/>
        </w:rPr>
      </w:pPr>
    </w:p>
    <w:p w:rsidR="00705F21" w:rsidRDefault="00705F21" w:rsidP="00177C33">
      <w:pPr>
        <w:jc w:val="right"/>
        <w:rPr>
          <w:sz w:val="22"/>
          <w:szCs w:val="22"/>
        </w:rPr>
      </w:pPr>
    </w:p>
    <w:p w:rsidR="00705F21" w:rsidRDefault="00705F21" w:rsidP="00177C33">
      <w:pPr>
        <w:jc w:val="right"/>
        <w:rPr>
          <w:sz w:val="22"/>
          <w:szCs w:val="22"/>
        </w:rPr>
      </w:pPr>
    </w:p>
    <w:p w:rsidR="00A719A7" w:rsidRPr="00267065" w:rsidRDefault="00A719A7" w:rsidP="00177C33">
      <w:pPr>
        <w:jc w:val="right"/>
        <w:rPr>
          <w:sz w:val="22"/>
          <w:szCs w:val="22"/>
        </w:rPr>
      </w:pPr>
      <w:r w:rsidRPr="00267065">
        <w:rPr>
          <w:sz w:val="22"/>
          <w:szCs w:val="22"/>
        </w:rPr>
        <w:lastRenderedPageBreak/>
        <w:t>ПРИЛОЖЕНИЕ А</w:t>
      </w:r>
    </w:p>
    <w:p w:rsidR="005D60F7" w:rsidRPr="00267065" w:rsidRDefault="001D6CDE" w:rsidP="00177C33">
      <w:pPr>
        <w:jc w:val="right"/>
        <w:rPr>
          <w:sz w:val="22"/>
          <w:szCs w:val="22"/>
        </w:rPr>
      </w:pPr>
      <w:r w:rsidRPr="000F0210">
        <w:rPr>
          <w:sz w:val="22"/>
          <w:szCs w:val="22"/>
        </w:rPr>
        <w:t xml:space="preserve">Образец оформления титульного листа </w:t>
      </w:r>
      <w:r w:rsidR="002566F6">
        <w:rPr>
          <w:sz w:val="22"/>
          <w:szCs w:val="22"/>
        </w:rPr>
        <w:t>курсовой</w:t>
      </w:r>
      <w:r w:rsidRPr="000F0210">
        <w:rPr>
          <w:sz w:val="22"/>
          <w:szCs w:val="22"/>
        </w:rPr>
        <w:t xml:space="preserve"> работы</w:t>
      </w:r>
    </w:p>
    <w:p w:rsidR="00A719A7" w:rsidRPr="00267065" w:rsidRDefault="00A719A7" w:rsidP="00177C33">
      <w:pPr>
        <w:rPr>
          <w:sz w:val="22"/>
          <w:szCs w:val="22"/>
        </w:rPr>
      </w:pPr>
    </w:p>
    <w:p w:rsidR="001D6CDE" w:rsidRDefault="001D6CDE" w:rsidP="001D6CDE">
      <w:pPr>
        <w:jc w:val="center"/>
      </w:pPr>
      <w:r>
        <w:t>МИНИСТЕРСТВО СЕЛЬСКОГО ХОЗЯЙСТВА</w:t>
      </w:r>
    </w:p>
    <w:p w:rsidR="001D6CDE" w:rsidRDefault="001D6CDE" w:rsidP="001D6CDE">
      <w:pPr>
        <w:jc w:val="center"/>
      </w:pPr>
      <w:r>
        <w:t>И ПРОДОВОЛЬСТВИЯ РЕСПУБЛИКИ БЕЛАРУСЬ</w:t>
      </w:r>
    </w:p>
    <w:p w:rsidR="002566F6" w:rsidRDefault="002566F6" w:rsidP="001D6CDE">
      <w:pPr>
        <w:jc w:val="center"/>
      </w:pPr>
    </w:p>
    <w:p w:rsidR="001D6CDE" w:rsidRDefault="001D6CDE" w:rsidP="001D6CDE">
      <w:pPr>
        <w:jc w:val="center"/>
      </w:pPr>
      <w:r>
        <w:t>УО «ГРОДНЕНСКИЙ ГОСУДАРСТВЕННЫЙ АГРАРНЫЙ УНИВЕРСИТЕТ»</w:t>
      </w:r>
    </w:p>
    <w:p w:rsidR="001D6CDE" w:rsidRDefault="001D6CDE" w:rsidP="001D6CDE">
      <w:pPr>
        <w:jc w:val="center"/>
      </w:pPr>
    </w:p>
    <w:p w:rsidR="001D6CDE" w:rsidRPr="00C10940" w:rsidRDefault="001D6CDE" w:rsidP="001D6CDE">
      <w:pPr>
        <w:jc w:val="center"/>
        <w:rPr>
          <w:sz w:val="22"/>
          <w:szCs w:val="22"/>
        </w:rPr>
      </w:pPr>
      <w:r w:rsidRPr="00C10940">
        <w:rPr>
          <w:sz w:val="22"/>
          <w:szCs w:val="22"/>
        </w:rPr>
        <w:t>Кафедра бухгалтерского учета и контроля в АПК</w:t>
      </w:r>
    </w:p>
    <w:p w:rsidR="001D6CDE" w:rsidRPr="00C10940" w:rsidRDefault="001D6CDE" w:rsidP="001D6CDE">
      <w:pPr>
        <w:jc w:val="center"/>
        <w:rPr>
          <w:sz w:val="22"/>
          <w:szCs w:val="22"/>
        </w:rPr>
      </w:pPr>
    </w:p>
    <w:p w:rsidR="001D6CDE" w:rsidRPr="00C10940" w:rsidRDefault="001D6CDE" w:rsidP="001D6CDE">
      <w:pPr>
        <w:jc w:val="center"/>
        <w:rPr>
          <w:sz w:val="22"/>
          <w:szCs w:val="22"/>
        </w:rPr>
      </w:pPr>
    </w:p>
    <w:p w:rsidR="001D6CDE" w:rsidRPr="00C10940" w:rsidRDefault="001D6CDE" w:rsidP="002566F6">
      <w:pPr>
        <w:jc w:val="right"/>
        <w:rPr>
          <w:sz w:val="22"/>
          <w:szCs w:val="22"/>
        </w:rPr>
      </w:pPr>
    </w:p>
    <w:p w:rsidR="001D6CDE" w:rsidRPr="00C10940" w:rsidRDefault="001D6CDE" w:rsidP="001D6CDE">
      <w:pPr>
        <w:jc w:val="right"/>
        <w:rPr>
          <w:sz w:val="22"/>
          <w:szCs w:val="22"/>
        </w:rPr>
      </w:pPr>
    </w:p>
    <w:p w:rsidR="001D6CDE" w:rsidRPr="00C10940" w:rsidRDefault="001D6CDE" w:rsidP="001D6CDE">
      <w:pPr>
        <w:jc w:val="right"/>
        <w:rPr>
          <w:sz w:val="22"/>
          <w:szCs w:val="22"/>
        </w:rPr>
      </w:pPr>
    </w:p>
    <w:p w:rsidR="001D6CDE" w:rsidRPr="00C10940" w:rsidRDefault="002566F6" w:rsidP="001D6C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КУРСОВАЯ</w:t>
      </w:r>
      <w:r w:rsidR="001D6CDE" w:rsidRPr="00C10940">
        <w:rPr>
          <w:b/>
          <w:sz w:val="22"/>
          <w:szCs w:val="22"/>
        </w:rPr>
        <w:t xml:space="preserve"> РАБОТА</w:t>
      </w:r>
    </w:p>
    <w:p w:rsidR="001D6CDE" w:rsidRPr="00C10940" w:rsidRDefault="001D6CDE" w:rsidP="001D6CDE">
      <w:pPr>
        <w:jc w:val="center"/>
        <w:rPr>
          <w:b/>
          <w:sz w:val="22"/>
          <w:szCs w:val="22"/>
        </w:rPr>
      </w:pPr>
      <w:r w:rsidRPr="00C10940">
        <w:rPr>
          <w:b/>
          <w:sz w:val="22"/>
          <w:szCs w:val="22"/>
        </w:rPr>
        <w:t>на тему:  «Учет затрат на производство и исчисления себ</w:t>
      </w:r>
      <w:r w:rsidRPr="00C10940">
        <w:rPr>
          <w:b/>
          <w:sz w:val="22"/>
          <w:szCs w:val="22"/>
        </w:rPr>
        <w:t>е</w:t>
      </w:r>
      <w:r w:rsidRPr="00C10940">
        <w:rPr>
          <w:b/>
          <w:sz w:val="22"/>
          <w:szCs w:val="22"/>
        </w:rPr>
        <w:t>стоимости продукции молочного стада в СПК «Гожа» Гро</w:t>
      </w:r>
      <w:r w:rsidRPr="00C10940">
        <w:rPr>
          <w:b/>
          <w:sz w:val="22"/>
          <w:szCs w:val="22"/>
        </w:rPr>
        <w:t>д</w:t>
      </w:r>
      <w:r w:rsidRPr="00C10940">
        <w:rPr>
          <w:b/>
          <w:sz w:val="22"/>
          <w:szCs w:val="22"/>
        </w:rPr>
        <w:t>ненского района»</w:t>
      </w:r>
    </w:p>
    <w:p w:rsidR="001D6CDE" w:rsidRPr="00C10940" w:rsidRDefault="001D6CDE" w:rsidP="001D6CDE">
      <w:pPr>
        <w:jc w:val="right"/>
        <w:rPr>
          <w:b/>
          <w:sz w:val="22"/>
          <w:szCs w:val="22"/>
        </w:rPr>
      </w:pPr>
    </w:p>
    <w:p w:rsidR="001D6CDE" w:rsidRPr="00C10940" w:rsidRDefault="001D6CDE" w:rsidP="001D6CDE">
      <w:pPr>
        <w:jc w:val="both"/>
        <w:rPr>
          <w:sz w:val="22"/>
          <w:szCs w:val="22"/>
        </w:rPr>
      </w:pPr>
    </w:p>
    <w:p w:rsidR="002566F6" w:rsidRDefault="001D6CDE" w:rsidP="001D6CDE">
      <w:pPr>
        <w:jc w:val="both"/>
        <w:rPr>
          <w:sz w:val="22"/>
          <w:szCs w:val="22"/>
        </w:rPr>
      </w:pPr>
      <w:r w:rsidRPr="00C10940">
        <w:rPr>
          <w:sz w:val="22"/>
          <w:szCs w:val="22"/>
        </w:rPr>
        <w:t>С</w:t>
      </w:r>
      <w:r w:rsidR="002566F6">
        <w:rPr>
          <w:sz w:val="22"/>
          <w:szCs w:val="22"/>
        </w:rPr>
        <w:t xml:space="preserve">тудент </w:t>
      </w:r>
      <w:r w:rsidRPr="00C10940">
        <w:rPr>
          <w:sz w:val="22"/>
          <w:szCs w:val="22"/>
        </w:rPr>
        <w:t>Ф</w:t>
      </w:r>
      <w:r w:rsidR="004512B4">
        <w:rPr>
          <w:sz w:val="22"/>
          <w:szCs w:val="22"/>
        </w:rPr>
        <w:t>БУ</w:t>
      </w:r>
      <w:r w:rsidRPr="00C10940">
        <w:rPr>
          <w:sz w:val="22"/>
          <w:szCs w:val="22"/>
        </w:rPr>
        <w:t xml:space="preserve">, </w:t>
      </w:r>
    </w:p>
    <w:p w:rsidR="00C10940" w:rsidRDefault="001D6CDE" w:rsidP="001D6CDE">
      <w:pPr>
        <w:jc w:val="both"/>
        <w:rPr>
          <w:sz w:val="22"/>
          <w:szCs w:val="22"/>
        </w:rPr>
      </w:pPr>
      <w:r w:rsidRPr="00C10940">
        <w:rPr>
          <w:sz w:val="22"/>
          <w:szCs w:val="22"/>
        </w:rPr>
        <w:t>спец</w:t>
      </w:r>
      <w:r w:rsidR="00C10940">
        <w:rPr>
          <w:sz w:val="22"/>
          <w:szCs w:val="22"/>
        </w:rPr>
        <w:t>иальности</w:t>
      </w:r>
      <w:r w:rsidRPr="00C10940">
        <w:rPr>
          <w:sz w:val="22"/>
          <w:szCs w:val="22"/>
        </w:rPr>
        <w:t xml:space="preserve"> </w:t>
      </w:r>
    </w:p>
    <w:p w:rsidR="001D6CDE" w:rsidRPr="00C10940" w:rsidRDefault="001D6CDE" w:rsidP="001D6CDE">
      <w:pPr>
        <w:jc w:val="both"/>
        <w:rPr>
          <w:sz w:val="22"/>
          <w:szCs w:val="22"/>
        </w:rPr>
      </w:pPr>
      <w:r w:rsidRPr="00C10940">
        <w:rPr>
          <w:sz w:val="22"/>
          <w:szCs w:val="22"/>
        </w:rPr>
        <w:t>«</w:t>
      </w:r>
      <w:r w:rsidR="00C10940">
        <w:rPr>
          <w:sz w:val="22"/>
          <w:szCs w:val="22"/>
        </w:rPr>
        <w:t>Б</w:t>
      </w:r>
      <w:r w:rsidRPr="00C10940">
        <w:rPr>
          <w:sz w:val="22"/>
          <w:szCs w:val="22"/>
        </w:rPr>
        <w:t>ухгалтерский учет,</w:t>
      </w:r>
    </w:p>
    <w:p w:rsidR="004512B4" w:rsidRDefault="001D6CDE" w:rsidP="001D6CDE">
      <w:pPr>
        <w:jc w:val="both"/>
        <w:rPr>
          <w:sz w:val="22"/>
          <w:szCs w:val="22"/>
        </w:rPr>
      </w:pPr>
      <w:r w:rsidRPr="00C10940">
        <w:rPr>
          <w:sz w:val="22"/>
          <w:szCs w:val="22"/>
        </w:rPr>
        <w:t xml:space="preserve">анализ и аудит» </w:t>
      </w:r>
    </w:p>
    <w:p w:rsidR="001D6CDE" w:rsidRPr="00C10940" w:rsidRDefault="004512B4" w:rsidP="001D6CD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D6CDE" w:rsidRPr="00C10940">
        <w:rPr>
          <w:sz w:val="22"/>
          <w:szCs w:val="22"/>
        </w:rPr>
        <w:t xml:space="preserve"> курс</w:t>
      </w:r>
      <w:r>
        <w:rPr>
          <w:sz w:val="22"/>
          <w:szCs w:val="22"/>
        </w:rPr>
        <w:t xml:space="preserve">, 2 группа          </w:t>
      </w:r>
      <w:r w:rsidR="001D6CDE" w:rsidRPr="00C10940">
        <w:rPr>
          <w:sz w:val="22"/>
          <w:szCs w:val="22"/>
        </w:rPr>
        <w:t xml:space="preserve">    </w:t>
      </w:r>
      <w:r w:rsidR="00C10940">
        <w:rPr>
          <w:sz w:val="22"/>
          <w:szCs w:val="22"/>
        </w:rPr>
        <w:t xml:space="preserve">                     Ольга Николаевна  Иванова</w:t>
      </w:r>
    </w:p>
    <w:p w:rsidR="00C10940" w:rsidRDefault="00C10940" w:rsidP="001D6CDE">
      <w:pPr>
        <w:jc w:val="both"/>
        <w:rPr>
          <w:sz w:val="22"/>
          <w:szCs w:val="22"/>
        </w:rPr>
      </w:pPr>
    </w:p>
    <w:p w:rsidR="001D6CDE" w:rsidRPr="00C10940" w:rsidRDefault="001D6CDE" w:rsidP="001D6CDE">
      <w:pPr>
        <w:jc w:val="both"/>
        <w:rPr>
          <w:sz w:val="22"/>
          <w:szCs w:val="22"/>
        </w:rPr>
      </w:pPr>
      <w:r w:rsidRPr="00C10940">
        <w:rPr>
          <w:sz w:val="22"/>
          <w:szCs w:val="22"/>
        </w:rPr>
        <w:t>Руководитель</w:t>
      </w:r>
    </w:p>
    <w:p w:rsidR="00C10940" w:rsidRDefault="001D6CDE" w:rsidP="001D6CDE">
      <w:pPr>
        <w:jc w:val="both"/>
        <w:rPr>
          <w:sz w:val="22"/>
          <w:szCs w:val="22"/>
        </w:rPr>
      </w:pPr>
      <w:r w:rsidRPr="00C10940">
        <w:rPr>
          <w:sz w:val="22"/>
          <w:szCs w:val="22"/>
        </w:rPr>
        <w:t xml:space="preserve">ассистент кафедры </w:t>
      </w:r>
    </w:p>
    <w:p w:rsidR="001D6CDE" w:rsidRPr="00C10940" w:rsidRDefault="001D6CDE" w:rsidP="001D6CDE">
      <w:pPr>
        <w:jc w:val="both"/>
        <w:rPr>
          <w:sz w:val="22"/>
          <w:szCs w:val="22"/>
        </w:rPr>
      </w:pPr>
      <w:r w:rsidRPr="00C10940">
        <w:rPr>
          <w:sz w:val="22"/>
          <w:szCs w:val="22"/>
        </w:rPr>
        <w:t>бухгалтерского</w:t>
      </w:r>
    </w:p>
    <w:p w:rsidR="001D6CDE" w:rsidRPr="00C10940" w:rsidRDefault="001D6CDE" w:rsidP="001D6CDE">
      <w:pPr>
        <w:jc w:val="both"/>
        <w:rPr>
          <w:sz w:val="22"/>
          <w:szCs w:val="22"/>
        </w:rPr>
      </w:pPr>
      <w:r w:rsidRPr="00C10940">
        <w:rPr>
          <w:sz w:val="22"/>
          <w:szCs w:val="22"/>
        </w:rPr>
        <w:t xml:space="preserve">учета и контроля АПК            </w:t>
      </w:r>
      <w:r w:rsidR="00C10940">
        <w:rPr>
          <w:sz w:val="22"/>
          <w:szCs w:val="22"/>
        </w:rPr>
        <w:t xml:space="preserve"> </w:t>
      </w:r>
      <w:r w:rsidRPr="00C10940">
        <w:rPr>
          <w:sz w:val="22"/>
          <w:szCs w:val="22"/>
        </w:rPr>
        <w:t xml:space="preserve">   </w:t>
      </w:r>
      <w:r w:rsidR="00C10940">
        <w:rPr>
          <w:sz w:val="22"/>
          <w:szCs w:val="22"/>
        </w:rPr>
        <w:t xml:space="preserve">            Ирина Семеновна Ткачук</w:t>
      </w:r>
      <w:r w:rsidRPr="00C10940">
        <w:rPr>
          <w:sz w:val="22"/>
          <w:szCs w:val="22"/>
        </w:rPr>
        <w:t xml:space="preserve">                                                  </w:t>
      </w:r>
    </w:p>
    <w:p w:rsidR="001D6CDE" w:rsidRPr="00C10940" w:rsidRDefault="001D6CDE" w:rsidP="001D6CDE">
      <w:pPr>
        <w:jc w:val="both"/>
        <w:rPr>
          <w:sz w:val="22"/>
          <w:szCs w:val="22"/>
        </w:rPr>
      </w:pPr>
    </w:p>
    <w:p w:rsidR="001D6CDE" w:rsidRDefault="001D6CDE" w:rsidP="001D6CDE">
      <w:pPr>
        <w:jc w:val="both"/>
        <w:rPr>
          <w:sz w:val="22"/>
          <w:szCs w:val="22"/>
        </w:rPr>
      </w:pPr>
    </w:p>
    <w:p w:rsidR="00C10940" w:rsidRPr="00C10940" w:rsidRDefault="00C10940" w:rsidP="001D6CDE">
      <w:pPr>
        <w:jc w:val="both"/>
        <w:rPr>
          <w:sz w:val="22"/>
          <w:szCs w:val="22"/>
        </w:rPr>
      </w:pPr>
    </w:p>
    <w:p w:rsidR="001D6CDE" w:rsidRPr="00C10940" w:rsidRDefault="001D6CDE" w:rsidP="001D6CDE">
      <w:pPr>
        <w:jc w:val="center"/>
        <w:rPr>
          <w:sz w:val="22"/>
          <w:szCs w:val="22"/>
          <w:u w:val="single"/>
        </w:rPr>
      </w:pPr>
      <w:r w:rsidRPr="00C10940">
        <w:rPr>
          <w:sz w:val="22"/>
          <w:szCs w:val="22"/>
        </w:rPr>
        <w:t>Гродно 20</w:t>
      </w:r>
      <w:r w:rsidR="00C10940" w:rsidRPr="00C10940">
        <w:rPr>
          <w:sz w:val="22"/>
          <w:szCs w:val="22"/>
          <w:u w:val="single"/>
        </w:rPr>
        <w:t>1</w:t>
      </w:r>
      <w:r w:rsidR="00C10940">
        <w:rPr>
          <w:sz w:val="22"/>
          <w:szCs w:val="22"/>
          <w:u w:val="single"/>
        </w:rPr>
        <w:t>3</w:t>
      </w:r>
    </w:p>
    <w:p w:rsidR="006C1F14" w:rsidRPr="00267065" w:rsidRDefault="006C1F14" w:rsidP="00681A16">
      <w:pPr>
        <w:jc w:val="right"/>
        <w:rPr>
          <w:sz w:val="22"/>
          <w:szCs w:val="22"/>
        </w:rPr>
        <w:sectPr w:rsidR="006C1F14" w:rsidRPr="00267065" w:rsidSect="00D270A9">
          <w:headerReference w:type="even" r:id="rId13"/>
          <w:headerReference w:type="default" r:id="rId14"/>
          <w:footerReference w:type="even" r:id="rId15"/>
          <w:footerReference w:type="default" r:id="rId16"/>
          <w:footnotePr>
            <w:numFmt w:val="chicago"/>
            <w:numRestart w:val="eachPage"/>
          </w:footnotePr>
          <w:pgSz w:w="8419" w:h="11907" w:orient="landscape" w:code="9"/>
          <w:pgMar w:top="1134" w:right="1048" w:bottom="1134" w:left="1134" w:header="0" w:footer="680" w:gutter="0"/>
          <w:pgNumType w:start="5"/>
          <w:cols w:space="708"/>
          <w:docGrid w:linePitch="360"/>
        </w:sectPr>
      </w:pPr>
    </w:p>
    <w:p w:rsidR="005A68FE" w:rsidRPr="00267065" w:rsidRDefault="005A68FE" w:rsidP="004A11D3">
      <w:pPr>
        <w:pStyle w:val="6"/>
        <w:ind w:firstLine="680"/>
        <w:jc w:val="right"/>
        <w:rPr>
          <w:b w:val="0"/>
          <w:sz w:val="22"/>
          <w:szCs w:val="22"/>
        </w:rPr>
      </w:pPr>
      <w:r w:rsidRPr="00267065">
        <w:rPr>
          <w:b w:val="0"/>
          <w:sz w:val="22"/>
          <w:szCs w:val="22"/>
        </w:rPr>
        <w:lastRenderedPageBreak/>
        <w:t xml:space="preserve">ПРИЛОЖЕНИЕ </w:t>
      </w:r>
      <w:r w:rsidR="00FB6FCD" w:rsidRPr="00267065">
        <w:rPr>
          <w:b w:val="0"/>
          <w:sz w:val="22"/>
          <w:szCs w:val="22"/>
        </w:rPr>
        <w:t>Б</w:t>
      </w:r>
    </w:p>
    <w:p w:rsidR="0077194A" w:rsidRDefault="0077194A" w:rsidP="00B37196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</w:p>
    <w:p w:rsidR="00082C92" w:rsidRPr="00082C92" w:rsidRDefault="00082C92" w:rsidP="00082C92">
      <w:pPr>
        <w:pStyle w:val="a3"/>
        <w:rPr>
          <w:b w:val="0"/>
          <w:spacing w:val="-4"/>
          <w:sz w:val="22"/>
          <w:szCs w:val="22"/>
        </w:rPr>
      </w:pPr>
      <w:r w:rsidRPr="00082C92">
        <w:rPr>
          <w:b w:val="0"/>
          <w:sz w:val="22"/>
          <w:szCs w:val="22"/>
        </w:rPr>
        <w:t xml:space="preserve">Таблицы по характеристике </w:t>
      </w:r>
      <w:r w:rsidRPr="00082C92">
        <w:rPr>
          <w:b w:val="0"/>
          <w:spacing w:val="-4"/>
          <w:sz w:val="22"/>
          <w:szCs w:val="22"/>
        </w:rPr>
        <w:t>организации бухгалтерского</w:t>
      </w:r>
    </w:p>
    <w:p w:rsidR="002D4143" w:rsidRDefault="00082C92" w:rsidP="00082C92">
      <w:pPr>
        <w:pStyle w:val="afb"/>
        <w:jc w:val="center"/>
        <w:rPr>
          <w:rFonts w:ascii="Times New Roman" w:hAnsi="Times New Roman"/>
          <w:sz w:val="22"/>
          <w:szCs w:val="22"/>
        </w:rPr>
      </w:pPr>
      <w:r w:rsidRPr="00082C92">
        <w:rPr>
          <w:rFonts w:ascii="Times New Roman" w:hAnsi="Times New Roman"/>
          <w:spacing w:val="-4"/>
          <w:sz w:val="22"/>
          <w:szCs w:val="22"/>
        </w:rPr>
        <w:t>учета</w:t>
      </w:r>
      <w:r w:rsidRPr="00082C92">
        <w:rPr>
          <w:rFonts w:ascii="Times New Roman" w:hAnsi="Times New Roman"/>
          <w:sz w:val="22"/>
          <w:szCs w:val="22"/>
        </w:rPr>
        <w:t xml:space="preserve"> на предприятии</w:t>
      </w:r>
    </w:p>
    <w:p w:rsidR="00082C92" w:rsidRPr="00082C92" w:rsidRDefault="00082C92" w:rsidP="00082C92">
      <w:pPr>
        <w:pStyle w:val="afb"/>
        <w:jc w:val="center"/>
        <w:rPr>
          <w:rFonts w:ascii="Times New Roman" w:hAnsi="Times New Roman"/>
          <w:sz w:val="18"/>
          <w:szCs w:val="18"/>
        </w:rPr>
      </w:pPr>
    </w:p>
    <w:p w:rsidR="00B37196" w:rsidRPr="00B37196" w:rsidRDefault="00B37196" w:rsidP="00B37196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 w:rsidRPr="00B37196">
        <w:rPr>
          <w:rFonts w:ascii="Times New Roman" w:hAnsi="Times New Roman"/>
          <w:b/>
          <w:sz w:val="18"/>
          <w:szCs w:val="18"/>
        </w:rPr>
        <w:t xml:space="preserve">Таблица </w:t>
      </w:r>
      <w:r w:rsidR="002A4B8D">
        <w:rPr>
          <w:rFonts w:ascii="Times New Roman" w:hAnsi="Times New Roman"/>
          <w:b/>
          <w:sz w:val="18"/>
          <w:szCs w:val="18"/>
        </w:rPr>
        <w:t>Б.</w:t>
      </w:r>
      <w:r w:rsidR="002566F6">
        <w:rPr>
          <w:rFonts w:ascii="Times New Roman" w:hAnsi="Times New Roman"/>
          <w:b/>
          <w:sz w:val="18"/>
          <w:szCs w:val="18"/>
        </w:rPr>
        <w:t>1</w:t>
      </w:r>
      <w:r w:rsidRPr="00B37196">
        <w:rPr>
          <w:rFonts w:ascii="Times New Roman" w:hAnsi="Times New Roman"/>
          <w:b/>
          <w:sz w:val="18"/>
          <w:szCs w:val="18"/>
        </w:rPr>
        <w:t xml:space="preserve"> - Автоматизация бухгалтерского учета в  20__ году</w:t>
      </w:r>
    </w:p>
    <w:p w:rsidR="00B37196" w:rsidRPr="00B37196" w:rsidRDefault="00B37196" w:rsidP="00B37196">
      <w:pPr>
        <w:pStyle w:val="afb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95"/>
        <w:gridCol w:w="1799"/>
      </w:tblGrid>
      <w:tr w:rsidR="00B37196" w:rsidRPr="00B37196" w:rsidTr="005634B5">
        <w:trPr>
          <w:trHeight w:val="190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Всего, единиц</w:t>
            </w:r>
          </w:p>
        </w:tc>
      </w:tr>
      <w:tr w:rsidR="00B37196" w:rsidRPr="00B37196" w:rsidTr="00345EE2">
        <w:trPr>
          <w:trHeight w:val="437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Наличие персональных электронно-вычислительных м</w:t>
            </w:r>
            <w:r w:rsidRPr="00B37196">
              <w:rPr>
                <w:rFonts w:ascii="Times New Roman" w:hAnsi="Times New Roman"/>
                <w:sz w:val="18"/>
                <w:szCs w:val="18"/>
              </w:rPr>
              <w:t>а</w:t>
            </w:r>
            <w:r w:rsidRPr="00B37196">
              <w:rPr>
                <w:rFonts w:ascii="Times New Roman" w:hAnsi="Times New Roman"/>
                <w:sz w:val="18"/>
                <w:szCs w:val="18"/>
              </w:rPr>
              <w:t>шин, всего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B37196">
        <w:trPr>
          <w:trHeight w:val="454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 xml:space="preserve">    в бухгалтерии организации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345EE2">
        <w:trPr>
          <w:trHeight w:val="237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 xml:space="preserve">     в экономическом отделе 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345EE2">
        <w:trPr>
          <w:trHeight w:val="270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ind w:firstLine="306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у других специалистов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B37196">
        <w:trPr>
          <w:trHeight w:val="451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Наличие локальной вычислительной сети(ЛВС) организ</w:t>
            </w:r>
            <w:r w:rsidRPr="00B37196">
              <w:rPr>
                <w:rFonts w:ascii="Times New Roman" w:hAnsi="Times New Roman"/>
                <w:sz w:val="18"/>
                <w:szCs w:val="18"/>
              </w:rPr>
              <w:t>а</w:t>
            </w:r>
            <w:r w:rsidRPr="00B37196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345EE2">
        <w:trPr>
          <w:trHeight w:val="238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Наличие доступа к сети Интернет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345EE2">
        <w:trPr>
          <w:trHeight w:val="269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Наличие полной автоматизации всех участков учета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345EE2">
        <w:trPr>
          <w:trHeight w:val="287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Наличие автоматизации отдельных участков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345EE2">
        <w:trPr>
          <w:trHeight w:val="278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ind w:firstLine="2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учет основных средств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345EE2">
        <w:trPr>
          <w:trHeight w:val="267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ind w:firstLine="2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учет материальных ценностей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A16" w:rsidRPr="00B37196" w:rsidTr="00681A16">
        <w:trPr>
          <w:trHeight w:val="17"/>
        </w:trPr>
        <w:tc>
          <w:tcPr>
            <w:tcW w:w="3636" w:type="pct"/>
          </w:tcPr>
          <w:p w:rsidR="00681A16" w:rsidRPr="00B37196" w:rsidRDefault="00681A16" w:rsidP="00B37196">
            <w:pPr>
              <w:pStyle w:val="afb"/>
              <w:ind w:firstLine="2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учет животных на выращивании и откорме</w:t>
            </w:r>
          </w:p>
        </w:tc>
        <w:tc>
          <w:tcPr>
            <w:tcW w:w="1364" w:type="pct"/>
            <w:tcBorders>
              <w:bottom w:val="single" w:sz="4" w:space="0" w:color="auto"/>
            </w:tcBorders>
          </w:tcPr>
          <w:p w:rsidR="00681A16" w:rsidRPr="00B37196" w:rsidRDefault="00681A1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345EE2">
        <w:trPr>
          <w:trHeight w:val="275"/>
        </w:trPr>
        <w:tc>
          <w:tcPr>
            <w:tcW w:w="3636" w:type="pct"/>
          </w:tcPr>
          <w:p w:rsidR="00B37196" w:rsidRPr="00B37196" w:rsidRDefault="002566F6" w:rsidP="002566F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B37196" w:rsidRPr="00B37196">
              <w:rPr>
                <w:rFonts w:ascii="Times New Roman" w:hAnsi="Times New Roman"/>
                <w:sz w:val="18"/>
                <w:szCs w:val="18"/>
              </w:rPr>
              <w:t xml:space="preserve"> учет труда и заработной платы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345EE2">
        <w:trPr>
          <w:trHeight w:val="266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ind w:firstLine="2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учет затрат на производство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B37196">
        <w:trPr>
          <w:trHeight w:val="454"/>
        </w:trPr>
        <w:tc>
          <w:tcPr>
            <w:tcW w:w="3636" w:type="pct"/>
          </w:tcPr>
          <w:p w:rsidR="00B37196" w:rsidRPr="00B37196" w:rsidRDefault="002566F6" w:rsidP="002566F6">
            <w:pPr>
              <w:pStyle w:val="afb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B37196" w:rsidRPr="00B37196">
              <w:rPr>
                <w:rFonts w:ascii="Times New Roman" w:hAnsi="Times New Roman"/>
                <w:sz w:val="18"/>
                <w:szCs w:val="18"/>
              </w:rPr>
              <w:t>учет готовой продукции,</w:t>
            </w:r>
            <w:r w:rsidR="005C08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7196" w:rsidRPr="00B37196">
              <w:rPr>
                <w:rFonts w:ascii="Times New Roman" w:hAnsi="Times New Roman"/>
                <w:sz w:val="18"/>
                <w:szCs w:val="18"/>
              </w:rPr>
              <w:t>включая отгрузку и реализ</w:t>
            </w:r>
            <w:r w:rsidR="00B37196" w:rsidRPr="00B37196">
              <w:rPr>
                <w:rFonts w:ascii="Times New Roman" w:hAnsi="Times New Roman"/>
                <w:sz w:val="18"/>
                <w:szCs w:val="18"/>
              </w:rPr>
              <w:t>а</w:t>
            </w:r>
            <w:r w:rsidR="00B37196" w:rsidRPr="00B37196">
              <w:rPr>
                <w:rFonts w:ascii="Times New Roman" w:hAnsi="Times New Roman"/>
                <w:sz w:val="18"/>
                <w:szCs w:val="18"/>
              </w:rPr>
              <w:t>цию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B37196">
        <w:trPr>
          <w:trHeight w:val="454"/>
        </w:trPr>
        <w:tc>
          <w:tcPr>
            <w:tcW w:w="3636" w:type="pct"/>
          </w:tcPr>
          <w:p w:rsidR="00B37196" w:rsidRPr="00B37196" w:rsidRDefault="002566F6" w:rsidP="002566F6">
            <w:pPr>
              <w:pStyle w:val="afb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B37196" w:rsidRPr="00B37196">
              <w:rPr>
                <w:rFonts w:ascii="Times New Roman" w:hAnsi="Times New Roman"/>
                <w:sz w:val="18"/>
                <w:szCs w:val="18"/>
              </w:rPr>
              <w:t>учет финансовых операций,</w:t>
            </w:r>
            <w:r w:rsidR="005C08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7196" w:rsidRPr="00B37196">
              <w:rPr>
                <w:rFonts w:ascii="Times New Roman" w:hAnsi="Times New Roman"/>
                <w:sz w:val="18"/>
                <w:szCs w:val="18"/>
              </w:rPr>
              <w:t>других средств и источн</w:t>
            </w:r>
            <w:r w:rsidR="00B37196" w:rsidRPr="00B37196">
              <w:rPr>
                <w:rFonts w:ascii="Times New Roman" w:hAnsi="Times New Roman"/>
                <w:sz w:val="18"/>
                <w:szCs w:val="18"/>
              </w:rPr>
              <w:t>и</w:t>
            </w:r>
            <w:r w:rsidR="00B37196" w:rsidRPr="00B37196"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73"/>
        </w:trPr>
        <w:tc>
          <w:tcPr>
            <w:tcW w:w="3636" w:type="pct"/>
          </w:tcPr>
          <w:p w:rsidR="00B37196" w:rsidRPr="00B37196" w:rsidRDefault="002566F6" w:rsidP="002566F6">
            <w:pPr>
              <w:pStyle w:val="afb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B37196" w:rsidRPr="00B37196">
              <w:rPr>
                <w:rFonts w:ascii="Times New Roman" w:hAnsi="Times New Roman"/>
                <w:sz w:val="18"/>
                <w:szCs w:val="18"/>
              </w:rPr>
              <w:t>других участков учета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B37196">
        <w:trPr>
          <w:trHeight w:val="454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Для автоматизации учетно-экономических и упра</w:t>
            </w:r>
            <w:r w:rsidRPr="00B37196">
              <w:rPr>
                <w:rFonts w:ascii="Times New Roman" w:hAnsi="Times New Roman"/>
                <w:sz w:val="18"/>
                <w:szCs w:val="18"/>
              </w:rPr>
              <w:t>в</w:t>
            </w:r>
            <w:r w:rsidRPr="00B37196">
              <w:rPr>
                <w:rFonts w:ascii="Times New Roman" w:hAnsi="Times New Roman"/>
                <w:sz w:val="18"/>
                <w:szCs w:val="18"/>
              </w:rPr>
              <w:t>ленческих задач используется прикладное программное обеспечение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14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ТПК«Нива</w:t>
            </w:r>
            <w:r w:rsidR="005C08D9">
              <w:rPr>
                <w:rFonts w:ascii="Times New Roman" w:hAnsi="Times New Roman"/>
                <w:sz w:val="18"/>
                <w:szCs w:val="18"/>
              </w:rPr>
              <w:t>-СХП</w:t>
            </w:r>
            <w:r w:rsidRPr="00B3719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60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,«1 С»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77"/>
        </w:trPr>
        <w:tc>
          <w:tcPr>
            <w:tcW w:w="3636" w:type="pct"/>
          </w:tcPr>
          <w:p w:rsidR="00B37196" w:rsidRPr="00B37196" w:rsidRDefault="00B37196" w:rsidP="00B37196">
            <w:pPr>
              <w:pStyle w:val="afb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Прочее (указать какой программный продукт)</w:t>
            </w:r>
          </w:p>
        </w:tc>
        <w:tc>
          <w:tcPr>
            <w:tcW w:w="1364" w:type="pct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37196" w:rsidRPr="00B37196" w:rsidRDefault="00B37196" w:rsidP="00B37196">
      <w:pPr>
        <w:rPr>
          <w:sz w:val="18"/>
          <w:szCs w:val="18"/>
        </w:rPr>
      </w:pPr>
    </w:p>
    <w:p w:rsidR="002566F6" w:rsidRDefault="002566F6" w:rsidP="00B37196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</w:p>
    <w:p w:rsidR="002566F6" w:rsidRDefault="002566F6" w:rsidP="00B37196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</w:p>
    <w:p w:rsidR="002566F6" w:rsidRDefault="002566F6" w:rsidP="00B37196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</w:p>
    <w:p w:rsidR="002566F6" w:rsidRDefault="002566F6" w:rsidP="00B37196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</w:p>
    <w:p w:rsidR="002566F6" w:rsidRPr="00267065" w:rsidRDefault="002566F6" w:rsidP="002566F6">
      <w:pPr>
        <w:pStyle w:val="6"/>
        <w:ind w:firstLine="68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ПРОДОЛЖЕИЕ </w:t>
      </w:r>
      <w:r w:rsidRPr="00267065">
        <w:rPr>
          <w:b w:val="0"/>
          <w:sz w:val="22"/>
          <w:szCs w:val="22"/>
        </w:rPr>
        <w:t>ПРИЛОЖЕНИ</w:t>
      </w:r>
      <w:r>
        <w:rPr>
          <w:b w:val="0"/>
          <w:sz w:val="22"/>
          <w:szCs w:val="22"/>
        </w:rPr>
        <w:t>Я</w:t>
      </w:r>
      <w:r w:rsidRPr="00267065">
        <w:rPr>
          <w:b w:val="0"/>
          <w:sz w:val="22"/>
          <w:szCs w:val="22"/>
        </w:rPr>
        <w:t xml:space="preserve"> Б</w:t>
      </w:r>
    </w:p>
    <w:p w:rsidR="002566F6" w:rsidRDefault="002566F6" w:rsidP="00B37196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</w:p>
    <w:p w:rsidR="00B37196" w:rsidRPr="00B37196" w:rsidRDefault="00B37196" w:rsidP="00B37196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37196">
        <w:rPr>
          <w:rFonts w:ascii="Times New Roman" w:hAnsi="Times New Roman"/>
          <w:b/>
          <w:sz w:val="18"/>
          <w:szCs w:val="18"/>
        </w:rPr>
        <w:t xml:space="preserve">Таблица </w:t>
      </w:r>
      <w:r w:rsidR="002A4B8D">
        <w:rPr>
          <w:rFonts w:ascii="Times New Roman" w:hAnsi="Times New Roman"/>
          <w:b/>
          <w:sz w:val="18"/>
          <w:szCs w:val="18"/>
        </w:rPr>
        <w:t>Б.</w:t>
      </w:r>
      <w:r w:rsidR="002566F6">
        <w:rPr>
          <w:rFonts w:ascii="Times New Roman" w:hAnsi="Times New Roman"/>
          <w:b/>
          <w:sz w:val="18"/>
          <w:szCs w:val="18"/>
        </w:rPr>
        <w:t>2</w:t>
      </w:r>
      <w:r w:rsidRPr="00B37196">
        <w:rPr>
          <w:rFonts w:ascii="Times New Roman" w:hAnsi="Times New Roman"/>
          <w:b/>
          <w:sz w:val="18"/>
          <w:szCs w:val="18"/>
        </w:rPr>
        <w:t xml:space="preserve"> – Численность и структура   работников бухгалтерии в 20___ году</w:t>
      </w:r>
    </w:p>
    <w:p w:rsidR="00B37196" w:rsidRPr="00B37196" w:rsidRDefault="00B37196" w:rsidP="00B37196">
      <w:pPr>
        <w:pStyle w:val="afb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93"/>
        <w:gridCol w:w="1513"/>
        <w:gridCol w:w="1588"/>
      </w:tblGrid>
      <w:tr w:rsidR="00B37196" w:rsidRPr="00B37196" w:rsidTr="005634B5">
        <w:trPr>
          <w:trHeight w:val="293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Всего, человек</w:t>
            </w:r>
          </w:p>
        </w:tc>
        <w:tc>
          <w:tcPr>
            <w:tcW w:w="1204" w:type="pct"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Структура, %</w:t>
            </w:r>
          </w:p>
        </w:tc>
      </w:tr>
      <w:tr w:rsidR="00B37196" w:rsidRPr="00B37196" w:rsidTr="005634B5">
        <w:trPr>
          <w:trHeight w:val="411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Численность работников бухгалтерии: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pct"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37196" w:rsidRPr="00B37196" w:rsidTr="005634B5">
        <w:trPr>
          <w:trHeight w:val="275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 xml:space="preserve">по штату 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80"/>
        </w:trPr>
        <w:tc>
          <w:tcPr>
            <w:tcW w:w="2649" w:type="pct"/>
          </w:tcPr>
          <w:p w:rsidR="00B37196" w:rsidRPr="00B37196" w:rsidRDefault="005C08D9" w:rsidP="00B37196">
            <w:pPr>
              <w:pStyle w:val="afb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Ф</w:t>
            </w:r>
            <w:r w:rsidR="00B37196" w:rsidRPr="00B37196">
              <w:rPr>
                <w:rFonts w:ascii="Times New Roman" w:hAnsi="Times New Roman"/>
                <w:sz w:val="18"/>
                <w:szCs w:val="18"/>
              </w:rPr>
              <w:t>актически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55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 xml:space="preserve"> из них имеют: 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88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77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среднее специальное образование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B37196">
        <w:trPr>
          <w:trHeight w:val="454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Из общего числа работников бухгалтерии:</w:t>
            </w:r>
          </w:p>
          <w:p w:rsidR="00B37196" w:rsidRPr="00B37196" w:rsidRDefault="00B37196" w:rsidP="00B37196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 xml:space="preserve">   главных бухгалтеров: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tcBorders>
              <w:left w:val="single" w:sz="4" w:space="0" w:color="auto"/>
            </w:tcBorders>
            <w:vAlign w:val="center"/>
          </w:tcPr>
          <w:p w:rsidR="00B37196" w:rsidRPr="00B37196" w:rsidRDefault="00150B7B" w:rsidP="00B37196">
            <w:pPr>
              <w:pStyle w:val="afb"/>
              <w:ind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196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7196" w:rsidRPr="00B37196" w:rsidTr="005634B5">
        <w:trPr>
          <w:trHeight w:val="232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по штату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63"/>
        </w:trPr>
        <w:tc>
          <w:tcPr>
            <w:tcW w:w="2649" w:type="pct"/>
          </w:tcPr>
          <w:p w:rsidR="00B37196" w:rsidRPr="00B37196" w:rsidRDefault="005C08D9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Ф</w:t>
            </w:r>
            <w:r w:rsidR="00B37196" w:rsidRPr="00B37196">
              <w:rPr>
                <w:rFonts w:ascii="Times New Roman" w:hAnsi="Times New Roman"/>
                <w:sz w:val="18"/>
                <w:szCs w:val="18"/>
              </w:rPr>
              <w:t>актически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81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из них имеют: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72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 xml:space="preserve">высшее образование 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75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 xml:space="preserve">среднее специальное образование 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79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заместителей главных бухгалтеров: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69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по штату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73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 xml:space="preserve">фактически 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681A16">
        <w:trPr>
          <w:trHeight w:val="278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из них имеют:</w:t>
            </w:r>
          </w:p>
        </w:tc>
        <w:tc>
          <w:tcPr>
            <w:tcW w:w="1147" w:type="pct"/>
            <w:tcBorders>
              <w:top w:val="single" w:sz="4" w:space="0" w:color="auto"/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68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 xml:space="preserve">высшее образование 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72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 xml:space="preserve">среднее специальное образование </w:t>
            </w:r>
          </w:p>
        </w:tc>
        <w:tc>
          <w:tcPr>
            <w:tcW w:w="1147" w:type="pct"/>
            <w:tcBorders>
              <w:righ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B37196">
        <w:trPr>
          <w:trHeight w:val="454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Численность работников бухгалтерии, повысивших квалификацию:</w:t>
            </w:r>
          </w:p>
        </w:tc>
        <w:tc>
          <w:tcPr>
            <w:tcW w:w="2351" w:type="pct"/>
            <w:gridSpan w:val="2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40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на семинарах по бухгалтерскому учету</w:t>
            </w:r>
          </w:p>
        </w:tc>
        <w:tc>
          <w:tcPr>
            <w:tcW w:w="2351" w:type="pct"/>
            <w:gridSpan w:val="2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196" w:rsidRPr="00B37196" w:rsidTr="005634B5">
        <w:trPr>
          <w:trHeight w:val="271"/>
        </w:trPr>
        <w:tc>
          <w:tcPr>
            <w:tcW w:w="2649" w:type="pct"/>
          </w:tcPr>
          <w:p w:rsidR="00B37196" w:rsidRPr="00B37196" w:rsidRDefault="00B37196" w:rsidP="00B37196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96">
              <w:rPr>
                <w:rFonts w:ascii="Times New Roman" w:hAnsi="Times New Roman"/>
                <w:sz w:val="18"/>
                <w:szCs w:val="18"/>
              </w:rPr>
              <w:t>на курсах  по бухгалтерскому учету</w:t>
            </w:r>
          </w:p>
        </w:tc>
        <w:tc>
          <w:tcPr>
            <w:tcW w:w="2351" w:type="pct"/>
            <w:gridSpan w:val="2"/>
          </w:tcPr>
          <w:p w:rsidR="00B37196" w:rsidRPr="00B37196" w:rsidRDefault="00B37196" w:rsidP="00B37196">
            <w:pPr>
              <w:pStyle w:val="afb"/>
              <w:ind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37196" w:rsidRDefault="00B37196" w:rsidP="00B37196">
      <w:pPr>
        <w:pStyle w:val="a6"/>
        <w:ind w:firstLine="454"/>
        <w:jc w:val="center"/>
        <w:rPr>
          <w:sz w:val="22"/>
          <w:szCs w:val="22"/>
        </w:rPr>
      </w:pPr>
    </w:p>
    <w:p w:rsidR="0077194A" w:rsidRDefault="0077194A" w:rsidP="007C37F9">
      <w:pPr>
        <w:pStyle w:val="a3"/>
        <w:jc w:val="right"/>
        <w:rPr>
          <w:b w:val="0"/>
          <w:sz w:val="22"/>
          <w:szCs w:val="22"/>
        </w:rPr>
      </w:pPr>
    </w:p>
    <w:p w:rsidR="0077194A" w:rsidRDefault="0077194A" w:rsidP="007C37F9">
      <w:pPr>
        <w:pStyle w:val="a3"/>
        <w:jc w:val="right"/>
        <w:rPr>
          <w:b w:val="0"/>
          <w:sz w:val="22"/>
          <w:szCs w:val="22"/>
        </w:rPr>
      </w:pPr>
    </w:p>
    <w:p w:rsidR="0077194A" w:rsidRDefault="0077194A" w:rsidP="007C37F9">
      <w:pPr>
        <w:pStyle w:val="a3"/>
        <w:jc w:val="right"/>
        <w:rPr>
          <w:b w:val="0"/>
          <w:sz w:val="22"/>
          <w:szCs w:val="22"/>
        </w:rPr>
      </w:pPr>
    </w:p>
    <w:p w:rsidR="0077194A" w:rsidRDefault="0077194A" w:rsidP="007C37F9">
      <w:pPr>
        <w:pStyle w:val="a3"/>
        <w:jc w:val="right"/>
        <w:rPr>
          <w:b w:val="0"/>
          <w:sz w:val="22"/>
          <w:szCs w:val="22"/>
        </w:rPr>
      </w:pPr>
    </w:p>
    <w:p w:rsidR="0077194A" w:rsidRDefault="0077194A" w:rsidP="007C37F9">
      <w:pPr>
        <w:pStyle w:val="a3"/>
        <w:jc w:val="right"/>
        <w:rPr>
          <w:b w:val="0"/>
          <w:sz w:val="22"/>
          <w:szCs w:val="22"/>
        </w:rPr>
      </w:pPr>
    </w:p>
    <w:p w:rsidR="0077194A" w:rsidRDefault="0077194A" w:rsidP="007C37F9">
      <w:pPr>
        <w:pStyle w:val="a3"/>
        <w:jc w:val="right"/>
        <w:rPr>
          <w:b w:val="0"/>
          <w:sz w:val="22"/>
          <w:szCs w:val="22"/>
        </w:rPr>
      </w:pPr>
    </w:p>
    <w:p w:rsidR="00474AD6" w:rsidRPr="000F0210" w:rsidRDefault="00474AD6" w:rsidP="00474AD6">
      <w:pPr>
        <w:pStyle w:val="a3"/>
        <w:jc w:val="right"/>
        <w:rPr>
          <w:b w:val="0"/>
          <w:sz w:val="22"/>
          <w:szCs w:val="22"/>
        </w:rPr>
      </w:pPr>
      <w:r w:rsidRPr="000F0210">
        <w:rPr>
          <w:b w:val="0"/>
          <w:sz w:val="22"/>
          <w:szCs w:val="22"/>
        </w:rPr>
        <w:lastRenderedPageBreak/>
        <w:t xml:space="preserve">ПРИЛОЖЕНИЕ </w:t>
      </w:r>
      <w:r>
        <w:rPr>
          <w:b w:val="0"/>
          <w:sz w:val="22"/>
          <w:szCs w:val="22"/>
        </w:rPr>
        <w:t>В</w:t>
      </w:r>
    </w:p>
    <w:p w:rsidR="00474AD6" w:rsidRDefault="00474AD6" w:rsidP="00474AD6">
      <w:pPr>
        <w:pStyle w:val="1"/>
        <w:jc w:val="center"/>
        <w:rPr>
          <w:sz w:val="22"/>
          <w:szCs w:val="22"/>
        </w:rPr>
      </w:pPr>
    </w:p>
    <w:p w:rsidR="00474AD6" w:rsidRPr="00267065" w:rsidRDefault="00474AD6" w:rsidP="00474AD6">
      <w:pPr>
        <w:pStyle w:val="1"/>
        <w:jc w:val="center"/>
        <w:rPr>
          <w:sz w:val="22"/>
          <w:szCs w:val="22"/>
        </w:rPr>
      </w:pPr>
      <w:r w:rsidRPr="00267065">
        <w:rPr>
          <w:sz w:val="22"/>
          <w:szCs w:val="22"/>
        </w:rPr>
        <w:t xml:space="preserve">Примеры библиографического описания изданий, </w:t>
      </w:r>
    </w:p>
    <w:p w:rsidR="00474AD6" w:rsidRPr="00267065" w:rsidRDefault="00474AD6" w:rsidP="00474AD6">
      <w:pPr>
        <w:pStyle w:val="1"/>
        <w:jc w:val="center"/>
        <w:rPr>
          <w:sz w:val="22"/>
          <w:szCs w:val="22"/>
        </w:rPr>
      </w:pPr>
      <w:r w:rsidRPr="00267065">
        <w:rPr>
          <w:sz w:val="22"/>
          <w:szCs w:val="22"/>
        </w:rPr>
        <w:t>размещаемых в списке использованных источников</w:t>
      </w:r>
    </w:p>
    <w:p w:rsidR="00474AD6" w:rsidRPr="00267065" w:rsidRDefault="00474AD6" w:rsidP="00474AD6">
      <w:pPr>
        <w:ind w:firstLine="680"/>
        <w:rPr>
          <w:sz w:val="22"/>
          <w:szCs w:val="22"/>
        </w:rPr>
      </w:pPr>
    </w:p>
    <w:p w:rsidR="00474AD6" w:rsidRPr="00267065" w:rsidRDefault="00474AD6" w:rsidP="00474AD6">
      <w:pPr>
        <w:ind w:firstLine="964"/>
        <w:jc w:val="both"/>
        <w:rPr>
          <w:caps/>
          <w:sz w:val="22"/>
          <w:szCs w:val="22"/>
        </w:rPr>
      </w:pPr>
      <w:r w:rsidRPr="00267065">
        <w:rPr>
          <w:color w:val="000000"/>
          <w:sz w:val="22"/>
          <w:szCs w:val="22"/>
        </w:rPr>
        <w:t>а) Примеры описания самостоятельных изданий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4536"/>
      </w:tblGrid>
      <w:tr w:rsidR="00474AD6" w:rsidRPr="00267065" w:rsidTr="00F845A7">
        <w:tc>
          <w:tcPr>
            <w:tcW w:w="1559" w:type="dxa"/>
          </w:tcPr>
          <w:p w:rsidR="00474AD6" w:rsidRPr="00267065" w:rsidRDefault="00474AD6" w:rsidP="00F845A7">
            <w:pPr>
              <w:jc w:val="center"/>
              <w:rPr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Характер</w:t>
            </w:r>
            <w:r w:rsidRPr="00267065">
              <w:rPr>
                <w:bCs/>
                <w:sz w:val="22"/>
                <w:szCs w:val="22"/>
              </w:rPr>
              <w:t>и</w:t>
            </w:r>
            <w:r w:rsidRPr="00267065">
              <w:rPr>
                <w:bCs/>
                <w:sz w:val="22"/>
                <w:szCs w:val="22"/>
              </w:rPr>
              <w:t>стика исто</w:t>
            </w:r>
            <w:r w:rsidRPr="00267065">
              <w:rPr>
                <w:bCs/>
                <w:sz w:val="22"/>
                <w:szCs w:val="22"/>
              </w:rPr>
              <w:t>ч</w:t>
            </w:r>
            <w:r w:rsidRPr="00267065">
              <w:rPr>
                <w:bCs/>
                <w:sz w:val="22"/>
                <w:szCs w:val="22"/>
              </w:rPr>
              <w:t>ника</w:t>
            </w:r>
          </w:p>
        </w:tc>
        <w:tc>
          <w:tcPr>
            <w:tcW w:w="4536" w:type="dxa"/>
          </w:tcPr>
          <w:p w:rsidR="00474AD6" w:rsidRPr="00267065" w:rsidRDefault="00474AD6" w:rsidP="00F845A7">
            <w:pPr>
              <w:jc w:val="center"/>
              <w:rPr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Пример оформления</w:t>
            </w:r>
          </w:p>
        </w:tc>
      </w:tr>
      <w:tr w:rsidR="00474AD6" w:rsidRPr="00267065" w:rsidTr="00F845A7">
        <w:trPr>
          <w:trHeight w:val="140"/>
        </w:trPr>
        <w:tc>
          <w:tcPr>
            <w:tcW w:w="1559" w:type="dxa"/>
            <w:vMerge w:val="restart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Один, два или три автора</w:t>
            </w:r>
          </w:p>
        </w:tc>
        <w:tc>
          <w:tcPr>
            <w:tcW w:w="4536" w:type="dxa"/>
          </w:tcPr>
          <w:p w:rsidR="00474AD6" w:rsidRPr="00267065" w:rsidRDefault="00474AD6" w:rsidP="00F845A7">
            <w:pPr>
              <w:pStyle w:val="a7"/>
              <w:tabs>
                <w:tab w:val="left" w:pos="189"/>
              </w:tabs>
              <w:spacing w:before="0"/>
              <w:ind w:left="0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Агафонова, М.Н. Бухгалтерский учёт в опт</w:t>
            </w:r>
            <w:r w:rsidRPr="00267065">
              <w:rPr>
                <w:sz w:val="22"/>
                <w:szCs w:val="22"/>
              </w:rPr>
              <w:t>о</w:t>
            </w:r>
            <w:r w:rsidRPr="00267065">
              <w:rPr>
                <w:sz w:val="22"/>
                <w:szCs w:val="22"/>
              </w:rPr>
              <w:t>вой и розничной торговле / М.Н. Агафонова. – 2-е изд. – М.: Бератор, 2004. – 496 с.</w:t>
            </w:r>
          </w:p>
        </w:tc>
      </w:tr>
      <w:tr w:rsidR="00474AD6" w:rsidRPr="00267065" w:rsidTr="00F845A7">
        <w:trPr>
          <w:trHeight w:val="623"/>
        </w:trPr>
        <w:tc>
          <w:tcPr>
            <w:tcW w:w="1559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Грибков, А.Ю. Строительство: бухгалте</w:t>
            </w:r>
            <w:r w:rsidRPr="00267065">
              <w:rPr>
                <w:sz w:val="22"/>
                <w:szCs w:val="22"/>
              </w:rPr>
              <w:t>р</w:t>
            </w:r>
            <w:r w:rsidRPr="00267065">
              <w:rPr>
                <w:sz w:val="22"/>
                <w:szCs w:val="22"/>
              </w:rPr>
              <w:t>ский учёт и налогообложение / А.Ю. Гри</w:t>
            </w:r>
            <w:r w:rsidRPr="00267065">
              <w:rPr>
                <w:sz w:val="22"/>
                <w:szCs w:val="22"/>
              </w:rPr>
              <w:t>б</w:t>
            </w:r>
            <w:r w:rsidRPr="00267065">
              <w:rPr>
                <w:sz w:val="22"/>
                <w:szCs w:val="22"/>
              </w:rPr>
              <w:t>ков. – М.: Омега-Л, 2004. – 336 с.</w:t>
            </w:r>
          </w:p>
        </w:tc>
      </w:tr>
      <w:tr w:rsidR="00474AD6" w:rsidRPr="00267065" w:rsidTr="00F845A7">
        <w:trPr>
          <w:trHeight w:val="622"/>
        </w:trPr>
        <w:tc>
          <w:tcPr>
            <w:tcW w:w="1559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Панков, Д.А. Учёт и анализ в микроэконом</w:t>
            </w:r>
            <w:r w:rsidRPr="00267065">
              <w:rPr>
                <w:sz w:val="22"/>
                <w:szCs w:val="22"/>
              </w:rPr>
              <w:t>и</w:t>
            </w:r>
            <w:r w:rsidRPr="00267065">
              <w:rPr>
                <w:sz w:val="22"/>
                <w:szCs w:val="22"/>
              </w:rPr>
              <w:t>ческой системе финансового менеджмента: теория, методология, методика / Д.А. Панков. – Гродно: ГрГУ, 2001. – 558 с.</w:t>
            </w:r>
          </w:p>
        </w:tc>
      </w:tr>
      <w:tr w:rsidR="00474AD6" w:rsidRPr="00267065" w:rsidTr="00F845A7">
        <w:trPr>
          <w:trHeight w:val="137"/>
        </w:trPr>
        <w:tc>
          <w:tcPr>
            <w:tcW w:w="1559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Новодворский, В.Д. Составление бухгалте</w:t>
            </w:r>
            <w:r w:rsidRPr="00267065">
              <w:rPr>
                <w:sz w:val="22"/>
                <w:szCs w:val="22"/>
              </w:rPr>
              <w:t>р</w:t>
            </w:r>
            <w:r w:rsidRPr="00267065">
              <w:rPr>
                <w:sz w:val="22"/>
                <w:szCs w:val="22"/>
              </w:rPr>
              <w:t>ской отчетности / В.Д. Новодворский, Л.В. Пономарева – М.: Бух. учёт, 2000. – 255 с.</w:t>
            </w:r>
          </w:p>
        </w:tc>
      </w:tr>
      <w:tr w:rsidR="00474AD6" w:rsidRPr="00267065" w:rsidTr="00F845A7">
        <w:trPr>
          <w:trHeight w:val="137"/>
        </w:trPr>
        <w:tc>
          <w:tcPr>
            <w:tcW w:w="1559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  <w:lang w:val="be-BY"/>
              </w:rPr>
              <w:t>Чикатуева, Л.А. Маркетинг: учеб. пособие / Л.А. Чикатуева, Н.В. Третьякова; под ред. В.П. Федько. – Ростов н/Д: Феникс, 2004. – 413 с.</w:t>
            </w:r>
          </w:p>
        </w:tc>
      </w:tr>
      <w:tr w:rsidR="00474AD6" w:rsidRPr="00267065" w:rsidTr="00F845A7">
        <w:trPr>
          <w:trHeight w:val="137"/>
        </w:trPr>
        <w:tc>
          <w:tcPr>
            <w:tcW w:w="1559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  <w:lang w:val="be-BY"/>
              </w:rPr>
              <w:t>Илышев, А.М. Учёт и анализ инновационной и инвестиционной деятельности организации: учеб. пособие / А.М. Илышев, Н.Н. Илышева, И.Н. Воропанова. – М.: Кнорус, 2005. – 240 с.</w:t>
            </w:r>
          </w:p>
        </w:tc>
      </w:tr>
      <w:tr w:rsidR="00474AD6" w:rsidRPr="00267065" w:rsidTr="00F845A7">
        <w:trPr>
          <w:trHeight w:val="137"/>
        </w:trPr>
        <w:tc>
          <w:tcPr>
            <w:tcW w:w="1559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Дайнеко, А.Е. Экономика Беларуси в системе всемирной торговой организации / А.Е. Да</w:t>
            </w:r>
            <w:r w:rsidRPr="00267065">
              <w:rPr>
                <w:sz w:val="22"/>
                <w:szCs w:val="22"/>
              </w:rPr>
              <w:t>й</w:t>
            </w:r>
            <w:r w:rsidRPr="00267065">
              <w:rPr>
                <w:sz w:val="22"/>
                <w:szCs w:val="22"/>
              </w:rPr>
              <w:t xml:space="preserve">неко, Г.В. Забавский, М.В. Василевская; под ред. А.Е. Дайнеко. – </w:t>
            </w:r>
            <w:r w:rsidRPr="00267065">
              <w:rPr>
                <w:sz w:val="22"/>
                <w:szCs w:val="22"/>
                <w:lang w:val="be-BY"/>
              </w:rPr>
              <w:t>Минск</w:t>
            </w:r>
            <w:r w:rsidRPr="00267065">
              <w:rPr>
                <w:sz w:val="22"/>
                <w:szCs w:val="22"/>
              </w:rPr>
              <w:t>: Ин-т аграр. эк</w:t>
            </w:r>
            <w:r w:rsidRPr="00267065">
              <w:rPr>
                <w:sz w:val="22"/>
                <w:szCs w:val="22"/>
              </w:rPr>
              <w:t>о</w:t>
            </w:r>
            <w:r w:rsidRPr="00267065">
              <w:rPr>
                <w:sz w:val="22"/>
                <w:szCs w:val="22"/>
              </w:rPr>
              <w:t>номики, 2004. – 323 с.</w:t>
            </w:r>
          </w:p>
        </w:tc>
      </w:tr>
    </w:tbl>
    <w:p w:rsidR="00474AD6" w:rsidRPr="00267065" w:rsidRDefault="00474AD6" w:rsidP="00474AD6">
      <w:pPr>
        <w:ind w:firstLine="680"/>
        <w:jc w:val="right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br w:type="page"/>
      </w:r>
      <w:r>
        <w:rPr>
          <w:color w:val="000000"/>
          <w:sz w:val="22"/>
          <w:szCs w:val="22"/>
        </w:rPr>
        <w:lastRenderedPageBreak/>
        <w:t xml:space="preserve">                       </w:t>
      </w:r>
      <w:r w:rsidRPr="00267065">
        <w:rPr>
          <w:color w:val="000000"/>
          <w:sz w:val="22"/>
          <w:szCs w:val="22"/>
        </w:rPr>
        <w:t xml:space="preserve">ПРОДОЛЖЕНИЕ ПРИЛОЖЕНИЯ </w:t>
      </w:r>
      <w:r>
        <w:rPr>
          <w:color w:val="000000"/>
          <w:sz w:val="22"/>
          <w:szCs w:val="22"/>
        </w:rPr>
        <w:t>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19"/>
      </w:tblGrid>
      <w:tr w:rsidR="00474AD6" w:rsidRPr="00267065" w:rsidTr="00F845A7">
        <w:trPr>
          <w:trHeight w:val="701"/>
        </w:trPr>
        <w:tc>
          <w:tcPr>
            <w:tcW w:w="1560" w:type="dxa"/>
          </w:tcPr>
          <w:p w:rsidR="00474AD6" w:rsidRPr="00267065" w:rsidRDefault="00474AD6" w:rsidP="00F845A7">
            <w:pPr>
              <w:jc w:val="center"/>
              <w:rPr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Характер</w:t>
            </w:r>
            <w:r w:rsidRPr="00267065">
              <w:rPr>
                <w:bCs/>
                <w:sz w:val="22"/>
                <w:szCs w:val="22"/>
              </w:rPr>
              <w:t>и</w:t>
            </w:r>
            <w:r w:rsidRPr="00267065">
              <w:rPr>
                <w:bCs/>
                <w:sz w:val="22"/>
                <w:szCs w:val="22"/>
              </w:rPr>
              <w:t>стика исто</w:t>
            </w:r>
            <w:r w:rsidRPr="00267065">
              <w:rPr>
                <w:bCs/>
                <w:sz w:val="22"/>
                <w:szCs w:val="22"/>
              </w:rPr>
              <w:t>ч</w:t>
            </w:r>
            <w:r w:rsidRPr="00267065">
              <w:rPr>
                <w:bCs/>
                <w:sz w:val="22"/>
                <w:szCs w:val="22"/>
              </w:rPr>
              <w:t>ника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center"/>
              <w:rPr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Пример оформления</w:t>
            </w:r>
          </w:p>
        </w:tc>
      </w:tr>
      <w:tr w:rsidR="00474AD6" w:rsidRPr="00267065" w:rsidTr="00F845A7">
        <w:trPr>
          <w:trHeight w:val="7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Четыре и б</w:t>
            </w:r>
            <w:r w:rsidRPr="00267065">
              <w:rPr>
                <w:bCs/>
                <w:sz w:val="22"/>
                <w:szCs w:val="22"/>
              </w:rPr>
              <w:t>о</w:t>
            </w:r>
            <w:r w:rsidRPr="00267065">
              <w:rPr>
                <w:bCs/>
                <w:sz w:val="22"/>
                <w:szCs w:val="22"/>
              </w:rPr>
              <w:t>лее авторов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6" w:rsidRPr="00267065" w:rsidRDefault="00474AD6" w:rsidP="00F845A7">
            <w:pPr>
              <w:jc w:val="both"/>
              <w:rPr>
                <w:bCs/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Основы экономической теории: учебник / В.Л. Клюня [и др.]; под ред. В.Л. Клюни, Н.В. Че</w:t>
            </w:r>
            <w:r w:rsidRPr="00267065">
              <w:rPr>
                <w:bCs/>
                <w:sz w:val="22"/>
                <w:szCs w:val="22"/>
              </w:rPr>
              <w:t>р</w:t>
            </w:r>
            <w:r w:rsidRPr="00267065">
              <w:rPr>
                <w:bCs/>
                <w:sz w:val="22"/>
                <w:szCs w:val="22"/>
              </w:rPr>
              <w:t>ченко. – 2-е изд., испр. и доп. – Минск: Выш. шк., 2006. – 223 с.</w:t>
            </w:r>
          </w:p>
        </w:tc>
      </w:tr>
      <w:tr w:rsidR="00474AD6" w:rsidRPr="00267065" w:rsidTr="00F845A7">
        <w:trPr>
          <w:trHeight w:val="7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6" w:rsidRPr="00267065" w:rsidRDefault="00474AD6" w:rsidP="00F845A7">
            <w:pPr>
              <w:jc w:val="both"/>
              <w:rPr>
                <w:bCs/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Комментарий к Трудовому кодексу Республики Беларусь / И.С. Андреев [и др.]; под общ. ред. Г.А. Василевича. – Минск: Амалфея, 2000. – 1071 с.</w:t>
            </w:r>
          </w:p>
        </w:tc>
      </w:tr>
      <w:tr w:rsidR="00474AD6" w:rsidRPr="00267065" w:rsidTr="00F845A7">
        <w:trPr>
          <w:trHeight w:val="7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6" w:rsidRPr="00267065" w:rsidRDefault="00474AD6" w:rsidP="00F845A7">
            <w:pPr>
              <w:jc w:val="both"/>
              <w:rPr>
                <w:bCs/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Новый план счетов и основы ведения бухга</w:t>
            </w:r>
            <w:r w:rsidRPr="00267065">
              <w:rPr>
                <w:bCs/>
                <w:sz w:val="22"/>
                <w:szCs w:val="22"/>
              </w:rPr>
              <w:t>л</w:t>
            </w:r>
            <w:r w:rsidRPr="00267065">
              <w:rPr>
                <w:bCs/>
                <w:sz w:val="22"/>
                <w:szCs w:val="22"/>
              </w:rPr>
              <w:t>терского учёта / Я.В. Соколов [и др.]. – М.: Ф</w:t>
            </w:r>
            <w:r w:rsidRPr="00267065">
              <w:rPr>
                <w:bCs/>
                <w:sz w:val="22"/>
                <w:szCs w:val="22"/>
              </w:rPr>
              <w:t>и</w:t>
            </w:r>
            <w:r w:rsidRPr="00267065">
              <w:rPr>
                <w:bCs/>
                <w:sz w:val="22"/>
                <w:szCs w:val="22"/>
              </w:rPr>
              <w:t>нансы и статистика, 2003. – 640 с.</w:t>
            </w:r>
          </w:p>
        </w:tc>
      </w:tr>
      <w:tr w:rsidR="00474AD6" w:rsidRPr="00267065" w:rsidTr="00F845A7">
        <w:trPr>
          <w:trHeight w:val="140"/>
        </w:trPr>
        <w:tc>
          <w:tcPr>
            <w:tcW w:w="1560" w:type="dxa"/>
            <w:vMerge w:val="restart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Коллекти</w:t>
            </w:r>
            <w:r w:rsidRPr="00267065">
              <w:rPr>
                <w:sz w:val="22"/>
                <w:szCs w:val="22"/>
              </w:rPr>
              <w:t>в</w:t>
            </w:r>
            <w:r w:rsidRPr="00267065">
              <w:rPr>
                <w:sz w:val="22"/>
                <w:szCs w:val="22"/>
              </w:rPr>
              <w:t>ный автор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Статистический ежегодник Республики Бел</w:t>
            </w:r>
            <w:r w:rsidRPr="00267065">
              <w:rPr>
                <w:sz w:val="22"/>
                <w:szCs w:val="22"/>
              </w:rPr>
              <w:t>а</w:t>
            </w:r>
            <w:r w:rsidRPr="00267065">
              <w:rPr>
                <w:sz w:val="22"/>
                <w:szCs w:val="22"/>
              </w:rPr>
              <w:t xml:space="preserve">русь, 2000 / М-во статистики и анализа Респ. Беларусь. </w:t>
            </w:r>
            <w:r w:rsidRPr="00267065">
              <w:rPr>
                <w:sz w:val="22"/>
                <w:szCs w:val="22"/>
              </w:rPr>
              <w:sym w:font="Symbol" w:char="F02D"/>
            </w:r>
            <w:r w:rsidRPr="00267065">
              <w:rPr>
                <w:sz w:val="22"/>
                <w:szCs w:val="22"/>
              </w:rPr>
              <w:t xml:space="preserve"> Минск: М-во статистики и анализа Респ. Беларусь, 2000. </w:t>
            </w:r>
            <w:r w:rsidRPr="00267065">
              <w:rPr>
                <w:sz w:val="22"/>
                <w:szCs w:val="22"/>
              </w:rPr>
              <w:sym w:font="Symbol" w:char="F02D"/>
            </w:r>
            <w:r w:rsidRPr="00267065">
              <w:rPr>
                <w:sz w:val="22"/>
                <w:szCs w:val="22"/>
              </w:rPr>
              <w:t xml:space="preserve"> 582 с.</w:t>
            </w:r>
          </w:p>
        </w:tc>
      </w:tr>
      <w:tr w:rsidR="00474AD6" w:rsidRPr="00267065" w:rsidTr="00F845A7">
        <w:trPr>
          <w:trHeight w:val="1619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Национальная стратегия устойчивого социал</w:t>
            </w:r>
            <w:r w:rsidRPr="00267065">
              <w:rPr>
                <w:sz w:val="22"/>
                <w:szCs w:val="22"/>
              </w:rPr>
              <w:t>ь</w:t>
            </w:r>
            <w:r w:rsidRPr="00267065">
              <w:rPr>
                <w:sz w:val="22"/>
                <w:szCs w:val="22"/>
              </w:rPr>
              <w:t>но-экономического развития Республики Бел</w:t>
            </w:r>
            <w:r w:rsidRPr="00267065">
              <w:rPr>
                <w:sz w:val="22"/>
                <w:szCs w:val="22"/>
              </w:rPr>
              <w:t>а</w:t>
            </w:r>
            <w:r w:rsidRPr="00267065">
              <w:rPr>
                <w:sz w:val="22"/>
                <w:szCs w:val="22"/>
              </w:rPr>
              <w:t xml:space="preserve">русь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67065">
                <w:rPr>
                  <w:sz w:val="22"/>
                  <w:szCs w:val="22"/>
                </w:rPr>
                <w:t>2020 г</w:t>
              </w:r>
            </w:smartTag>
            <w:r w:rsidRPr="00267065">
              <w:rPr>
                <w:sz w:val="22"/>
                <w:szCs w:val="22"/>
              </w:rPr>
              <w:t>. /</w:t>
            </w:r>
            <w:r w:rsidRPr="00267065">
              <w:rPr>
                <w:sz w:val="22"/>
                <w:szCs w:val="22"/>
                <w:lang w:val="be-BY"/>
              </w:rPr>
              <w:t xml:space="preserve"> Нац. комис. по устойчивому развитию Респ. Беларусь</w:t>
            </w:r>
            <w:r w:rsidRPr="00267065">
              <w:rPr>
                <w:sz w:val="22"/>
                <w:szCs w:val="22"/>
              </w:rPr>
              <w:t>; редкол.: Л.М. Александрович [и др.]</w:t>
            </w:r>
            <w:r w:rsidRPr="00267065">
              <w:rPr>
                <w:sz w:val="22"/>
                <w:szCs w:val="22"/>
                <w:lang w:val="be-BY"/>
              </w:rPr>
              <w:t>. – Минск</w:t>
            </w:r>
            <w:r w:rsidRPr="00267065">
              <w:rPr>
                <w:sz w:val="22"/>
                <w:szCs w:val="22"/>
              </w:rPr>
              <w:t>:</w:t>
            </w:r>
            <w:r w:rsidRPr="00267065">
              <w:rPr>
                <w:sz w:val="22"/>
                <w:szCs w:val="22"/>
                <w:lang w:val="be-BY"/>
              </w:rPr>
              <w:t xml:space="preserve"> Юнипак, 2004. – 202 с.</w:t>
            </w:r>
          </w:p>
        </w:tc>
      </w:tr>
      <w:tr w:rsidR="00474AD6" w:rsidRPr="00267065" w:rsidTr="00F845A7">
        <w:trPr>
          <w:trHeight w:val="1555"/>
        </w:trPr>
        <w:tc>
          <w:tcPr>
            <w:tcW w:w="1560" w:type="dxa"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</w:rPr>
              <w:t>Отдельный том в мног</w:t>
            </w:r>
            <w:r w:rsidRPr="00267065">
              <w:rPr>
                <w:sz w:val="22"/>
                <w:szCs w:val="22"/>
              </w:rPr>
              <w:t>о</w:t>
            </w:r>
            <w:r w:rsidRPr="00267065">
              <w:rPr>
                <w:sz w:val="22"/>
                <w:szCs w:val="22"/>
              </w:rPr>
              <w:t>томном изд</w:t>
            </w:r>
            <w:r w:rsidRPr="00267065">
              <w:rPr>
                <w:sz w:val="22"/>
                <w:szCs w:val="22"/>
              </w:rPr>
              <w:t>а</w:t>
            </w:r>
            <w:r w:rsidRPr="00267065">
              <w:rPr>
                <w:sz w:val="22"/>
                <w:szCs w:val="22"/>
              </w:rPr>
              <w:t>нии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</w:rPr>
              <w:t>Киреев, А.П. Международная экономика: учеб. пособие для вузов: в 2 ч. / А.П. Киреев. – М.: Международные отношения, 2002. – Ч. 1: Ме</w:t>
            </w:r>
            <w:r w:rsidRPr="00267065">
              <w:rPr>
                <w:sz w:val="22"/>
                <w:szCs w:val="22"/>
              </w:rPr>
              <w:t>ж</w:t>
            </w:r>
            <w:r w:rsidRPr="00267065">
              <w:rPr>
                <w:sz w:val="22"/>
                <w:szCs w:val="22"/>
              </w:rPr>
              <w:t>дународная микроэкономика: движение товаров и факторов производства. – 416 с.</w:t>
            </w:r>
          </w:p>
        </w:tc>
      </w:tr>
      <w:tr w:rsidR="00474AD6" w:rsidRPr="00267065" w:rsidTr="00F845A7">
        <w:trPr>
          <w:trHeight w:val="1322"/>
        </w:trPr>
        <w:tc>
          <w:tcPr>
            <w:tcW w:w="1560" w:type="dxa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  <w:lang w:val="be-BY"/>
              </w:rPr>
              <w:t>Каталог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  <w:lang w:val="be-BY"/>
              </w:rPr>
              <w:t>Памятные и инвестиционные монеты России из драгоценных металлов, 1921–2003: каталог-справочн</w:t>
            </w:r>
            <w:r w:rsidRPr="00267065">
              <w:rPr>
                <w:sz w:val="22"/>
                <w:szCs w:val="22"/>
              </w:rPr>
              <w:t>ик</w:t>
            </w:r>
            <w:r w:rsidRPr="00267065">
              <w:rPr>
                <w:sz w:val="22"/>
                <w:szCs w:val="22"/>
                <w:lang w:val="be-BY"/>
              </w:rPr>
              <w:t xml:space="preserve"> </w:t>
            </w:r>
            <w:r w:rsidRPr="00267065">
              <w:rPr>
                <w:sz w:val="22"/>
                <w:szCs w:val="22"/>
              </w:rPr>
              <w:t>/ ред.</w:t>
            </w:r>
            <w:r w:rsidRPr="00267065">
              <w:rPr>
                <w:sz w:val="22"/>
                <w:szCs w:val="22"/>
                <w:lang w:val="be-BY"/>
              </w:rPr>
              <w:t>-</w:t>
            </w:r>
            <w:r w:rsidRPr="00267065">
              <w:rPr>
                <w:sz w:val="22"/>
                <w:szCs w:val="22"/>
              </w:rPr>
              <w:t>сост. Л.М. Пряжникова. – М.: ИнтерКрим</w:t>
            </w:r>
            <w:r w:rsidRPr="00267065">
              <w:rPr>
                <w:sz w:val="22"/>
                <w:szCs w:val="22"/>
                <w:lang w:val="be-BY"/>
              </w:rPr>
              <w:t>-</w:t>
            </w:r>
            <w:r w:rsidRPr="00267065">
              <w:rPr>
                <w:sz w:val="22"/>
                <w:szCs w:val="22"/>
              </w:rPr>
              <w:t>пресс, 2004. – 462с.</w:t>
            </w:r>
          </w:p>
        </w:tc>
      </w:tr>
    </w:tbl>
    <w:p w:rsidR="00474AD6" w:rsidRPr="00267065" w:rsidRDefault="00474AD6" w:rsidP="00474AD6">
      <w:pPr>
        <w:ind w:firstLine="68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</w:t>
      </w:r>
      <w:r w:rsidRPr="00267065">
        <w:rPr>
          <w:color w:val="000000"/>
          <w:sz w:val="22"/>
          <w:szCs w:val="22"/>
        </w:rPr>
        <w:t xml:space="preserve">ПРОДОЛЖЕНИЕ ПРИЛОЖЕНИЯ </w:t>
      </w:r>
      <w:r>
        <w:rPr>
          <w:color w:val="000000"/>
          <w:sz w:val="22"/>
          <w:szCs w:val="22"/>
        </w:rPr>
        <w:t>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19"/>
      </w:tblGrid>
      <w:tr w:rsidR="00474AD6" w:rsidRPr="00267065" w:rsidTr="00F845A7">
        <w:trPr>
          <w:trHeight w:val="312"/>
        </w:trPr>
        <w:tc>
          <w:tcPr>
            <w:tcW w:w="1560" w:type="dxa"/>
          </w:tcPr>
          <w:p w:rsidR="00474AD6" w:rsidRPr="00267065" w:rsidRDefault="00474AD6" w:rsidP="00F845A7">
            <w:pPr>
              <w:jc w:val="center"/>
              <w:rPr>
                <w:sz w:val="22"/>
                <w:szCs w:val="22"/>
                <w:lang w:val="be-BY"/>
              </w:rPr>
            </w:pPr>
            <w:r w:rsidRPr="00893E32">
              <w:rPr>
                <w:sz w:val="22"/>
                <w:szCs w:val="22"/>
                <w:lang w:val="be-BY"/>
              </w:rPr>
              <w:t>Характери</w:t>
            </w:r>
            <w:r>
              <w:rPr>
                <w:sz w:val="22"/>
                <w:szCs w:val="22"/>
                <w:lang w:val="be-BY"/>
              </w:rPr>
              <w:t>-</w:t>
            </w:r>
            <w:r w:rsidRPr="00893E32">
              <w:rPr>
                <w:sz w:val="22"/>
                <w:szCs w:val="22"/>
                <w:lang w:val="be-BY"/>
              </w:rPr>
              <w:t>стика источ</w:t>
            </w:r>
            <w:r>
              <w:rPr>
                <w:sz w:val="22"/>
                <w:szCs w:val="22"/>
                <w:lang w:val="be-BY"/>
              </w:rPr>
              <w:t>-</w:t>
            </w:r>
            <w:r w:rsidRPr="00893E32">
              <w:rPr>
                <w:sz w:val="22"/>
                <w:szCs w:val="22"/>
                <w:lang w:val="be-BY"/>
              </w:rPr>
              <w:t>ника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7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893E32">
              <w:rPr>
                <w:sz w:val="22"/>
                <w:szCs w:val="22"/>
                <w:lang w:val="be-BY"/>
              </w:rPr>
              <w:t>Пример оформления</w:t>
            </w:r>
          </w:p>
        </w:tc>
      </w:tr>
      <w:tr w:rsidR="00474AD6" w:rsidRPr="00267065" w:rsidTr="00F845A7">
        <w:trPr>
          <w:trHeight w:val="312"/>
        </w:trPr>
        <w:tc>
          <w:tcPr>
            <w:tcW w:w="1560" w:type="dxa"/>
            <w:vMerge w:val="restart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  <w:lang w:val="be-BY"/>
              </w:rPr>
              <w:t>Законы и законодательные материалы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7"/>
              <w:spacing w:before="0"/>
              <w:ind w:left="0"/>
              <w:jc w:val="both"/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</w:rPr>
              <w:t>Гражданский кодекс Республики Беларусь. – Минск: Нац. центр правовой информ. Респ. Б</w:t>
            </w:r>
            <w:r w:rsidRPr="00267065">
              <w:rPr>
                <w:sz w:val="22"/>
                <w:szCs w:val="22"/>
              </w:rPr>
              <w:t>е</w:t>
            </w:r>
            <w:r w:rsidRPr="00267065">
              <w:rPr>
                <w:sz w:val="22"/>
                <w:szCs w:val="22"/>
              </w:rPr>
              <w:t>ларусь, 1999. – 512 с.</w:t>
            </w:r>
          </w:p>
        </w:tc>
      </w:tr>
      <w:tr w:rsidR="00474AD6" w:rsidRPr="00267065" w:rsidTr="00F845A7">
        <w:trPr>
          <w:trHeight w:val="311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7"/>
              <w:spacing w:before="0"/>
              <w:ind w:left="0"/>
              <w:jc w:val="both"/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67065">
                <w:rPr>
                  <w:sz w:val="22"/>
                  <w:szCs w:val="22"/>
                  <w:lang w:val="be-BY"/>
                </w:rPr>
                <w:t>1996 г</w:t>
              </w:r>
            </w:smartTag>
            <w:r w:rsidRPr="00267065">
              <w:rPr>
                <w:sz w:val="22"/>
                <w:szCs w:val="22"/>
                <w:lang w:val="be-BY"/>
              </w:rPr>
              <w:t xml:space="preserve">. и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7"/>
                <w:attr w:name="Year" w:val="2004"/>
              </w:smartTagPr>
              <w:r w:rsidRPr="00267065">
                <w:rPr>
                  <w:sz w:val="22"/>
                  <w:szCs w:val="22"/>
                  <w:lang w:val="be-BY"/>
                </w:rPr>
                <w:t xml:space="preserve">17 октября </w:t>
              </w:r>
              <w:smartTag w:uri="urn:schemas-microsoft-com:office:smarttags" w:element="metricconverter">
                <w:smartTagPr>
                  <w:attr w:name="ProductID" w:val="2004 г"/>
                </w:smartTagPr>
                <w:r w:rsidRPr="00267065">
                  <w:rPr>
                    <w:sz w:val="22"/>
                    <w:szCs w:val="22"/>
                    <w:lang w:val="be-BY"/>
                  </w:rPr>
                  <w:t>2004 г</w:t>
                </w:r>
              </w:smartTag>
              <w:r w:rsidRPr="00267065">
                <w:rPr>
                  <w:sz w:val="22"/>
                  <w:szCs w:val="22"/>
                  <w:lang w:val="be-BY"/>
                </w:rPr>
                <w:t>.</w:t>
              </w:r>
            </w:smartTag>
            <w:r w:rsidRPr="00267065">
              <w:rPr>
                <w:sz w:val="22"/>
                <w:szCs w:val="22"/>
                <w:lang w:val="be-BY"/>
              </w:rPr>
              <w:t>). – Минск</w:t>
            </w:r>
            <w:r w:rsidRPr="00267065">
              <w:rPr>
                <w:sz w:val="22"/>
                <w:szCs w:val="22"/>
              </w:rPr>
              <w:t>:</w:t>
            </w:r>
            <w:r w:rsidRPr="00267065">
              <w:rPr>
                <w:sz w:val="22"/>
                <w:szCs w:val="22"/>
                <w:lang w:val="be-BY"/>
              </w:rPr>
              <w:t xml:space="preserve"> Амалфея, 2005. – 48 с.</w:t>
            </w:r>
          </w:p>
          <w:p w:rsidR="00474AD6" w:rsidRPr="00267065" w:rsidRDefault="00474AD6" w:rsidP="00F845A7">
            <w:pPr>
              <w:jc w:val="both"/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 xml:space="preserve">Конституция Российской Федерации: принята всенар. голосованием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1993"/>
              </w:smartTagPr>
              <w:r w:rsidRPr="00267065">
                <w:rPr>
                  <w:sz w:val="22"/>
                  <w:szCs w:val="22"/>
                  <w:lang w:val="be-BY"/>
                </w:rPr>
                <w:t xml:space="preserve">12 дек. </w:t>
              </w:r>
              <w:smartTag w:uri="urn:schemas-microsoft-com:office:smarttags" w:element="metricconverter">
                <w:smartTagPr>
                  <w:attr w:name="ProductID" w:val="1993 г"/>
                </w:smartTagPr>
                <w:r w:rsidRPr="00267065">
                  <w:rPr>
                    <w:sz w:val="22"/>
                    <w:szCs w:val="22"/>
                    <w:lang w:val="be-BY"/>
                  </w:rPr>
                  <w:t>1993 г</w:t>
                </w:r>
              </w:smartTag>
              <w:r w:rsidRPr="00267065">
                <w:rPr>
                  <w:sz w:val="22"/>
                  <w:szCs w:val="22"/>
                  <w:lang w:val="be-BY"/>
                </w:rPr>
                <w:t>.</w:t>
              </w:r>
            </w:smartTag>
            <w:r w:rsidRPr="00267065">
              <w:rPr>
                <w:sz w:val="22"/>
                <w:szCs w:val="22"/>
                <w:lang w:val="be-BY"/>
              </w:rPr>
              <w:t>: офиц. текст. – М.: Юрист, 2005. – 56 с.</w:t>
            </w:r>
          </w:p>
        </w:tc>
      </w:tr>
      <w:tr w:rsidR="00474AD6" w:rsidRPr="00267065" w:rsidTr="00F845A7">
        <w:tc>
          <w:tcPr>
            <w:tcW w:w="1560" w:type="dxa"/>
            <w:vMerge w:val="restart"/>
          </w:tcPr>
          <w:p w:rsidR="00474AD6" w:rsidRPr="00267065" w:rsidRDefault="00474AD6" w:rsidP="00F845A7">
            <w:pPr>
              <w:ind w:left="-107"/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ind w:left="-107"/>
              <w:jc w:val="both"/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 xml:space="preserve">О нормативных правовых актах Республики Беларусь: Закон Респ. Беларусь от </w:t>
            </w:r>
            <w:smartTag w:uri="urn:schemas-microsoft-com:office:smarttags" w:element="date">
              <w:smartTagPr>
                <w:attr w:name="Year" w:val="2000"/>
                <w:attr w:name="Day" w:val="10"/>
                <w:attr w:name="Month" w:val="1"/>
                <w:attr w:name="ls" w:val="trans"/>
              </w:smartTagPr>
              <w:r w:rsidRPr="00267065">
                <w:rPr>
                  <w:sz w:val="22"/>
                  <w:szCs w:val="22"/>
                  <w:lang w:val="be-BY"/>
                </w:rPr>
                <w:t xml:space="preserve">10 янв. </w:t>
              </w:r>
              <w:smartTag w:uri="urn:schemas-microsoft-com:office:smarttags" w:element="metricconverter">
                <w:smartTagPr>
                  <w:attr w:name="ProductID" w:val="2000 г"/>
                </w:smartTagPr>
                <w:r w:rsidRPr="00267065">
                  <w:rPr>
                    <w:sz w:val="22"/>
                    <w:szCs w:val="22"/>
                    <w:lang w:val="be-BY"/>
                  </w:rPr>
                  <w:t>2000 г</w:t>
                </w:r>
              </w:smartTag>
              <w:r w:rsidRPr="00267065">
                <w:rPr>
                  <w:sz w:val="22"/>
                  <w:szCs w:val="22"/>
                  <w:lang w:val="be-BY"/>
                </w:rPr>
                <w:t>.</w:t>
              </w:r>
            </w:smartTag>
            <w:r w:rsidRPr="00267065">
              <w:rPr>
                <w:sz w:val="22"/>
                <w:szCs w:val="22"/>
                <w:lang w:val="be-BY"/>
              </w:rPr>
              <w:t xml:space="preserve"> № 361-3: с изм. и доп.: текст по состоянию на </w:t>
            </w:r>
            <w:smartTag w:uri="urn:schemas-microsoft-com:office:smarttags" w:element="date">
              <w:smartTagPr>
                <w:attr w:name="Year" w:val="2004"/>
                <w:attr w:name="Day" w:val="1"/>
                <w:attr w:name="Month" w:val="12"/>
                <w:attr w:name="ls" w:val="trans"/>
              </w:smartTagPr>
              <w:r w:rsidRPr="00267065">
                <w:rPr>
                  <w:sz w:val="22"/>
                  <w:szCs w:val="22"/>
                  <w:lang w:val="be-BY"/>
                </w:rPr>
                <w:t xml:space="preserve">1 дек. </w:t>
              </w:r>
              <w:smartTag w:uri="urn:schemas-microsoft-com:office:smarttags" w:element="metricconverter">
                <w:smartTagPr>
                  <w:attr w:name="ProductID" w:val="2004 г"/>
                </w:smartTagPr>
                <w:r w:rsidRPr="00267065">
                  <w:rPr>
                    <w:sz w:val="22"/>
                    <w:szCs w:val="22"/>
                    <w:lang w:val="be-BY"/>
                  </w:rPr>
                  <w:t>2004 г</w:t>
                </w:r>
              </w:smartTag>
              <w:r w:rsidRPr="00267065">
                <w:rPr>
                  <w:sz w:val="22"/>
                  <w:szCs w:val="22"/>
                  <w:lang w:val="be-BY"/>
                </w:rPr>
                <w:t>.</w:t>
              </w:r>
            </w:smartTag>
            <w:r w:rsidRPr="00267065">
              <w:rPr>
                <w:sz w:val="22"/>
                <w:szCs w:val="22"/>
                <w:lang w:val="be-BY"/>
              </w:rPr>
              <w:t xml:space="preserve"> – Минск</w:t>
            </w:r>
            <w:r w:rsidRPr="00267065">
              <w:rPr>
                <w:sz w:val="22"/>
                <w:szCs w:val="22"/>
              </w:rPr>
              <w:t>:</w:t>
            </w:r>
            <w:r w:rsidRPr="00267065">
              <w:rPr>
                <w:sz w:val="22"/>
                <w:szCs w:val="22"/>
                <w:lang w:val="be-BY"/>
              </w:rPr>
              <w:t xml:space="preserve"> Дикта, 2004. – 59 с.</w:t>
            </w:r>
          </w:p>
        </w:tc>
      </w:tr>
      <w:tr w:rsidR="00474AD6" w:rsidRPr="00267065" w:rsidTr="00F845A7">
        <w:trPr>
          <w:trHeight w:val="1338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ind w:left="-107"/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ind w:left="-107"/>
              <w:jc w:val="both"/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 xml:space="preserve">Инвестиционный кодекс Республики Беларусь: принят Палатой представителей 30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67065">
                <w:rPr>
                  <w:sz w:val="22"/>
                  <w:szCs w:val="22"/>
                  <w:lang w:val="be-BY"/>
                </w:rPr>
                <w:t>2001 г</w:t>
              </w:r>
            </w:smartTag>
            <w:r w:rsidRPr="00267065">
              <w:rPr>
                <w:sz w:val="22"/>
                <w:szCs w:val="22"/>
                <w:lang w:val="be-BY"/>
              </w:rPr>
              <w:t xml:space="preserve">.: одобр. Советом Респ.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8"/>
                <w:attr w:name="Year" w:val="2001"/>
              </w:smartTagPr>
              <w:r w:rsidRPr="00267065">
                <w:rPr>
                  <w:sz w:val="22"/>
                  <w:szCs w:val="22"/>
                  <w:lang w:val="be-BY"/>
                </w:rPr>
                <w:t xml:space="preserve">8 июня </w:t>
              </w:r>
              <w:smartTag w:uri="urn:schemas-microsoft-com:office:smarttags" w:element="metricconverter">
                <w:smartTagPr>
                  <w:attr w:name="ProductID" w:val="2001 г"/>
                </w:smartTagPr>
                <w:r w:rsidRPr="00267065">
                  <w:rPr>
                    <w:sz w:val="22"/>
                    <w:szCs w:val="22"/>
                    <w:lang w:val="be-BY"/>
                  </w:rPr>
                  <w:t>2001 г</w:t>
                </w:r>
              </w:smartTag>
              <w:r w:rsidRPr="00267065">
                <w:rPr>
                  <w:sz w:val="22"/>
                  <w:szCs w:val="22"/>
                  <w:lang w:val="be-BY"/>
                </w:rPr>
                <w:t>.</w:t>
              </w:r>
            </w:smartTag>
            <w:r w:rsidRPr="00267065">
              <w:rPr>
                <w:sz w:val="22"/>
                <w:szCs w:val="22"/>
                <w:lang w:val="be-BY"/>
              </w:rPr>
              <w:t xml:space="preserve">: текст Кодекса по состоянию на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01"/>
              </w:smartTagPr>
              <w:r w:rsidRPr="00267065">
                <w:rPr>
                  <w:sz w:val="22"/>
                  <w:szCs w:val="22"/>
                  <w:lang w:val="be-BY"/>
                </w:rPr>
                <w:t xml:space="preserve">10 февр. </w:t>
              </w:r>
              <w:smartTag w:uri="urn:schemas-microsoft-com:office:smarttags" w:element="metricconverter">
                <w:smartTagPr>
                  <w:attr w:name="ProductID" w:val="2001 г"/>
                </w:smartTagPr>
                <w:r w:rsidRPr="00267065">
                  <w:rPr>
                    <w:sz w:val="22"/>
                    <w:szCs w:val="22"/>
                    <w:lang w:val="be-BY"/>
                  </w:rPr>
                  <w:t>2001 г</w:t>
                </w:r>
              </w:smartTag>
              <w:r w:rsidRPr="00267065">
                <w:rPr>
                  <w:sz w:val="22"/>
                  <w:szCs w:val="22"/>
                  <w:lang w:val="be-BY"/>
                </w:rPr>
                <w:t>.</w:t>
              </w:r>
            </w:smartTag>
            <w:r w:rsidRPr="00267065">
              <w:rPr>
                <w:sz w:val="22"/>
                <w:szCs w:val="22"/>
                <w:lang w:val="be-BY"/>
              </w:rPr>
              <w:t xml:space="preserve"> – Минск</w:t>
            </w:r>
            <w:r w:rsidRPr="00267065">
              <w:rPr>
                <w:sz w:val="22"/>
                <w:szCs w:val="22"/>
              </w:rPr>
              <w:t>:</w:t>
            </w:r>
            <w:r w:rsidRPr="00267065">
              <w:rPr>
                <w:sz w:val="22"/>
                <w:szCs w:val="22"/>
                <w:lang w:val="be-BY"/>
              </w:rPr>
              <w:t xml:space="preserve"> Амалфея, 2005. – 83 с.</w:t>
            </w:r>
          </w:p>
        </w:tc>
      </w:tr>
      <w:tr w:rsidR="00474AD6" w:rsidRPr="00267065" w:rsidTr="00F845A7">
        <w:trPr>
          <w:trHeight w:val="275"/>
        </w:trPr>
        <w:tc>
          <w:tcPr>
            <w:tcW w:w="1560" w:type="dxa"/>
            <w:vMerge w:val="restart"/>
          </w:tcPr>
          <w:p w:rsidR="00474AD6" w:rsidRPr="00267065" w:rsidRDefault="00474AD6" w:rsidP="00F845A7">
            <w:pPr>
              <w:ind w:left="-107"/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>Сборник статей, трудов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ind w:left="-107"/>
              <w:jc w:val="both"/>
              <w:rPr>
                <w:spacing w:val="-2"/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Антикризисное управление и повышение конк</w:t>
            </w:r>
            <w:r w:rsidRPr="00267065">
              <w:rPr>
                <w:sz w:val="22"/>
                <w:szCs w:val="22"/>
              </w:rPr>
              <w:t>у</w:t>
            </w:r>
            <w:r w:rsidRPr="00267065">
              <w:rPr>
                <w:sz w:val="22"/>
                <w:szCs w:val="22"/>
              </w:rPr>
              <w:t>рентоспособности экономики Республики Бел</w:t>
            </w:r>
            <w:r w:rsidRPr="00267065">
              <w:rPr>
                <w:sz w:val="22"/>
                <w:szCs w:val="22"/>
              </w:rPr>
              <w:t>а</w:t>
            </w:r>
            <w:r w:rsidRPr="00267065">
              <w:rPr>
                <w:sz w:val="22"/>
                <w:szCs w:val="22"/>
              </w:rPr>
              <w:t xml:space="preserve">русь: сб. ст. </w:t>
            </w:r>
            <w:r w:rsidRPr="00267065">
              <w:rPr>
                <w:sz w:val="22"/>
                <w:szCs w:val="22"/>
                <w:lang w:val="en-US"/>
              </w:rPr>
              <w:t>II</w:t>
            </w:r>
            <w:r w:rsidRPr="00267065">
              <w:rPr>
                <w:sz w:val="22"/>
                <w:szCs w:val="22"/>
              </w:rPr>
              <w:t xml:space="preserve"> Междунар. науч.-практ. конф., Минск, 27-28 янв.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67065">
                <w:rPr>
                  <w:sz w:val="22"/>
                  <w:szCs w:val="22"/>
                </w:rPr>
                <w:t>2004 г</w:t>
              </w:r>
            </w:smartTag>
            <w:r w:rsidRPr="00267065">
              <w:rPr>
                <w:sz w:val="22"/>
                <w:szCs w:val="22"/>
              </w:rPr>
              <w:t>. / Белорус. гос. ун-т; под общ. ред. В.Ф. Байнева. – Минск: БГУ, 2004. – 399 с.</w:t>
            </w:r>
          </w:p>
        </w:tc>
      </w:tr>
      <w:tr w:rsidR="00474AD6" w:rsidRPr="00267065" w:rsidTr="00F845A7">
        <w:trPr>
          <w:trHeight w:val="275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ind w:left="-107"/>
              <w:rPr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ind w:left="-107"/>
              <w:jc w:val="both"/>
              <w:rPr>
                <w:spacing w:val="-8"/>
                <w:sz w:val="22"/>
                <w:szCs w:val="22"/>
              </w:rPr>
            </w:pPr>
            <w:r w:rsidRPr="00267065">
              <w:rPr>
                <w:spacing w:val="-8"/>
                <w:sz w:val="22"/>
                <w:szCs w:val="22"/>
              </w:rPr>
              <w:t>Информационное обеспечение науки Беларуси: к 80-летию со дня основания ЦНБ им. Я. Коласа НАН Беларуси: сб. науч. ст. / НАН Беларуси, Центр. науч. б</w:t>
            </w:r>
            <w:r w:rsidRPr="00267065">
              <w:rPr>
                <w:spacing w:val="-8"/>
                <w:sz w:val="22"/>
                <w:szCs w:val="22"/>
                <w:lang w:val="be-BY"/>
              </w:rPr>
              <w:t>-</w:t>
            </w:r>
            <w:r w:rsidRPr="00267065">
              <w:rPr>
                <w:spacing w:val="-8"/>
                <w:sz w:val="22"/>
                <w:szCs w:val="22"/>
              </w:rPr>
              <w:t xml:space="preserve">ка; редкол.: Н.Ю. Березкина (отв. ред.) [и др.]. – </w:t>
            </w:r>
            <w:r w:rsidRPr="00267065">
              <w:rPr>
                <w:spacing w:val="-8"/>
                <w:sz w:val="22"/>
                <w:szCs w:val="22"/>
                <w:lang w:val="be-BY"/>
              </w:rPr>
              <w:t>Минск</w:t>
            </w:r>
            <w:r w:rsidRPr="00267065">
              <w:rPr>
                <w:spacing w:val="-8"/>
                <w:sz w:val="22"/>
                <w:szCs w:val="22"/>
              </w:rPr>
              <w:t>, 2004. –</w:t>
            </w:r>
            <w:r w:rsidRPr="00267065">
              <w:rPr>
                <w:spacing w:val="-8"/>
                <w:sz w:val="22"/>
                <w:szCs w:val="22"/>
                <w:lang w:val="be-BY"/>
              </w:rPr>
              <w:t xml:space="preserve"> </w:t>
            </w:r>
            <w:r w:rsidRPr="00267065">
              <w:rPr>
                <w:spacing w:val="-8"/>
                <w:sz w:val="22"/>
                <w:szCs w:val="22"/>
              </w:rPr>
              <w:t>174 с.</w:t>
            </w:r>
          </w:p>
        </w:tc>
      </w:tr>
    </w:tbl>
    <w:p w:rsidR="00474AD6" w:rsidRPr="00151A9E" w:rsidRDefault="00474AD6" w:rsidP="00474AD6">
      <w:pPr>
        <w:ind w:firstLine="680"/>
        <w:jc w:val="right"/>
        <w:rPr>
          <w:color w:val="000000"/>
          <w:sz w:val="22"/>
          <w:szCs w:val="22"/>
        </w:rPr>
      </w:pPr>
    </w:p>
    <w:p w:rsidR="00474AD6" w:rsidRDefault="00474AD6" w:rsidP="00474AD6">
      <w:pPr>
        <w:ind w:firstLine="680"/>
        <w:jc w:val="right"/>
        <w:rPr>
          <w:color w:val="000000"/>
          <w:sz w:val="22"/>
          <w:szCs w:val="22"/>
          <w:lang w:val="be-BY"/>
        </w:rPr>
      </w:pPr>
    </w:p>
    <w:p w:rsidR="00474AD6" w:rsidRDefault="00474AD6" w:rsidP="00474AD6">
      <w:pPr>
        <w:ind w:firstLine="680"/>
        <w:jc w:val="right"/>
        <w:rPr>
          <w:color w:val="000000"/>
          <w:sz w:val="22"/>
          <w:szCs w:val="22"/>
          <w:lang w:val="be-BY"/>
        </w:rPr>
      </w:pPr>
      <w:r w:rsidRPr="00267065">
        <w:rPr>
          <w:color w:val="000000"/>
          <w:sz w:val="22"/>
          <w:szCs w:val="22"/>
          <w:lang w:val="be-BY"/>
        </w:rPr>
        <w:lastRenderedPageBreak/>
        <w:t xml:space="preserve">ПРОДОЛЖЕНИЕ ПРИЛОЖЕНИЯ </w:t>
      </w:r>
      <w:r>
        <w:rPr>
          <w:color w:val="000000"/>
          <w:sz w:val="22"/>
          <w:szCs w:val="22"/>
          <w:lang w:val="be-BY"/>
        </w:rPr>
        <w:t>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19"/>
      </w:tblGrid>
      <w:tr w:rsidR="00474AD6" w:rsidRPr="00267065" w:rsidTr="00F845A7">
        <w:trPr>
          <w:trHeight w:val="715"/>
        </w:trPr>
        <w:tc>
          <w:tcPr>
            <w:tcW w:w="1560" w:type="dxa"/>
          </w:tcPr>
          <w:p w:rsidR="00474AD6" w:rsidRPr="00267065" w:rsidRDefault="00474AD6" w:rsidP="00F845A7">
            <w:pPr>
              <w:jc w:val="center"/>
              <w:rPr>
                <w:sz w:val="22"/>
                <w:szCs w:val="22"/>
                <w:lang w:val="be-BY"/>
              </w:rPr>
            </w:pPr>
            <w:r w:rsidRPr="00893E32">
              <w:rPr>
                <w:sz w:val="22"/>
                <w:szCs w:val="22"/>
                <w:lang w:val="be-BY"/>
              </w:rPr>
              <w:t>Характери</w:t>
            </w:r>
            <w:r>
              <w:rPr>
                <w:sz w:val="22"/>
                <w:szCs w:val="22"/>
                <w:lang w:val="be-BY"/>
              </w:rPr>
              <w:t>-</w:t>
            </w:r>
            <w:r w:rsidRPr="00893E32">
              <w:rPr>
                <w:sz w:val="22"/>
                <w:szCs w:val="22"/>
                <w:lang w:val="be-BY"/>
              </w:rPr>
              <w:t>стика источ</w:t>
            </w:r>
            <w:r>
              <w:rPr>
                <w:sz w:val="22"/>
                <w:szCs w:val="22"/>
                <w:lang w:val="be-BY"/>
              </w:rPr>
              <w:t>-</w:t>
            </w:r>
            <w:r w:rsidRPr="00893E32">
              <w:rPr>
                <w:sz w:val="22"/>
                <w:szCs w:val="22"/>
                <w:lang w:val="be-BY"/>
              </w:rPr>
              <w:t>ника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7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893E32">
              <w:rPr>
                <w:sz w:val="22"/>
                <w:szCs w:val="22"/>
                <w:lang w:val="be-BY"/>
              </w:rPr>
              <w:t>Пример оформления</w:t>
            </w:r>
          </w:p>
        </w:tc>
      </w:tr>
      <w:tr w:rsidR="00474AD6" w:rsidRPr="00267065" w:rsidTr="00F845A7">
        <w:trPr>
          <w:trHeight w:val="1295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74AD6" w:rsidRPr="00267065" w:rsidRDefault="00474AD6" w:rsidP="00F845A7">
            <w:pPr>
              <w:ind w:left="-107"/>
              <w:rPr>
                <w:color w:val="000000"/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</w:rPr>
              <w:t>Инструкция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74AD6" w:rsidRPr="00267065" w:rsidRDefault="00474AD6" w:rsidP="00F845A7">
            <w:pPr>
              <w:ind w:left="-107"/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 xml:space="preserve">Инструкция о порядке совершения операций с банковскими пластиковыми карточками: утв. Правлением Нац. банка Респ. Беларусь </w:t>
            </w:r>
            <w:smartTag w:uri="urn:schemas-microsoft-com:office:smarttags" w:element="date">
              <w:smartTagPr>
                <w:attr w:name="Year" w:val="04"/>
                <w:attr w:name="Day" w:val="30"/>
                <w:attr w:name="Month" w:val="04"/>
                <w:attr w:name="ls" w:val="trans"/>
              </w:smartTagPr>
              <w:r w:rsidRPr="00267065">
                <w:rPr>
                  <w:sz w:val="22"/>
                  <w:szCs w:val="22"/>
                </w:rPr>
                <w:t>30.04.04</w:t>
              </w:r>
            </w:smartTag>
            <w:r w:rsidRPr="00267065">
              <w:rPr>
                <w:sz w:val="22"/>
                <w:szCs w:val="22"/>
              </w:rPr>
              <w:t xml:space="preserve">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67065">
                <w:rPr>
                  <w:sz w:val="22"/>
                  <w:szCs w:val="22"/>
                </w:rPr>
                <w:t>2004 г</w:t>
              </w:r>
            </w:smartTag>
            <w:r w:rsidRPr="00267065">
              <w:rPr>
                <w:sz w:val="22"/>
                <w:szCs w:val="22"/>
              </w:rPr>
              <w:t xml:space="preserve">. – </w:t>
            </w:r>
            <w:r w:rsidRPr="00267065">
              <w:rPr>
                <w:sz w:val="22"/>
                <w:szCs w:val="22"/>
                <w:lang w:val="be-BY"/>
              </w:rPr>
              <w:t>Минск</w:t>
            </w:r>
            <w:r w:rsidRPr="00267065">
              <w:rPr>
                <w:sz w:val="22"/>
                <w:szCs w:val="22"/>
              </w:rPr>
              <w:t>: Дикта, 2004. – 23 с.</w:t>
            </w:r>
          </w:p>
        </w:tc>
      </w:tr>
      <w:tr w:rsidR="00474AD6" w:rsidRPr="00267065" w:rsidTr="00F845A7">
        <w:trPr>
          <w:trHeight w:val="702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ind w:left="-10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ind w:left="-107"/>
              <w:jc w:val="both"/>
              <w:rPr>
                <w:spacing w:val="-6"/>
                <w:sz w:val="22"/>
                <w:szCs w:val="22"/>
              </w:rPr>
            </w:pPr>
            <w:r w:rsidRPr="00267065">
              <w:rPr>
                <w:spacing w:val="-6"/>
                <w:sz w:val="22"/>
                <w:szCs w:val="22"/>
                <w:lang w:val="be-BY"/>
              </w:rPr>
              <w:t xml:space="preserve">Инструкция по исполнительному производству: утв. М-вом юстиции Респ. Беларусь </w:t>
            </w:r>
            <w:smartTag w:uri="urn:schemas-microsoft-com:office:smarttags" w:element="date">
              <w:smartTagPr>
                <w:attr w:name="Year" w:val="04"/>
                <w:attr w:name="Day" w:val="20"/>
                <w:attr w:name="Month" w:val="12"/>
                <w:attr w:name="ls" w:val="trans"/>
              </w:smartTagPr>
              <w:r w:rsidRPr="00267065">
                <w:rPr>
                  <w:spacing w:val="-6"/>
                  <w:sz w:val="22"/>
                  <w:szCs w:val="22"/>
                  <w:lang w:val="be-BY"/>
                </w:rPr>
                <w:t>20.12.04.</w:t>
              </w:r>
            </w:smartTag>
            <w:r w:rsidRPr="00267065">
              <w:rPr>
                <w:spacing w:val="-6"/>
                <w:sz w:val="22"/>
                <w:szCs w:val="22"/>
                <w:lang w:val="be-BY"/>
              </w:rPr>
              <w:t xml:space="preserve"> – Минск</w:t>
            </w:r>
            <w:r w:rsidRPr="00267065">
              <w:rPr>
                <w:spacing w:val="-6"/>
                <w:sz w:val="22"/>
                <w:szCs w:val="22"/>
              </w:rPr>
              <w:t>:</w:t>
            </w:r>
            <w:r w:rsidRPr="00267065">
              <w:rPr>
                <w:spacing w:val="-6"/>
                <w:sz w:val="22"/>
                <w:szCs w:val="22"/>
                <w:lang w:val="be-BY"/>
              </w:rPr>
              <w:t xml:space="preserve"> Дикта, 2005. – 94 с.</w:t>
            </w:r>
          </w:p>
        </w:tc>
      </w:tr>
      <w:tr w:rsidR="00474AD6" w:rsidRPr="00267065" w:rsidTr="00F845A7">
        <w:trPr>
          <w:trHeight w:val="413"/>
        </w:trPr>
        <w:tc>
          <w:tcPr>
            <w:tcW w:w="1560" w:type="dxa"/>
            <w:vMerge w:val="restart"/>
          </w:tcPr>
          <w:p w:rsidR="00474AD6" w:rsidRPr="00267065" w:rsidRDefault="00474AD6" w:rsidP="00F845A7">
            <w:pPr>
              <w:ind w:left="-107"/>
              <w:rPr>
                <w:spacing w:val="-8"/>
                <w:sz w:val="22"/>
                <w:szCs w:val="22"/>
                <w:lang w:val="be-BY"/>
              </w:rPr>
            </w:pPr>
            <w:r w:rsidRPr="00267065">
              <w:rPr>
                <w:spacing w:val="-8"/>
                <w:sz w:val="22"/>
                <w:szCs w:val="22"/>
                <w:lang w:val="be-BY"/>
              </w:rPr>
              <w:t>Информационные издания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ind w:left="-107"/>
              <w:jc w:val="both"/>
              <w:rPr>
                <w:spacing w:val="-4"/>
                <w:sz w:val="22"/>
                <w:szCs w:val="22"/>
              </w:rPr>
            </w:pPr>
            <w:r w:rsidRPr="00267065">
              <w:rPr>
                <w:spacing w:val="-4"/>
                <w:sz w:val="22"/>
                <w:szCs w:val="22"/>
                <w:lang w:val="be-BY"/>
              </w:rPr>
              <w:t xml:space="preserve">Реклама на рубеже тысячелетий: ретросп. библиогр. указ. (1998–2003) </w:t>
            </w:r>
            <w:r w:rsidRPr="00267065">
              <w:rPr>
                <w:spacing w:val="-4"/>
                <w:sz w:val="22"/>
                <w:szCs w:val="22"/>
              </w:rPr>
              <w:t>/ М</w:t>
            </w:r>
            <w:r w:rsidRPr="00267065">
              <w:rPr>
                <w:spacing w:val="-4"/>
                <w:sz w:val="22"/>
                <w:szCs w:val="22"/>
                <w:lang w:val="be-BY"/>
              </w:rPr>
              <w:t>-</w:t>
            </w:r>
            <w:r w:rsidRPr="00267065">
              <w:rPr>
                <w:spacing w:val="-4"/>
                <w:sz w:val="22"/>
                <w:szCs w:val="22"/>
              </w:rPr>
              <w:t>во образования и науки Рос. Федерации, Гос. публич. науч.</w:t>
            </w:r>
            <w:r w:rsidRPr="00267065">
              <w:rPr>
                <w:spacing w:val="-4"/>
                <w:sz w:val="22"/>
                <w:szCs w:val="22"/>
                <w:lang w:val="be-BY"/>
              </w:rPr>
              <w:t>-</w:t>
            </w:r>
            <w:r w:rsidRPr="00267065">
              <w:rPr>
                <w:spacing w:val="-4"/>
                <w:sz w:val="22"/>
                <w:szCs w:val="22"/>
              </w:rPr>
              <w:t>техн. б</w:t>
            </w:r>
            <w:r w:rsidRPr="00267065">
              <w:rPr>
                <w:spacing w:val="-4"/>
                <w:sz w:val="22"/>
                <w:szCs w:val="22"/>
                <w:lang w:val="be-BY"/>
              </w:rPr>
              <w:t>-</w:t>
            </w:r>
            <w:r w:rsidRPr="00267065">
              <w:rPr>
                <w:spacing w:val="-4"/>
                <w:sz w:val="22"/>
                <w:szCs w:val="22"/>
              </w:rPr>
              <w:t>ка России; сост.: В.В. Климова, О.М.</w:t>
            </w:r>
            <w:r w:rsidRPr="00267065">
              <w:rPr>
                <w:spacing w:val="-4"/>
                <w:sz w:val="22"/>
                <w:szCs w:val="22"/>
                <w:lang w:val="be-BY"/>
              </w:rPr>
              <w:t xml:space="preserve"> </w:t>
            </w:r>
            <w:r w:rsidRPr="00267065">
              <w:rPr>
                <w:spacing w:val="-4"/>
                <w:sz w:val="22"/>
                <w:szCs w:val="22"/>
              </w:rPr>
              <w:t>Мещеркина. – М., 2004. – 288 с.</w:t>
            </w:r>
          </w:p>
        </w:tc>
      </w:tr>
      <w:tr w:rsidR="00474AD6" w:rsidRPr="00267065" w:rsidTr="00F845A7"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  <w:lang w:val="be-BY"/>
              </w:rPr>
              <w:t xml:space="preserve">Щадов, И.М. Технолого-экономическая оценка экологизации угледобывающего комплекса Восточной Сибири и Забайкалья </w:t>
            </w:r>
            <w:r w:rsidRPr="00267065">
              <w:rPr>
                <w:sz w:val="22"/>
                <w:szCs w:val="22"/>
              </w:rPr>
              <w:t>/ И.М. Щадов. – М.: ЦНИЭИуголь, 1992. – 48 с. – (Обзорная информация / Центр. науч.</w:t>
            </w:r>
            <w:r w:rsidRPr="00267065">
              <w:rPr>
                <w:sz w:val="22"/>
                <w:szCs w:val="22"/>
                <w:lang w:val="be-BY"/>
              </w:rPr>
              <w:t>-</w:t>
            </w:r>
            <w:r w:rsidRPr="00267065">
              <w:rPr>
                <w:sz w:val="22"/>
                <w:szCs w:val="22"/>
              </w:rPr>
              <w:t>исслед. ин</w:t>
            </w:r>
            <w:r w:rsidRPr="00267065">
              <w:rPr>
                <w:sz w:val="22"/>
                <w:szCs w:val="22"/>
                <w:lang w:val="be-BY"/>
              </w:rPr>
              <w:t>-</w:t>
            </w:r>
            <w:r w:rsidRPr="00267065">
              <w:rPr>
                <w:sz w:val="22"/>
                <w:szCs w:val="22"/>
              </w:rPr>
              <w:t>т экон</w:t>
            </w:r>
            <w:r w:rsidRPr="00267065">
              <w:rPr>
                <w:sz w:val="22"/>
                <w:szCs w:val="22"/>
              </w:rPr>
              <w:t>о</w:t>
            </w:r>
            <w:r w:rsidRPr="00267065">
              <w:rPr>
                <w:sz w:val="22"/>
                <w:szCs w:val="22"/>
              </w:rPr>
              <w:t>мики и науч.</w:t>
            </w:r>
            <w:r w:rsidRPr="00267065">
              <w:rPr>
                <w:sz w:val="22"/>
                <w:szCs w:val="22"/>
                <w:lang w:val="be-BY"/>
              </w:rPr>
              <w:t>-</w:t>
            </w:r>
            <w:r w:rsidRPr="00267065">
              <w:rPr>
                <w:sz w:val="22"/>
                <w:szCs w:val="22"/>
              </w:rPr>
              <w:t>техн. информ. угол. пром</w:t>
            </w:r>
            <w:r w:rsidRPr="00267065">
              <w:rPr>
                <w:sz w:val="22"/>
                <w:szCs w:val="22"/>
                <w:lang w:val="be-BY"/>
              </w:rPr>
              <w:t>-</w:t>
            </w:r>
            <w:r w:rsidRPr="00267065">
              <w:rPr>
                <w:sz w:val="22"/>
                <w:szCs w:val="22"/>
              </w:rPr>
              <w:t>сти).</w:t>
            </w:r>
          </w:p>
        </w:tc>
      </w:tr>
      <w:tr w:rsidR="00474AD6" w:rsidRPr="00267065" w:rsidTr="00F845A7">
        <w:trPr>
          <w:trHeight w:val="912"/>
        </w:trPr>
        <w:tc>
          <w:tcPr>
            <w:tcW w:w="1560" w:type="dxa"/>
            <w:vMerge w:val="restart"/>
            <w:tcBorders>
              <w:top w:val="nil"/>
              <w:right w:val="single" w:sz="4" w:space="0" w:color="auto"/>
            </w:tcBorders>
          </w:tcPr>
          <w:p w:rsidR="00474AD6" w:rsidRDefault="00474AD6" w:rsidP="00F845A7">
            <w:pPr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>Учебно-методические материалы</w:t>
            </w:r>
          </w:p>
          <w:p w:rsidR="00474AD6" w:rsidRDefault="00474AD6" w:rsidP="00F845A7">
            <w:pPr>
              <w:rPr>
                <w:sz w:val="22"/>
                <w:szCs w:val="22"/>
                <w:lang w:val="be-BY"/>
              </w:rPr>
            </w:pPr>
          </w:p>
          <w:p w:rsidR="00474AD6" w:rsidRDefault="00474AD6" w:rsidP="00F845A7">
            <w:pPr>
              <w:rPr>
                <w:sz w:val="22"/>
                <w:szCs w:val="22"/>
                <w:lang w:val="be-BY"/>
              </w:rPr>
            </w:pPr>
          </w:p>
          <w:p w:rsidR="00474AD6" w:rsidRDefault="00474AD6" w:rsidP="00F845A7">
            <w:pPr>
              <w:rPr>
                <w:sz w:val="22"/>
                <w:szCs w:val="22"/>
                <w:lang w:val="be-BY"/>
              </w:rPr>
            </w:pPr>
          </w:p>
          <w:p w:rsidR="00474AD6" w:rsidRDefault="00474AD6" w:rsidP="00F845A7">
            <w:pPr>
              <w:rPr>
                <w:sz w:val="22"/>
                <w:szCs w:val="22"/>
                <w:lang w:val="be-BY"/>
              </w:rPr>
            </w:pPr>
          </w:p>
          <w:p w:rsidR="00474AD6" w:rsidRDefault="00474AD6" w:rsidP="00F845A7">
            <w:pPr>
              <w:rPr>
                <w:sz w:val="22"/>
                <w:szCs w:val="22"/>
                <w:lang w:val="be-BY"/>
              </w:rPr>
            </w:pPr>
          </w:p>
          <w:p w:rsidR="00474AD6" w:rsidRPr="00267065" w:rsidRDefault="00474AD6" w:rsidP="00F845A7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474AD6" w:rsidRPr="00267065" w:rsidRDefault="00474AD6" w:rsidP="00F845A7">
            <w:pPr>
              <w:pStyle w:val="a7"/>
              <w:spacing w:before="0"/>
              <w:ind w:left="0"/>
              <w:jc w:val="both"/>
              <w:rPr>
                <w:spacing w:val="-2"/>
                <w:sz w:val="22"/>
                <w:szCs w:val="22"/>
              </w:rPr>
            </w:pPr>
            <w:r w:rsidRPr="00267065">
              <w:rPr>
                <w:spacing w:val="-2"/>
                <w:sz w:val="22"/>
                <w:szCs w:val="22"/>
              </w:rPr>
              <w:t>Бурмистрова, Л.М. Финансы и бухгалтерский учёт предприятия: учебник / Л.М. Бурмистрова. – М.: ИНФРА-М, 2004. – 224 с.</w:t>
            </w:r>
          </w:p>
        </w:tc>
      </w:tr>
      <w:tr w:rsidR="00474AD6" w:rsidRPr="00267065" w:rsidTr="00F845A7">
        <w:trPr>
          <w:trHeight w:val="70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474AD6" w:rsidRPr="00267065" w:rsidRDefault="00474AD6" w:rsidP="00F845A7">
            <w:pPr>
              <w:pStyle w:val="a7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Бухгалтерский учёт в торговле: учебник / под общ. ред. В.В. Кожарского. – Минск: Новое зн</w:t>
            </w:r>
            <w:r w:rsidRPr="00267065">
              <w:rPr>
                <w:sz w:val="22"/>
                <w:szCs w:val="22"/>
              </w:rPr>
              <w:t>а</w:t>
            </w:r>
            <w:r w:rsidRPr="00267065">
              <w:rPr>
                <w:sz w:val="22"/>
                <w:szCs w:val="22"/>
              </w:rPr>
              <w:t>ние, 2004. – 812 с.</w:t>
            </w:r>
          </w:p>
        </w:tc>
      </w:tr>
      <w:tr w:rsidR="00474AD6" w:rsidRPr="00267065" w:rsidTr="00F845A7">
        <w:trPr>
          <w:trHeight w:val="79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474AD6" w:rsidRPr="00267065" w:rsidRDefault="00474AD6" w:rsidP="00F845A7">
            <w:pPr>
              <w:pStyle w:val="a7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67065">
              <w:rPr>
                <w:spacing w:val="-2"/>
                <w:sz w:val="22"/>
                <w:szCs w:val="22"/>
              </w:rPr>
              <w:t>Бугаев, А.В. Бухгалтерский учёт розничной то</w:t>
            </w:r>
            <w:r w:rsidRPr="00267065">
              <w:rPr>
                <w:spacing w:val="-2"/>
                <w:sz w:val="22"/>
                <w:szCs w:val="22"/>
              </w:rPr>
              <w:t>р</w:t>
            </w:r>
            <w:r w:rsidRPr="00267065">
              <w:rPr>
                <w:spacing w:val="-2"/>
                <w:sz w:val="22"/>
                <w:szCs w:val="22"/>
              </w:rPr>
              <w:t>говли: практ. пособие / А.В. Бугаев. – Минск: СООО «ИПН Регистр», 2004. – 152 с.</w:t>
            </w:r>
          </w:p>
        </w:tc>
      </w:tr>
      <w:tr w:rsidR="00474AD6" w:rsidRPr="00267065" w:rsidTr="00F845A7">
        <w:trPr>
          <w:trHeight w:val="79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474AD6" w:rsidRPr="00267065" w:rsidRDefault="00474AD6" w:rsidP="00F845A7">
            <w:pPr>
              <w:pStyle w:val="a7"/>
              <w:spacing w:before="0"/>
              <w:ind w:left="0"/>
              <w:jc w:val="both"/>
              <w:rPr>
                <w:spacing w:val="-2"/>
                <w:sz w:val="22"/>
                <w:szCs w:val="22"/>
              </w:rPr>
            </w:pPr>
            <w:r w:rsidRPr="00267065">
              <w:rPr>
                <w:spacing w:val="-14"/>
                <w:sz w:val="22"/>
                <w:szCs w:val="22"/>
              </w:rPr>
              <w:t>Бухгалтерский учёт в торговле: учебник для вузов / Л.Ф. Жилинская [и др.]; под общ. ред. В.В. Кожарского.– Минск: Экоперспектива, 1999. – 608 с.</w:t>
            </w:r>
          </w:p>
        </w:tc>
      </w:tr>
    </w:tbl>
    <w:p w:rsidR="00474AD6" w:rsidRDefault="00474AD6" w:rsidP="00474AD6">
      <w:pPr>
        <w:ind w:firstLine="680"/>
        <w:jc w:val="right"/>
        <w:rPr>
          <w:color w:val="000000"/>
          <w:sz w:val="22"/>
          <w:szCs w:val="22"/>
          <w:lang w:val="be-BY"/>
        </w:rPr>
      </w:pPr>
    </w:p>
    <w:p w:rsidR="00474AD6" w:rsidRDefault="00474AD6" w:rsidP="00474AD6">
      <w:pPr>
        <w:ind w:firstLine="680"/>
        <w:jc w:val="right"/>
        <w:rPr>
          <w:color w:val="000000"/>
          <w:sz w:val="22"/>
          <w:szCs w:val="22"/>
          <w:lang w:val="be-BY"/>
        </w:rPr>
      </w:pPr>
      <w:r w:rsidRPr="00267065">
        <w:rPr>
          <w:color w:val="000000"/>
          <w:sz w:val="22"/>
          <w:szCs w:val="22"/>
          <w:lang w:val="be-BY"/>
        </w:rPr>
        <w:lastRenderedPageBreak/>
        <w:t xml:space="preserve">ПРОДОЛЖЕНИЕ ПРИЛОЖЕНИЯ </w:t>
      </w:r>
      <w:r>
        <w:rPr>
          <w:color w:val="000000"/>
          <w:sz w:val="22"/>
          <w:szCs w:val="22"/>
          <w:lang w:val="be-BY"/>
        </w:rPr>
        <w:t>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19"/>
      </w:tblGrid>
      <w:tr w:rsidR="00474AD6" w:rsidRPr="00267065" w:rsidTr="00F845A7">
        <w:trPr>
          <w:trHeight w:val="622"/>
        </w:trPr>
        <w:tc>
          <w:tcPr>
            <w:tcW w:w="1560" w:type="dxa"/>
          </w:tcPr>
          <w:p w:rsidR="00474AD6" w:rsidRPr="00267065" w:rsidRDefault="00474AD6" w:rsidP="00F845A7">
            <w:pPr>
              <w:jc w:val="center"/>
              <w:rPr>
                <w:sz w:val="22"/>
                <w:szCs w:val="22"/>
                <w:lang w:val="be-BY"/>
              </w:rPr>
            </w:pPr>
            <w:r w:rsidRPr="00893E32">
              <w:rPr>
                <w:sz w:val="22"/>
                <w:szCs w:val="22"/>
                <w:lang w:val="be-BY"/>
              </w:rPr>
              <w:t>Характери</w:t>
            </w:r>
            <w:r>
              <w:rPr>
                <w:sz w:val="22"/>
                <w:szCs w:val="22"/>
                <w:lang w:val="be-BY"/>
              </w:rPr>
              <w:t>-</w:t>
            </w:r>
            <w:r w:rsidRPr="00893E32">
              <w:rPr>
                <w:sz w:val="22"/>
                <w:szCs w:val="22"/>
                <w:lang w:val="be-BY"/>
              </w:rPr>
              <w:t>стика источ</w:t>
            </w:r>
            <w:r>
              <w:rPr>
                <w:sz w:val="22"/>
                <w:szCs w:val="22"/>
                <w:lang w:val="be-BY"/>
              </w:rPr>
              <w:t>-</w:t>
            </w:r>
            <w:r w:rsidRPr="00893E32">
              <w:rPr>
                <w:sz w:val="22"/>
                <w:szCs w:val="22"/>
                <w:lang w:val="be-BY"/>
              </w:rPr>
              <w:t>ника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7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893E32">
              <w:rPr>
                <w:sz w:val="22"/>
                <w:szCs w:val="22"/>
                <w:lang w:val="be-BY"/>
              </w:rPr>
              <w:t>Пример оформления</w:t>
            </w:r>
          </w:p>
        </w:tc>
      </w:tr>
      <w:tr w:rsidR="00474AD6" w:rsidRPr="00267065" w:rsidTr="00F845A7">
        <w:trPr>
          <w:trHeight w:val="349"/>
        </w:trPr>
        <w:tc>
          <w:tcPr>
            <w:tcW w:w="1560" w:type="dxa"/>
            <w:vMerge w:val="restart"/>
          </w:tcPr>
          <w:p w:rsidR="00474AD6" w:rsidRDefault="00474AD6" w:rsidP="00F845A7">
            <w:pPr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>Учебно-методические материалы</w:t>
            </w:r>
          </w:p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pacing w:val="-8"/>
                <w:sz w:val="22"/>
                <w:szCs w:val="22"/>
              </w:rPr>
            </w:pPr>
            <w:r w:rsidRPr="00267065">
              <w:rPr>
                <w:spacing w:val="-8"/>
                <w:sz w:val="22"/>
                <w:szCs w:val="22"/>
              </w:rPr>
              <w:t>Дробышевский, Н.П. Бухгалтерский учёт в стро</w:t>
            </w:r>
            <w:r w:rsidRPr="00267065">
              <w:rPr>
                <w:spacing w:val="-8"/>
                <w:sz w:val="22"/>
                <w:szCs w:val="22"/>
              </w:rPr>
              <w:t>и</w:t>
            </w:r>
            <w:r w:rsidRPr="00267065">
              <w:rPr>
                <w:spacing w:val="-8"/>
                <w:sz w:val="22"/>
                <w:szCs w:val="22"/>
              </w:rPr>
              <w:t>тельстве: учеб.-метод. пособие / Н.П. Дробыше</w:t>
            </w:r>
            <w:r w:rsidRPr="00267065">
              <w:rPr>
                <w:spacing w:val="-8"/>
                <w:sz w:val="22"/>
                <w:szCs w:val="22"/>
              </w:rPr>
              <w:t>в</w:t>
            </w:r>
            <w:r w:rsidRPr="00267065">
              <w:rPr>
                <w:spacing w:val="-8"/>
                <w:sz w:val="22"/>
                <w:szCs w:val="22"/>
              </w:rPr>
              <w:t>ский. – Минск: ФУ Аинформ, 2006. – 748 с.</w:t>
            </w:r>
          </w:p>
        </w:tc>
      </w:tr>
      <w:tr w:rsidR="00474AD6" w:rsidRPr="00267065" w:rsidTr="00F845A7">
        <w:trPr>
          <w:trHeight w:val="113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</w:rPr>
            </w:pPr>
            <w:r w:rsidRPr="00267065">
              <w:rPr>
                <w:spacing w:val="-4"/>
                <w:sz w:val="22"/>
                <w:szCs w:val="22"/>
              </w:rPr>
              <w:t>Кеворкова, Ж.А. Судебно-бухгалтерская экспе</w:t>
            </w:r>
            <w:r w:rsidRPr="00267065">
              <w:rPr>
                <w:spacing w:val="-4"/>
                <w:sz w:val="22"/>
                <w:szCs w:val="22"/>
              </w:rPr>
              <w:t>р</w:t>
            </w:r>
            <w:r w:rsidRPr="00267065">
              <w:rPr>
                <w:spacing w:val="-4"/>
                <w:sz w:val="22"/>
                <w:szCs w:val="22"/>
              </w:rPr>
              <w:t>тиза: учеб. пособие / Ж.А. Кеворкова, А.А. Савин. – М.: Вуз. учебник, 2005. – 129 с.</w:t>
            </w:r>
          </w:p>
        </w:tc>
      </w:tr>
      <w:tr w:rsidR="00474AD6" w:rsidRPr="00267065" w:rsidTr="00F845A7"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Кернога, Г.В. Калькулирование: себестоимость, цена, прибыль: учеб. пособие / Г.В. Кернога. – 2-е изд., перераб. и доп. – Минск: ФУ Аинформ, 2006. – 160 с.</w:t>
            </w:r>
          </w:p>
        </w:tc>
      </w:tr>
      <w:tr w:rsidR="00474AD6" w:rsidRPr="00267065" w:rsidTr="00F845A7"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701B2C" w:rsidRDefault="00474AD6" w:rsidP="00F845A7">
            <w:pPr>
              <w:jc w:val="both"/>
              <w:rPr>
                <w:sz w:val="22"/>
                <w:szCs w:val="22"/>
              </w:rPr>
            </w:pPr>
            <w:r w:rsidRPr="00701B2C">
              <w:rPr>
                <w:sz w:val="22"/>
                <w:szCs w:val="22"/>
                <w:lang w:val="be-BY"/>
              </w:rPr>
              <w:t>Горбаток, Н.А. Об</w:t>
            </w:r>
            <w:r w:rsidRPr="00701B2C">
              <w:rPr>
                <w:sz w:val="22"/>
                <w:szCs w:val="22"/>
              </w:rPr>
              <w:t>щая теория государства и права в вопросах и ответах: учеб. пособие / Н.А. Горбаток</w:t>
            </w:r>
            <w:r w:rsidRPr="00701B2C">
              <w:rPr>
                <w:sz w:val="22"/>
                <w:szCs w:val="22"/>
                <w:lang w:val="be-BY"/>
              </w:rPr>
              <w:t>; М-во внутр. дел Респ. Беларуь, Акад. МВД</w:t>
            </w:r>
            <w:r w:rsidRPr="00701B2C">
              <w:rPr>
                <w:sz w:val="22"/>
                <w:szCs w:val="22"/>
              </w:rPr>
              <w:t xml:space="preserve">. – </w:t>
            </w:r>
            <w:r w:rsidRPr="00701B2C">
              <w:rPr>
                <w:sz w:val="22"/>
                <w:szCs w:val="22"/>
                <w:lang w:val="be-BY"/>
              </w:rPr>
              <w:t>Минск</w:t>
            </w:r>
            <w:r w:rsidRPr="00701B2C">
              <w:rPr>
                <w:sz w:val="22"/>
                <w:szCs w:val="22"/>
              </w:rPr>
              <w:t>, 2005. – 183 с.</w:t>
            </w:r>
          </w:p>
        </w:tc>
      </w:tr>
      <w:tr w:rsidR="00474AD6" w:rsidRPr="00267065" w:rsidTr="00F845A7"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701B2C" w:rsidRDefault="00474AD6" w:rsidP="00F845A7">
            <w:pPr>
              <w:jc w:val="both"/>
              <w:rPr>
                <w:sz w:val="22"/>
                <w:szCs w:val="22"/>
              </w:rPr>
            </w:pPr>
            <w:r w:rsidRPr="00701B2C">
              <w:rPr>
                <w:sz w:val="22"/>
                <w:szCs w:val="22"/>
                <w:lang w:val="be-BY"/>
              </w:rPr>
              <w:t>Корнеева, И.Л. Гражданское право: учеб. пособие: в 2 ч. / И.Л. Корнеева. – М.: РИОР, 2004. – Ч. 2. – 182 с.</w:t>
            </w:r>
          </w:p>
        </w:tc>
      </w:tr>
      <w:tr w:rsidR="00474AD6" w:rsidRPr="00267065" w:rsidTr="00F845A7"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701B2C" w:rsidRDefault="00474AD6" w:rsidP="00F845A7">
            <w:pPr>
              <w:jc w:val="both"/>
              <w:rPr>
                <w:sz w:val="22"/>
                <w:szCs w:val="22"/>
              </w:rPr>
            </w:pPr>
            <w:r w:rsidRPr="00701B2C">
              <w:rPr>
                <w:sz w:val="22"/>
                <w:szCs w:val="22"/>
                <w:lang w:val="be-BY"/>
              </w:rPr>
              <w:t xml:space="preserve">Панков, Д.А. </w:t>
            </w:r>
            <w:r w:rsidRPr="00701B2C">
              <w:rPr>
                <w:sz w:val="22"/>
                <w:szCs w:val="22"/>
              </w:rPr>
              <w:t>Бухгалтерский учёт и анализ за рубежом: учеб. пособие / Д.А. Панков. – Минск: Новое знание, 2002. – 256 с.</w:t>
            </w:r>
          </w:p>
        </w:tc>
      </w:tr>
      <w:tr w:rsidR="00474AD6" w:rsidRPr="00267065" w:rsidTr="00F845A7"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701B2C" w:rsidRDefault="00474AD6" w:rsidP="00F845A7">
            <w:pPr>
              <w:jc w:val="both"/>
              <w:rPr>
                <w:sz w:val="22"/>
                <w:szCs w:val="22"/>
              </w:rPr>
            </w:pPr>
            <w:r w:rsidRPr="00701B2C">
              <w:rPr>
                <w:sz w:val="22"/>
                <w:szCs w:val="22"/>
                <w:lang w:val="be-BY"/>
              </w:rPr>
              <w:t xml:space="preserve">Философия и методология науки: учеб.-метод. комплекс для магистратуры </w:t>
            </w:r>
            <w:r w:rsidRPr="00701B2C">
              <w:rPr>
                <w:sz w:val="22"/>
                <w:szCs w:val="22"/>
              </w:rPr>
              <w:t xml:space="preserve">/ А.И. Зеленков [и др.]; под ред. А.И. Зеленкова. – </w:t>
            </w:r>
            <w:r w:rsidRPr="00701B2C">
              <w:rPr>
                <w:sz w:val="22"/>
                <w:szCs w:val="22"/>
                <w:lang w:val="be-BY"/>
              </w:rPr>
              <w:t>Минск</w:t>
            </w:r>
            <w:r w:rsidRPr="00701B2C">
              <w:rPr>
                <w:sz w:val="22"/>
                <w:szCs w:val="22"/>
              </w:rPr>
              <w:t>: Изд</w:t>
            </w:r>
            <w:r w:rsidRPr="00701B2C">
              <w:rPr>
                <w:sz w:val="22"/>
                <w:szCs w:val="22"/>
                <w:lang w:val="be-BY"/>
              </w:rPr>
              <w:t>-во БГУ</w:t>
            </w:r>
            <w:r w:rsidRPr="00701B2C">
              <w:rPr>
                <w:sz w:val="22"/>
                <w:szCs w:val="22"/>
              </w:rPr>
              <w:t>, 2004. – 108 с.</w:t>
            </w:r>
          </w:p>
        </w:tc>
      </w:tr>
      <w:tr w:rsidR="00474AD6" w:rsidRPr="00267065" w:rsidTr="00F845A7">
        <w:tc>
          <w:tcPr>
            <w:tcW w:w="1560" w:type="dxa"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>Стандарт</w:t>
            </w:r>
          </w:p>
        </w:tc>
        <w:tc>
          <w:tcPr>
            <w:tcW w:w="4819" w:type="dxa"/>
          </w:tcPr>
          <w:p w:rsidR="00474AD6" w:rsidRPr="00701B2C" w:rsidRDefault="00474AD6" w:rsidP="00F845A7">
            <w:pPr>
              <w:jc w:val="both"/>
              <w:rPr>
                <w:sz w:val="22"/>
                <w:szCs w:val="22"/>
                <w:lang w:val="be-BY"/>
              </w:rPr>
            </w:pPr>
            <w:r w:rsidRPr="00701B2C">
              <w:rPr>
                <w:sz w:val="22"/>
                <w:szCs w:val="22"/>
                <w:lang w:val="be-BY"/>
              </w:rPr>
              <w:t>Безопасность оборудова</w:t>
            </w:r>
            <w:r w:rsidRPr="00701B2C">
              <w:rPr>
                <w:sz w:val="22"/>
                <w:szCs w:val="22"/>
              </w:rPr>
              <w:t>ния. Термины и опред</w:t>
            </w:r>
            <w:r w:rsidRPr="00701B2C">
              <w:rPr>
                <w:sz w:val="22"/>
                <w:szCs w:val="22"/>
              </w:rPr>
              <w:t>е</w:t>
            </w:r>
            <w:r w:rsidRPr="00701B2C">
              <w:rPr>
                <w:sz w:val="22"/>
                <w:szCs w:val="22"/>
              </w:rPr>
              <w:t xml:space="preserve">ления: ГОСТ ЕН 1070–2003. – Введ. 01.09.04. – </w:t>
            </w:r>
            <w:r w:rsidRPr="00701B2C">
              <w:rPr>
                <w:sz w:val="22"/>
                <w:szCs w:val="22"/>
                <w:lang w:val="be-BY"/>
              </w:rPr>
              <w:t>Минск</w:t>
            </w:r>
            <w:r w:rsidRPr="00701B2C">
              <w:rPr>
                <w:sz w:val="22"/>
                <w:szCs w:val="22"/>
              </w:rPr>
              <w:t>: Межгос. совет по стандартизации, ме</w:t>
            </w:r>
            <w:r w:rsidRPr="00701B2C">
              <w:rPr>
                <w:sz w:val="22"/>
                <w:szCs w:val="22"/>
              </w:rPr>
              <w:t>т</w:t>
            </w:r>
            <w:r w:rsidRPr="00701B2C">
              <w:rPr>
                <w:sz w:val="22"/>
                <w:szCs w:val="22"/>
              </w:rPr>
              <w:t>рологии и сертификации: Бел. гос. ин-т станда</w:t>
            </w:r>
            <w:r w:rsidRPr="00701B2C">
              <w:rPr>
                <w:sz w:val="22"/>
                <w:szCs w:val="22"/>
              </w:rPr>
              <w:t>р</w:t>
            </w:r>
            <w:r w:rsidRPr="00701B2C">
              <w:rPr>
                <w:sz w:val="22"/>
                <w:szCs w:val="22"/>
              </w:rPr>
              <w:t>тизации и сертификации, 2004. – 21 с.</w:t>
            </w:r>
          </w:p>
        </w:tc>
      </w:tr>
    </w:tbl>
    <w:p w:rsidR="00474AD6" w:rsidRDefault="00474AD6" w:rsidP="00474AD6">
      <w:pPr>
        <w:ind w:firstLine="680"/>
        <w:jc w:val="right"/>
        <w:rPr>
          <w:color w:val="000000"/>
          <w:sz w:val="22"/>
          <w:szCs w:val="22"/>
        </w:rPr>
      </w:pPr>
    </w:p>
    <w:p w:rsidR="00474AD6" w:rsidRDefault="00474AD6" w:rsidP="00474AD6">
      <w:pPr>
        <w:ind w:firstLine="680"/>
        <w:jc w:val="right"/>
        <w:rPr>
          <w:color w:val="000000"/>
          <w:sz w:val="22"/>
          <w:szCs w:val="22"/>
        </w:rPr>
      </w:pPr>
    </w:p>
    <w:p w:rsidR="00474AD6" w:rsidRPr="00151A9E" w:rsidRDefault="00474AD6" w:rsidP="00474AD6">
      <w:pPr>
        <w:ind w:firstLine="680"/>
        <w:jc w:val="right"/>
        <w:rPr>
          <w:color w:val="000000"/>
          <w:sz w:val="22"/>
          <w:szCs w:val="22"/>
        </w:rPr>
      </w:pPr>
    </w:p>
    <w:p w:rsidR="00474AD6" w:rsidRDefault="00474AD6" w:rsidP="00474AD6">
      <w:pPr>
        <w:ind w:firstLine="680"/>
        <w:jc w:val="right"/>
        <w:rPr>
          <w:color w:val="000000"/>
          <w:sz w:val="22"/>
          <w:szCs w:val="22"/>
          <w:lang w:val="be-BY"/>
        </w:rPr>
      </w:pPr>
    </w:p>
    <w:p w:rsidR="00474AD6" w:rsidRDefault="00474AD6" w:rsidP="00474AD6">
      <w:pPr>
        <w:ind w:firstLine="680"/>
        <w:jc w:val="right"/>
        <w:rPr>
          <w:color w:val="000000"/>
          <w:sz w:val="22"/>
          <w:szCs w:val="22"/>
          <w:lang w:val="be-BY"/>
        </w:rPr>
      </w:pPr>
      <w:r w:rsidRPr="00267065">
        <w:rPr>
          <w:color w:val="000000"/>
          <w:sz w:val="22"/>
          <w:szCs w:val="22"/>
          <w:lang w:val="be-BY"/>
        </w:rPr>
        <w:lastRenderedPageBreak/>
        <w:t xml:space="preserve">ПРОДОЛЖЕНИЕ ПРИЛОЖЕНИЯ </w:t>
      </w:r>
      <w:r>
        <w:rPr>
          <w:color w:val="000000"/>
          <w:sz w:val="22"/>
          <w:szCs w:val="22"/>
          <w:lang w:val="be-BY"/>
        </w:rPr>
        <w:t>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19"/>
      </w:tblGrid>
      <w:tr w:rsidR="00474AD6" w:rsidRPr="00267065" w:rsidTr="00F845A7">
        <w:trPr>
          <w:trHeight w:val="623"/>
        </w:trPr>
        <w:tc>
          <w:tcPr>
            <w:tcW w:w="1560" w:type="dxa"/>
          </w:tcPr>
          <w:p w:rsidR="00474AD6" w:rsidRPr="00267065" w:rsidRDefault="00474AD6" w:rsidP="00F845A7">
            <w:pPr>
              <w:jc w:val="center"/>
              <w:rPr>
                <w:sz w:val="22"/>
                <w:szCs w:val="22"/>
                <w:lang w:val="be-BY"/>
              </w:rPr>
            </w:pPr>
            <w:r w:rsidRPr="00893E32">
              <w:rPr>
                <w:sz w:val="22"/>
                <w:szCs w:val="22"/>
                <w:lang w:val="be-BY"/>
              </w:rPr>
              <w:t>Характери</w:t>
            </w:r>
            <w:r>
              <w:rPr>
                <w:sz w:val="22"/>
                <w:szCs w:val="22"/>
                <w:lang w:val="be-BY"/>
              </w:rPr>
              <w:t>-</w:t>
            </w:r>
            <w:r w:rsidRPr="00893E32">
              <w:rPr>
                <w:sz w:val="22"/>
                <w:szCs w:val="22"/>
                <w:lang w:val="be-BY"/>
              </w:rPr>
              <w:t>стика источ</w:t>
            </w:r>
            <w:r>
              <w:rPr>
                <w:sz w:val="22"/>
                <w:szCs w:val="22"/>
                <w:lang w:val="be-BY"/>
              </w:rPr>
              <w:t>-</w:t>
            </w:r>
            <w:r w:rsidRPr="00893E32">
              <w:rPr>
                <w:sz w:val="22"/>
                <w:szCs w:val="22"/>
                <w:lang w:val="be-BY"/>
              </w:rPr>
              <w:t>ника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7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893E32">
              <w:rPr>
                <w:sz w:val="22"/>
                <w:szCs w:val="22"/>
                <w:lang w:val="be-BY"/>
              </w:rPr>
              <w:t>Пример оформления</w:t>
            </w:r>
          </w:p>
        </w:tc>
      </w:tr>
      <w:tr w:rsidR="00474AD6" w:rsidRPr="00267065" w:rsidTr="00F845A7">
        <w:trPr>
          <w:trHeight w:val="623"/>
        </w:trPr>
        <w:tc>
          <w:tcPr>
            <w:tcW w:w="1560" w:type="dxa"/>
            <w:vMerge w:val="restart"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>Нормативно-технические документы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Национальная система подтверждения соотве</w:t>
            </w:r>
            <w:r w:rsidRPr="00267065">
              <w:rPr>
                <w:sz w:val="22"/>
                <w:szCs w:val="22"/>
              </w:rPr>
              <w:t>т</w:t>
            </w:r>
            <w:r w:rsidRPr="00267065">
              <w:rPr>
                <w:sz w:val="22"/>
                <w:szCs w:val="22"/>
              </w:rPr>
              <w:t>ствия Республики Беларусь. Порядок деклар</w:t>
            </w:r>
            <w:r w:rsidRPr="00267065">
              <w:rPr>
                <w:sz w:val="22"/>
                <w:szCs w:val="22"/>
              </w:rPr>
              <w:t>и</w:t>
            </w:r>
            <w:r w:rsidRPr="00267065">
              <w:rPr>
                <w:sz w:val="22"/>
                <w:szCs w:val="22"/>
              </w:rPr>
              <w:t>рования соответствия продукции. Основные п</w:t>
            </w:r>
            <w:r w:rsidRPr="00267065">
              <w:rPr>
                <w:sz w:val="22"/>
                <w:szCs w:val="22"/>
              </w:rPr>
              <w:t>о</w:t>
            </w:r>
            <w:r w:rsidRPr="00267065">
              <w:rPr>
                <w:sz w:val="22"/>
                <w:szCs w:val="22"/>
              </w:rPr>
              <w:t>ложения = Нацыянальная с</w:t>
            </w:r>
            <w:r w:rsidRPr="00267065">
              <w:rPr>
                <w:sz w:val="22"/>
                <w:szCs w:val="22"/>
                <w:lang w:val="en-US"/>
              </w:rPr>
              <w:t>i</w:t>
            </w:r>
            <w:r w:rsidRPr="00267065">
              <w:rPr>
                <w:sz w:val="22"/>
                <w:szCs w:val="22"/>
              </w:rPr>
              <w:t>стэма пацвярджэння</w:t>
            </w:r>
            <w:r w:rsidRPr="00701B2C">
              <w:rPr>
                <w:sz w:val="14"/>
                <w:szCs w:val="22"/>
              </w:rPr>
              <w:t xml:space="preserve"> </w:t>
            </w:r>
            <w:r w:rsidRPr="00267065">
              <w:rPr>
                <w:sz w:val="22"/>
                <w:szCs w:val="22"/>
              </w:rPr>
              <w:t>адпаведнасц</w:t>
            </w:r>
            <w:r w:rsidRPr="00267065">
              <w:rPr>
                <w:sz w:val="22"/>
                <w:szCs w:val="22"/>
                <w:lang w:val="en-US"/>
              </w:rPr>
              <w:t>i</w:t>
            </w:r>
            <w:r w:rsidRPr="00267065">
              <w:rPr>
                <w:sz w:val="22"/>
                <w:szCs w:val="22"/>
              </w:rPr>
              <w:t xml:space="preserve"> Рэспубл</w:t>
            </w:r>
            <w:r w:rsidRPr="00267065">
              <w:rPr>
                <w:sz w:val="22"/>
                <w:szCs w:val="22"/>
                <w:lang w:val="en-US"/>
              </w:rPr>
              <w:t>i</w:t>
            </w:r>
            <w:r w:rsidRPr="00267065">
              <w:rPr>
                <w:sz w:val="22"/>
                <w:szCs w:val="22"/>
              </w:rPr>
              <w:t>к</w:t>
            </w:r>
            <w:r w:rsidRPr="00267065">
              <w:rPr>
                <w:sz w:val="22"/>
                <w:szCs w:val="22"/>
                <w:lang w:val="en-US"/>
              </w:rPr>
              <w:t>i</w:t>
            </w:r>
            <w:r w:rsidRPr="00267065">
              <w:rPr>
                <w:sz w:val="22"/>
                <w:szCs w:val="22"/>
              </w:rPr>
              <w:t xml:space="preserve"> Беларусь. Парадак дэ</w:t>
            </w:r>
            <w:r w:rsidRPr="00267065">
              <w:rPr>
                <w:sz w:val="22"/>
                <w:szCs w:val="22"/>
              </w:rPr>
              <w:t>к</w:t>
            </w:r>
            <w:r w:rsidRPr="00267065">
              <w:rPr>
                <w:sz w:val="22"/>
                <w:szCs w:val="22"/>
              </w:rPr>
              <w:t>ларавання адпаведнасц</w:t>
            </w:r>
            <w:r w:rsidRPr="00267065">
              <w:rPr>
                <w:sz w:val="22"/>
                <w:szCs w:val="22"/>
                <w:lang w:val="en-US"/>
              </w:rPr>
              <w:t>i</w:t>
            </w:r>
            <w:r w:rsidRPr="00267065">
              <w:rPr>
                <w:sz w:val="22"/>
                <w:szCs w:val="22"/>
              </w:rPr>
              <w:t xml:space="preserve"> прадукцы</w:t>
            </w:r>
            <w:r w:rsidRPr="00267065">
              <w:rPr>
                <w:sz w:val="22"/>
                <w:szCs w:val="22"/>
                <w:lang w:val="en-US"/>
              </w:rPr>
              <w:t>i</w:t>
            </w:r>
            <w:r w:rsidRPr="00267065">
              <w:rPr>
                <w:sz w:val="22"/>
                <w:szCs w:val="22"/>
              </w:rPr>
              <w:t>. Асно</w:t>
            </w:r>
            <w:r w:rsidRPr="00267065">
              <w:rPr>
                <w:sz w:val="22"/>
                <w:szCs w:val="22"/>
                <w:lang w:val="be-BY"/>
              </w:rPr>
              <w:t>ў</w:t>
            </w:r>
            <w:r w:rsidRPr="00267065">
              <w:rPr>
                <w:sz w:val="22"/>
                <w:szCs w:val="22"/>
              </w:rPr>
              <w:t>ныя палажэнн</w:t>
            </w:r>
            <w:r w:rsidRPr="00267065">
              <w:rPr>
                <w:sz w:val="22"/>
                <w:szCs w:val="22"/>
                <w:lang w:val="en-US"/>
              </w:rPr>
              <w:t>i</w:t>
            </w:r>
            <w:r w:rsidRPr="00267065">
              <w:rPr>
                <w:sz w:val="22"/>
                <w:szCs w:val="22"/>
              </w:rPr>
              <w:t xml:space="preserve">: ТКП 5.1.03–2004. – Введ.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04"/>
              </w:smartTagPr>
              <w:r w:rsidRPr="00267065">
                <w:rPr>
                  <w:sz w:val="22"/>
                  <w:szCs w:val="22"/>
                </w:rPr>
                <w:t>01.10.04.</w:t>
              </w:r>
            </w:smartTag>
            <w:r w:rsidRPr="00267065">
              <w:rPr>
                <w:sz w:val="22"/>
                <w:szCs w:val="22"/>
              </w:rPr>
              <w:t xml:space="preserve"> – </w:t>
            </w:r>
            <w:r w:rsidRPr="00267065">
              <w:rPr>
                <w:sz w:val="22"/>
                <w:szCs w:val="22"/>
                <w:lang w:val="be-BY"/>
              </w:rPr>
              <w:t>Минск</w:t>
            </w:r>
            <w:r w:rsidRPr="00267065">
              <w:rPr>
                <w:sz w:val="22"/>
                <w:szCs w:val="22"/>
              </w:rPr>
              <w:t xml:space="preserve">: </w:t>
            </w:r>
            <w:r w:rsidRPr="00267065">
              <w:rPr>
                <w:sz w:val="22"/>
                <w:szCs w:val="22"/>
                <w:lang w:val="be-BY"/>
              </w:rPr>
              <w:t>Белорус. гос. ин-т стандартизации и сертификации</w:t>
            </w:r>
            <w:r>
              <w:rPr>
                <w:sz w:val="22"/>
                <w:szCs w:val="22"/>
              </w:rPr>
              <w:t>, 2004. – 9</w:t>
            </w:r>
            <w:r w:rsidRPr="00267065">
              <w:rPr>
                <w:sz w:val="22"/>
                <w:szCs w:val="22"/>
              </w:rPr>
              <w:t>с.</w:t>
            </w:r>
          </w:p>
        </w:tc>
      </w:tr>
      <w:tr w:rsidR="00474AD6" w:rsidRPr="00267065" w:rsidTr="00F845A7">
        <w:trPr>
          <w:trHeight w:val="622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ind w:right="-108"/>
              <w:jc w:val="both"/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 xml:space="preserve">Государственная система стандартизации Республики Беларусь. </w:t>
            </w:r>
            <w:r w:rsidRPr="00701B2C">
              <w:rPr>
                <w:sz w:val="21"/>
                <w:szCs w:val="21"/>
                <w:lang w:val="be-BY"/>
              </w:rPr>
              <w:t>Порядок проведения экспертизы стандартов: РД РБ 03180.53–2000.</w:t>
            </w:r>
            <w:r w:rsidRPr="00701B2C">
              <w:rPr>
                <w:sz w:val="21"/>
                <w:szCs w:val="21"/>
              </w:rPr>
              <w:t xml:space="preserve"> – Введ. 01.09.00. – </w:t>
            </w:r>
            <w:r w:rsidRPr="00701B2C">
              <w:rPr>
                <w:sz w:val="21"/>
                <w:szCs w:val="21"/>
                <w:lang w:val="be-BY"/>
              </w:rPr>
              <w:t>Минск</w:t>
            </w:r>
            <w:r w:rsidRPr="00701B2C">
              <w:rPr>
                <w:sz w:val="21"/>
                <w:szCs w:val="21"/>
              </w:rPr>
              <w:t>: Госстандарт</w:t>
            </w:r>
            <w:r w:rsidRPr="00701B2C">
              <w:rPr>
                <w:sz w:val="22"/>
                <w:szCs w:val="22"/>
              </w:rPr>
              <w:t xml:space="preserve">: </w:t>
            </w:r>
            <w:r w:rsidRPr="00701B2C">
              <w:rPr>
                <w:sz w:val="22"/>
                <w:szCs w:val="22"/>
                <w:lang w:val="be-BY"/>
              </w:rPr>
              <w:t>Белорус. гос. ин-т стандартизации и сертификации</w:t>
            </w:r>
            <w:r w:rsidRPr="00267065">
              <w:rPr>
                <w:sz w:val="22"/>
                <w:szCs w:val="22"/>
              </w:rPr>
              <w:t>, 2000. –</w:t>
            </w:r>
            <w:r w:rsidRPr="00267065">
              <w:rPr>
                <w:sz w:val="22"/>
                <w:szCs w:val="22"/>
                <w:lang w:val="be-BY"/>
              </w:rPr>
              <w:t xml:space="preserve"> </w:t>
            </w:r>
            <w:r w:rsidRPr="00267065">
              <w:rPr>
                <w:sz w:val="22"/>
                <w:szCs w:val="22"/>
              </w:rPr>
              <w:t>6 с.</w:t>
            </w:r>
          </w:p>
        </w:tc>
      </w:tr>
      <w:tr w:rsidR="00474AD6" w:rsidRPr="00267065" w:rsidTr="00F845A7">
        <w:tc>
          <w:tcPr>
            <w:tcW w:w="1560" w:type="dxa"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>Автореферат диссертации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Иволгина, Н.В. Оценка интеллектуальной со</w:t>
            </w:r>
            <w:r w:rsidRPr="00267065">
              <w:rPr>
                <w:sz w:val="22"/>
                <w:szCs w:val="22"/>
              </w:rPr>
              <w:t>б</w:t>
            </w:r>
            <w:r w:rsidRPr="00267065">
              <w:rPr>
                <w:sz w:val="22"/>
                <w:szCs w:val="22"/>
              </w:rPr>
              <w:t>ственности: на примере интеллектуальной пр</w:t>
            </w:r>
            <w:r w:rsidRPr="00267065">
              <w:rPr>
                <w:sz w:val="22"/>
                <w:szCs w:val="22"/>
              </w:rPr>
              <w:t>о</w:t>
            </w:r>
            <w:r w:rsidRPr="00267065">
              <w:rPr>
                <w:sz w:val="22"/>
                <w:szCs w:val="22"/>
              </w:rPr>
              <w:t>мышленной собственности: автореф. дис. … канд. экон. наук: 08.00.10; 08.00.05 / Н.В. Иво</w:t>
            </w:r>
            <w:r w:rsidRPr="00267065">
              <w:rPr>
                <w:sz w:val="22"/>
                <w:szCs w:val="22"/>
              </w:rPr>
              <w:t>л</w:t>
            </w:r>
            <w:r w:rsidRPr="00267065">
              <w:rPr>
                <w:sz w:val="22"/>
                <w:szCs w:val="22"/>
              </w:rPr>
              <w:t>гина; Рос. экон. акад. – М., 2005. – 26 с.</w:t>
            </w:r>
          </w:p>
        </w:tc>
      </w:tr>
      <w:tr w:rsidR="00474AD6" w:rsidRPr="00267065" w:rsidTr="00F845A7">
        <w:trPr>
          <w:trHeight w:val="210"/>
        </w:trPr>
        <w:tc>
          <w:tcPr>
            <w:tcW w:w="1560" w:type="dxa"/>
            <w:vMerge w:val="restart"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>Диссертация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7"/>
              <w:spacing w:before="0"/>
              <w:ind w:left="0"/>
              <w:jc w:val="both"/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 xml:space="preserve">Анисимов, П.В. Теоретические проблемы правового регулирования защиты прав человека: дис. … д-ра юрид. наук: 12.00.01 / П.В. Анисимов. – Н.Новгород, 2005. – </w:t>
            </w:r>
            <w:smartTag w:uri="urn:schemas-microsoft-com:office:smarttags" w:element="metricconverter">
              <w:smartTagPr>
                <w:attr w:name="ProductID" w:val="370 л"/>
              </w:smartTagPr>
              <w:r w:rsidRPr="00267065">
                <w:rPr>
                  <w:sz w:val="22"/>
                  <w:szCs w:val="22"/>
                  <w:lang w:val="be-BY"/>
                </w:rPr>
                <w:t>370 л</w:t>
              </w:r>
            </w:smartTag>
            <w:r w:rsidRPr="00267065">
              <w:rPr>
                <w:sz w:val="22"/>
                <w:szCs w:val="22"/>
                <w:lang w:val="be-BY"/>
              </w:rPr>
              <w:t>.</w:t>
            </w:r>
          </w:p>
        </w:tc>
      </w:tr>
      <w:tr w:rsidR="00474AD6" w:rsidRPr="00267065" w:rsidTr="00F845A7">
        <w:trPr>
          <w:trHeight w:val="210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7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  <w:lang w:val="be-BY"/>
              </w:rPr>
              <w:t xml:space="preserve">Сильванович, В.И. </w:t>
            </w:r>
            <w:r w:rsidRPr="00267065">
              <w:rPr>
                <w:sz w:val="22"/>
                <w:szCs w:val="22"/>
              </w:rPr>
              <w:t xml:space="preserve">Рыночная трансформация аграрного сектора экономики (социально-экономические условия): </w:t>
            </w:r>
            <w:r w:rsidRPr="00267065">
              <w:rPr>
                <w:sz w:val="22"/>
                <w:szCs w:val="22"/>
                <w:lang w:val="be-BY"/>
              </w:rPr>
              <w:t xml:space="preserve">дис. … канд. экон. наук: 08.00.01 / В.И. Сильванович. – Минск, 2002. – </w:t>
            </w:r>
            <w:smartTag w:uri="urn:schemas-microsoft-com:office:smarttags" w:element="metricconverter">
              <w:smartTagPr>
                <w:attr w:name="ProductID" w:val="172 л"/>
              </w:smartTagPr>
              <w:r w:rsidRPr="00267065">
                <w:rPr>
                  <w:sz w:val="22"/>
                  <w:szCs w:val="22"/>
                  <w:lang w:val="be-BY"/>
                </w:rPr>
                <w:t>172 л</w:t>
              </w:r>
            </w:smartTag>
            <w:r w:rsidRPr="00267065">
              <w:rPr>
                <w:sz w:val="22"/>
                <w:szCs w:val="22"/>
                <w:lang w:val="be-BY"/>
              </w:rPr>
              <w:t>.</w:t>
            </w:r>
            <w:r w:rsidRPr="00267065">
              <w:rPr>
                <w:sz w:val="22"/>
                <w:szCs w:val="22"/>
              </w:rPr>
              <w:t xml:space="preserve"> </w:t>
            </w:r>
          </w:p>
        </w:tc>
      </w:tr>
      <w:tr w:rsidR="00474AD6" w:rsidRPr="00267065" w:rsidTr="00F845A7">
        <w:tc>
          <w:tcPr>
            <w:tcW w:w="1560" w:type="dxa"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  <w:lang w:val="be-BY"/>
              </w:rPr>
              <w:t>Ресурсы удаленного доступа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  <w:lang w:val="be-BY"/>
              </w:rPr>
              <w:t xml:space="preserve">Национальный Интернет-портал Республики Беларусь </w:t>
            </w:r>
            <w:r w:rsidRPr="00267065">
              <w:rPr>
                <w:sz w:val="22"/>
                <w:szCs w:val="22"/>
              </w:rPr>
              <w:t xml:space="preserve">[Электронный ресурс] / Нац. центр правовой информ. Респ. Беларусь. – </w:t>
            </w:r>
            <w:r w:rsidRPr="00267065">
              <w:rPr>
                <w:sz w:val="22"/>
                <w:szCs w:val="22"/>
                <w:lang w:val="be-BY"/>
              </w:rPr>
              <w:t>Минск</w:t>
            </w:r>
            <w:r w:rsidRPr="00267065">
              <w:rPr>
                <w:sz w:val="22"/>
                <w:szCs w:val="22"/>
              </w:rPr>
              <w:t xml:space="preserve">, 2005. – Режим доступа: </w:t>
            </w:r>
            <w:r w:rsidRPr="0009186B">
              <w:rPr>
                <w:sz w:val="22"/>
                <w:szCs w:val="22"/>
                <w:lang w:val="be-BY"/>
              </w:rPr>
              <w:t>http://www.pravo.by</w:t>
            </w:r>
            <w:r w:rsidRPr="00267065">
              <w:rPr>
                <w:sz w:val="22"/>
                <w:szCs w:val="22"/>
                <w:lang w:val="be-BY"/>
              </w:rPr>
              <w:t>.</w:t>
            </w:r>
            <w:r w:rsidRPr="00267065">
              <w:rPr>
                <w:sz w:val="22"/>
                <w:szCs w:val="22"/>
              </w:rPr>
              <w:t xml:space="preserve"> – Дата доступа: 25.01.2006.</w:t>
            </w:r>
          </w:p>
        </w:tc>
      </w:tr>
    </w:tbl>
    <w:p w:rsidR="00474AD6" w:rsidRPr="00267065" w:rsidRDefault="00474AD6" w:rsidP="00474AD6">
      <w:pPr>
        <w:ind w:firstLine="964"/>
        <w:jc w:val="both"/>
        <w:rPr>
          <w:color w:val="000000"/>
          <w:sz w:val="22"/>
          <w:szCs w:val="22"/>
        </w:rPr>
      </w:pPr>
      <w:r w:rsidRPr="00267065">
        <w:rPr>
          <w:color w:val="000000"/>
          <w:sz w:val="22"/>
          <w:szCs w:val="22"/>
        </w:rPr>
        <w:lastRenderedPageBreak/>
        <w:t>б) примеры описания составных частей изданий</w:t>
      </w:r>
    </w:p>
    <w:p w:rsidR="00474AD6" w:rsidRPr="00267065" w:rsidRDefault="00474AD6" w:rsidP="00474AD6">
      <w:pPr>
        <w:ind w:firstLine="964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7"/>
      </w:tblGrid>
      <w:tr w:rsidR="00474AD6" w:rsidRPr="00267065" w:rsidTr="00F845A7">
        <w:tc>
          <w:tcPr>
            <w:tcW w:w="1560" w:type="dxa"/>
          </w:tcPr>
          <w:p w:rsidR="00474AD6" w:rsidRPr="00267065" w:rsidRDefault="00474AD6" w:rsidP="00F845A7">
            <w:pPr>
              <w:jc w:val="center"/>
              <w:rPr>
                <w:bCs/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Характер</w:t>
            </w:r>
            <w:r w:rsidRPr="00267065">
              <w:rPr>
                <w:bCs/>
                <w:sz w:val="22"/>
                <w:szCs w:val="22"/>
              </w:rPr>
              <w:t>и</w:t>
            </w:r>
            <w:r w:rsidRPr="00267065">
              <w:rPr>
                <w:bCs/>
                <w:sz w:val="22"/>
                <w:szCs w:val="22"/>
              </w:rPr>
              <w:t xml:space="preserve">стика </w:t>
            </w:r>
          </w:p>
          <w:p w:rsidR="00474AD6" w:rsidRPr="00267065" w:rsidRDefault="00474AD6" w:rsidP="00F845A7">
            <w:pPr>
              <w:jc w:val="center"/>
              <w:rPr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источника</w:t>
            </w:r>
          </w:p>
        </w:tc>
        <w:tc>
          <w:tcPr>
            <w:tcW w:w="4677" w:type="dxa"/>
          </w:tcPr>
          <w:p w:rsidR="00474AD6" w:rsidRPr="00267065" w:rsidRDefault="00474AD6" w:rsidP="00F845A7">
            <w:pPr>
              <w:jc w:val="center"/>
              <w:rPr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Пример оформления</w:t>
            </w:r>
          </w:p>
        </w:tc>
      </w:tr>
      <w:tr w:rsidR="00474AD6" w:rsidRPr="00267065" w:rsidTr="00F845A7">
        <w:trPr>
          <w:trHeight w:val="1199"/>
        </w:trPr>
        <w:tc>
          <w:tcPr>
            <w:tcW w:w="1560" w:type="dxa"/>
            <w:vMerge w:val="restart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Составная часть книги</w:t>
            </w:r>
          </w:p>
        </w:tc>
        <w:tc>
          <w:tcPr>
            <w:tcW w:w="4677" w:type="dxa"/>
          </w:tcPr>
          <w:p w:rsidR="00474AD6" w:rsidRPr="00267065" w:rsidRDefault="00474AD6" w:rsidP="00F845A7">
            <w:pPr>
              <w:rPr>
                <w:spacing w:val="-4"/>
                <w:sz w:val="22"/>
                <w:szCs w:val="22"/>
              </w:rPr>
            </w:pPr>
            <w:r w:rsidRPr="00267065">
              <w:rPr>
                <w:bCs/>
                <w:spacing w:val="-4"/>
                <w:sz w:val="22"/>
                <w:szCs w:val="22"/>
              </w:rPr>
              <w:t>Михнюк, Т.Ф. Правовые и организационные в</w:t>
            </w:r>
            <w:r w:rsidRPr="00267065">
              <w:rPr>
                <w:bCs/>
                <w:spacing w:val="-4"/>
                <w:sz w:val="22"/>
                <w:szCs w:val="22"/>
              </w:rPr>
              <w:t>о</w:t>
            </w:r>
            <w:r w:rsidRPr="00267065">
              <w:rPr>
                <w:bCs/>
                <w:spacing w:val="-4"/>
                <w:sz w:val="22"/>
                <w:szCs w:val="22"/>
              </w:rPr>
              <w:t xml:space="preserve">просы охраны труда </w:t>
            </w:r>
            <w:r w:rsidRPr="00267065">
              <w:rPr>
                <w:spacing w:val="-4"/>
                <w:sz w:val="22"/>
                <w:szCs w:val="22"/>
              </w:rPr>
              <w:t>/ Т.Ф. Михнюк // Безопа</w:t>
            </w:r>
            <w:r w:rsidRPr="00267065">
              <w:rPr>
                <w:spacing w:val="-4"/>
                <w:sz w:val="22"/>
                <w:szCs w:val="22"/>
              </w:rPr>
              <w:t>с</w:t>
            </w:r>
            <w:r w:rsidRPr="00267065">
              <w:rPr>
                <w:spacing w:val="-4"/>
                <w:sz w:val="22"/>
                <w:szCs w:val="22"/>
              </w:rPr>
              <w:t>ность жизнедеятельности: учеб. пособие / Т.Ф. Михнюк. – 2</w:t>
            </w:r>
            <w:r w:rsidRPr="00267065">
              <w:rPr>
                <w:spacing w:val="-4"/>
                <w:sz w:val="22"/>
                <w:szCs w:val="22"/>
                <w:lang w:val="be-BY"/>
              </w:rPr>
              <w:t>-</w:t>
            </w:r>
            <w:r w:rsidRPr="00267065">
              <w:rPr>
                <w:spacing w:val="-4"/>
                <w:sz w:val="22"/>
                <w:szCs w:val="22"/>
              </w:rPr>
              <w:t xml:space="preserve">е изд., испр. и доп. – </w:t>
            </w:r>
            <w:r w:rsidRPr="00267065">
              <w:rPr>
                <w:spacing w:val="-4"/>
                <w:sz w:val="22"/>
                <w:szCs w:val="22"/>
                <w:lang w:val="be-BY"/>
              </w:rPr>
              <w:t>Минск</w:t>
            </w:r>
            <w:r w:rsidRPr="00267065">
              <w:rPr>
                <w:spacing w:val="-4"/>
                <w:sz w:val="22"/>
                <w:szCs w:val="22"/>
              </w:rPr>
              <w:t>, 2004. – С. 90–101.</w:t>
            </w:r>
          </w:p>
        </w:tc>
      </w:tr>
      <w:tr w:rsidR="00474AD6" w:rsidRPr="00267065" w:rsidTr="00F845A7">
        <w:trPr>
          <w:trHeight w:val="1139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74AD6" w:rsidRPr="00267065" w:rsidRDefault="00474AD6" w:rsidP="00F845A7">
            <w:pPr>
              <w:rPr>
                <w:bCs/>
                <w:spacing w:val="-2"/>
                <w:sz w:val="22"/>
                <w:szCs w:val="22"/>
              </w:rPr>
            </w:pPr>
            <w:r w:rsidRPr="00267065">
              <w:rPr>
                <w:bCs/>
                <w:spacing w:val="-2"/>
                <w:sz w:val="22"/>
                <w:szCs w:val="22"/>
                <w:lang w:val="be-BY"/>
              </w:rPr>
              <w:t>Еск</w:t>
            </w:r>
            <w:r w:rsidRPr="00267065">
              <w:rPr>
                <w:bCs/>
                <w:spacing w:val="-2"/>
                <w:sz w:val="22"/>
                <w:szCs w:val="22"/>
              </w:rPr>
              <w:t>ина</w:t>
            </w:r>
            <w:r w:rsidRPr="00267065">
              <w:rPr>
                <w:spacing w:val="-2"/>
                <w:sz w:val="22"/>
                <w:szCs w:val="22"/>
              </w:rPr>
              <w:t>,</w:t>
            </w:r>
            <w:r w:rsidRPr="00267065">
              <w:rPr>
                <w:bCs/>
                <w:spacing w:val="-2"/>
                <w:sz w:val="22"/>
                <w:szCs w:val="22"/>
              </w:rPr>
              <w:t xml:space="preserve"> Л.Б. Основы конституционного строя Российской Федерации / Л.Б.</w:t>
            </w:r>
            <w:r w:rsidRPr="00267065">
              <w:rPr>
                <w:spacing w:val="-2"/>
                <w:sz w:val="22"/>
                <w:szCs w:val="22"/>
              </w:rPr>
              <w:t xml:space="preserve"> </w:t>
            </w:r>
            <w:r w:rsidRPr="00267065">
              <w:rPr>
                <w:bCs/>
                <w:spacing w:val="-2"/>
                <w:sz w:val="22"/>
                <w:szCs w:val="22"/>
              </w:rPr>
              <w:t>Ескина // Основы права: учебник / М.И. Абдулаев [и др.]; под ред. М.И. Абдулаева. – СПб., 2004. – С. 180–193.</w:t>
            </w:r>
          </w:p>
        </w:tc>
      </w:tr>
      <w:tr w:rsidR="00474AD6" w:rsidRPr="00267065" w:rsidTr="00F845A7">
        <w:tc>
          <w:tcPr>
            <w:tcW w:w="1560" w:type="dxa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  <w:lang w:val="be-BY"/>
              </w:rPr>
              <w:t>Глава из книги</w:t>
            </w:r>
          </w:p>
        </w:tc>
        <w:tc>
          <w:tcPr>
            <w:tcW w:w="4677" w:type="dxa"/>
          </w:tcPr>
          <w:p w:rsidR="00474AD6" w:rsidRPr="00267065" w:rsidRDefault="00474AD6" w:rsidP="00F845A7">
            <w:pPr>
              <w:rPr>
                <w:sz w:val="22"/>
                <w:szCs w:val="22"/>
                <w:lang w:val="be-BY"/>
              </w:rPr>
            </w:pPr>
            <w:r w:rsidRPr="00267065">
              <w:rPr>
                <w:sz w:val="22"/>
                <w:szCs w:val="22"/>
              </w:rPr>
              <w:t>Николаевский, В.В. Проблемы функционир</w:t>
            </w:r>
            <w:r w:rsidRPr="00267065">
              <w:rPr>
                <w:sz w:val="22"/>
                <w:szCs w:val="22"/>
              </w:rPr>
              <w:t>о</w:t>
            </w:r>
            <w:r w:rsidRPr="00267065">
              <w:rPr>
                <w:sz w:val="22"/>
                <w:szCs w:val="22"/>
              </w:rPr>
              <w:t>вания систем социальной защиты в 1970–1980 годах / В.В. Николаевский // Система социал</w:t>
            </w:r>
            <w:r w:rsidRPr="00267065">
              <w:rPr>
                <w:sz w:val="22"/>
                <w:szCs w:val="22"/>
              </w:rPr>
              <w:t>ь</w:t>
            </w:r>
            <w:r w:rsidRPr="00267065">
              <w:rPr>
                <w:sz w:val="22"/>
                <w:szCs w:val="22"/>
              </w:rPr>
              <w:t xml:space="preserve">ной защиты: теория, методика, практика / В.В. Николаевский. </w:t>
            </w:r>
            <w:r w:rsidRPr="00267065">
              <w:rPr>
                <w:sz w:val="22"/>
                <w:szCs w:val="22"/>
                <w:lang w:val="be-BY"/>
              </w:rPr>
              <w:t>–</w:t>
            </w:r>
            <w:r w:rsidRPr="00267065">
              <w:rPr>
                <w:sz w:val="22"/>
                <w:szCs w:val="22"/>
              </w:rPr>
              <w:t xml:space="preserve"> </w:t>
            </w:r>
            <w:r w:rsidRPr="00267065">
              <w:rPr>
                <w:sz w:val="22"/>
                <w:szCs w:val="22"/>
                <w:lang w:val="be-BY"/>
              </w:rPr>
              <w:t>Минск,</w:t>
            </w:r>
            <w:r w:rsidRPr="00267065">
              <w:rPr>
                <w:sz w:val="22"/>
                <w:szCs w:val="22"/>
              </w:rPr>
              <w:t xml:space="preserve"> 2004. </w:t>
            </w:r>
            <w:r w:rsidRPr="00267065">
              <w:rPr>
                <w:sz w:val="22"/>
                <w:szCs w:val="22"/>
                <w:lang w:val="be-BY"/>
              </w:rPr>
              <w:t>–</w:t>
            </w:r>
            <w:r w:rsidRPr="00267065">
              <w:rPr>
                <w:sz w:val="22"/>
                <w:szCs w:val="22"/>
              </w:rPr>
              <w:t xml:space="preserve"> Гл. 3. </w:t>
            </w:r>
            <w:r w:rsidRPr="00267065">
              <w:rPr>
                <w:sz w:val="22"/>
                <w:szCs w:val="22"/>
                <w:lang w:val="be-BY"/>
              </w:rPr>
              <w:t>–</w:t>
            </w:r>
            <w:r w:rsidRPr="00267065">
              <w:rPr>
                <w:sz w:val="22"/>
                <w:szCs w:val="22"/>
              </w:rPr>
              <w:t xml:space="preserve"> С. 119</w:t>
            </w:r>
            <w:r w:rsidRPr="00267065">
              <w:rPr>
                <w:sz w:val="22"/>
                <w:szCs w:val="22"/>
                <w:lang w:val="be-BY"/>
              </w:rPr>
              <w:t>–</w:t>
            </w:r>
            <w:r w:rsidRPr="00267065">
              <w:rPr>
                <w:sz w:val="22"/>
                <w:szCs w:val="22"/>
              </w:rPr>
              <w:t>142.</w:t>
            </w:r>
          </w:p>
        </w:tc>
      </w:tr>
      <w:tr w:rsidR="00474AD6" w:rsidRPr="00267065" w:rsidTr="00F845A7">
        <w:trPr>
          <w:trHeight w:val="1468"/>
        </w:trPr>
        <w:tc>
          <w:tcPr>
            <w:tcW w:w="1560" w:type="dxa"/>
            <w:vMerge w:val="restart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Составная часть</w:t>
            </w:r>
            <w:r w:rsidRPr="00267065">
              <w:rPr>
                <w:bCs/>
                <w:sz w:val="22"/>
                <w:szCs w:val="22"/>
                <w:lang w:val="be-BY"/>
              </w:rPr>
              <w:t xml:space="preserve"> </w:t>
            </w:r>
            <w:r w:rsidRPr="00267065">
              <w:rPr>
                <w:bCs/>
                <w:sz w:val="22"/>
                <w:szCs w:val="22"/>
              </w:rPr>
              <w:t>сборн</w:t>
            </w:r>
            <w:r w:rsidRPr="00267065">
              <w:rPr>
                <w:bCs/>
                <w:sz w:val="22"/>
                <w:szCs w:val="22"/>
              </w:rPr>
              <w:t>и</w:t>
            </w:r>
            <w:r w:rsidRPr="00267065">
              <w:rPr>
                <w:bCs/>
                <w:sz w:val="22"/>
                <w:szCs w:val="22"/>
              </w:rPr>
              <w:t>ка</w:t>
            </w:r>
          </w:p>
        </w:tc>
        <w:tc>
          <w:tcPr>
            <w:tcW w:w="4677" w:type="dxa"/>
          </w:tcPr>
          <w:p w:rsidR="00474AD6" w:rsidRPr="00267065" w:rsidRDefault="00474AD6" w:rsidP="00F845A7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D0939">
              <w:rPr>
                <w:b w:val="0"/>
                <w:sz w:val="20"/>
                <w:szCs w:val="20"/>
              </w:rPr>
              <w:t>Войтешенко, Б.С. Сущностные характеристики экономического роста / Б.С. Войтешенко, И.А. С</w:t>
            </w:r>
            <w:r w:rsidRPr="006D0939">
              <w:rPr>
                <w:b w:val="0"/>
                <w:sz w:val="20"/>
                <w:szCs w:val="20"/>
              </w:rPr>
              <w:t>о</w:t>
            </w:r>
            <w:r w:rsidRPr="006D0939">
              <w:rPr>
                <w:b w:val="0"/>
                <w:sz w:val="20"/>
                <w:szCs w:val="20"/>
              </w:rPr>
              <w:t>боленко // Беларусь и мировые экономические пр</w:t>
            </w:r>
            <w:r w:rsidRPr="006D0939">
              <w:rPr>
                <w:b w:val="0"/>
                <w:sz w:val="20"/>
                <w:szCs w:val="20"/>
              </w:rPr>
              <w:t>о</w:t>
            </w:r>
            <w:r w:rsidRPr="006D0939">
              <w:rPr>
                <w:b w:val="0"/>
                <w:sz w:val="20"/>
                <w:szCs w:val="20"/>
              </w:rPr>
              <w:t>цессы: науч. тр. / Белорус. гос. ун-т; под ред. В.М. Руденкова. – Минск,</w:t>
            </w:r>
            <w:r w:rsidRPr="00267065">
              <w:rPr>
                <w:b w:val="0"/>
                <w:sz w:val="22"/>
                <w:szCs w:val="22"/>
              </w:rPr>
              <w:t xml:space="preserve"> 2003. – С. 132–144.</w:t>
            </w:r>
          </w:p>
        </w:tc>
      </w:tr>
      <w:tr w:rsidR="00474AD6" w:rsidRPr="00267065" w:rsidTr="00F845A7">
        <w:trPr>
          <w:trHeight w:val="1468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474AD6" w:rsidRPr="006D0939" w:rsidRDefault="00474AD6" w:rsidP="00F845A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67065">
              <w:rPr>
                <w:b w:val="0"/>
                <w:bCs w:val="0"/>
                <w:sz w:val="22"/>
                <w:szCs w:val="22"/>
                <w:lang w:val="be-BY"/>
              </w:rPr>
              <w:t>Скуратов</w:t>
            </w:r>
            <w:r w:rsidRPr="00267065">
              <w:rPr>
                <w:b w:val="0"/>
                <w:bCs w:val="0"/>
                <w:sz w:val="22"/>
                <w:szCs w:val="22"/>
              </w:rPr>
              <w:t>,</w:t>
            </w:r>
            <w:r w:rsidRPr="00267065">
              <w:rPr>
                <w:b w:val="0"/>
                <w:bCs w:val="0"/>
                <w:sz w:val="22"/>
                <w:szCs w:val="22"/>
                <w:lang w:val="be-BY"/>
              </w:rPr>
              <w:t xml:space="preserve"> В.Г. Отдельные аспекты правового режима закладных в постсоветских государствах / В.Г.</w:t>
            </w:r>
            <w:r w:rsidRPr="0026706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67065">
              <w:rPr>
                <w:b w:val="0"/>
                <w:bCs w:val="0"/>
                <w:sz w:val="22"/>
                <w:szCs w:val="22"/>
                <w:lang w:val="be-BY"/>
              </w:rPr>
              <w:t>Скуратов // Экономико-правовая парадигма хозяйствования при переходе к цивилизованному рынку в Беларуси: сб. науч. ст. / Ин-т экономики Н</w:t>
            </w:r>
            <w:r w:rsidRPr="00267065">
              <w:rPr>
                <w:b w:val="0"/>
                <w:bCs w:val="0"/>
                <w:sz w:val="22"/>
                <w:szCs w:val="22"/>
              </w:rPr>
              <w:t>АН</w:t>
            </w:r>
            <w:r w:rsidRPr="00267065">
              <w:rPr>
                <w:b w:val="0"/>
                <w:bCs w:val="0"/>
                <w:sz w:val="22"/>
                <w:szCs w:val="22"/>
                <w:lang w:val="be-BY"/>
              </w:rPr>
              <w:t xml:space="preserve"> Беларуси, Центр исслед. инфраструктуры рынка; </w:t>
            </w:r>
            <w:r w:rsidRPr="00267065">
              <w:rPr>
                <w:b w:val="0"/>
                <w:bCs w:val="0"/>
                <w:sz w:val="22"/>
                <w:szCs w:val="22"/>
              </w:rPr>
              <w:t>под науч. ред. П.Г. Никитенко. – Минск, 2004. – С. 208–217.</w:t>
            </w:r>
          </w:p>
        </w:tc>
      </w:tr>
    </w:tbl>
    <w:p w:rsidR="00474AD6" w:rsidRPr="00267065" w:rsidRDefault="00474AD6" w:rsidP="00474AD6">
      <w:pPr>
        <w:rPr>
          <w:sz w:val="22"/>
          <w:szCs w:val="22"/>
        </w:rPr>
      </w:pPr>
    </w:p>
    <w:p w:rsidR="00474AD6" w:rsidRDefault="00474AD6" w:rsidP="00474AD6">
      <w:pPr>
        <w:ind w:firstLine="680"/>
        <w:jc w:val="right"/>
        <w:rPr>
          <w:color w:val="000000"/>
          <w:sz w:val="22"/>
          <w:szCs w:val="22"/>
          <w:lang w:val="be-BY"/>
        </w:rPr>
      </w:pPr>
    </w:p>
    <w:p w:rsidR="00474AD6" w:rsidRDefault="00474AD6" w:rsidP="00474AD6">
      <w:pPr>
        <w:ind w:firstLine="680"/>
        <w:jc w:val="right"/>
        <w:rPr>
          <w:color w:val="000000"/>
          <w:sz w:val="22"/>
          <w:szCs w:val="22"/>
          <w:lang w:val="be-BY"/>
        </w:rPr>
      </w:pPr>
      <w:r w:rsidRPr="00267065">
        <w:rPr>
          <w:color w:val="000000"/>
          <w:sz w:val="22"/>
          <w:szCs w:val="22"/>
          <w:lang w:val="be-BY"/>
        </w:rPr>
        <w:lastRenderedPageBreak/>
        <w:t xml:space="preserve">ПРОДОЛЖЕНИЕ ПРИЛОЖЕНИЯ </w:t>
      </w:r>
      <w:r>
        <w:rPr>
          <w:color w:val="000000"/>
          <w:sz w:val="22"/>
          <w:szCs w:val="22"/>
          <w:lang w:val="be-BY"/>
        </w:rPr>
        <w:t>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19"/>
      </w:tblGrid>
      <w:tr w:rsidR="00474AD6" w:rsidRPr="00267065" w:rsidTr="00F845A7">
        <w:tc>
          <w:tcPr>
            <w:tcW w:w="1560" w:type="dxa"/>
          </w:tcPr>
          <w:p w:rsidR="00474AD6" w:rsidRPr="00701B2C" w:rsidRDefault="00474AD6" w:rsidP="00F845A7">
            <w:pPr>
              <w:jc w:val="center"/>
              <w:rPr>
                <w:bCs/>
                <w:sz w:val="22"/>
                <w:szCs w:val="22"/>
              </w:rPr>
            </w:pPr>
            <w:r w:rsidRPr="00701B2C">
              <w:rPr>
                <w:bCs/>
                <w:sz w:val="22"/>
                <w:szCs w:val="22"/>
              </w:rPr>
              <w:t>Характер</w:t>
            </w:r>
            <w:r w:rsidRPr="00701B2C">
              <w:rPr>
                <w:bCs/>
                <w:sz w:val="22"/>
                <w:szCs w:val="22"/>
              </w:rPr>
              <w:t>и</w:t>
            </w:r>
            <w:r w:rsidRPr="00701B2C">
              <w:rPr>
                <w:bCs/>
                <w:sz w:val="22"/>
                <w:szCs w:val="22"/>
              </w:rPr>
              <w:t>стика</w:t>
            </w:r>
          </w:p>
          <w:p w:rsidR="00474AD6" w:rsidRPr="00701B2C" w:rsidRDefault="00474AD6" w:rsidP="00F845A7">
            <w:pPr>
              <w:jc w:val="center"/>
              <w:rPr>
                <w:sz w:val="22"/>
                <w:szCs w:val="22"/>
              </w:rPr>
            </w:pPr>
            <w:r w:rsidRPr="00701B2C">
              <w:rPr>
                <w:bCs/>
                <w:sz w:val="22"/>
                <w:szCs w:val="22"/>
              </w:rPr>
              <w:t>источника</w:t>
            </w:r>
          </w:p>
        </w:tc>
        <w:tc>
          <w:tcPr>
            <w:tcW w:w="4819" w:type="dxa"/>
          </w:tcPr>
          <w:p w:rsidR="00474AD6" w:rsidRPr="00701B2C" w:rsidRDefault="00474AD6" w:rsidP="00F845A7">
            <w:pPr>
              <w:jc w:val="center"/>
              <w:rPr>
                <w:sz w:val="22"/>
                <w:szCs w:val="22"/>
              </w:rPr>
            </w:pPr>
            <w:r w:rsidRPr="00701B2C">
              <w:rPr>
                <w:bCs/>
                <w:sz w:val="22"/>
                <w:szCs w:val="22"/>
              </w:rPr>
              <w:t>Пример оформления</w:t>
            </w:r>
          </w:p>
        </w:tc>
      </w:tr>
      <w:tr w:rsidR="00474AD6" w:rsidRPr="00267065" w:rsidTr="00F845A7">
        <w:tc>
          <w:tcPr>
            <w:tcW w:w="1560" w:type="dxa"/>
            <w:vMerge w:val="restart"/>
          </w:tcPr>
          <w:p w:rsidR="00474AD6" w:rsidRPr="00701B2C" w:rsidRDefault="00474AD6" w:rsidP="00F845A7">
            <w:pPr>
              <w:jc w:val="both"/>
              <w:rPr>
                <w:bCs/>
                <w:sz w:val="22"/>
                <w:szCs w:val="22"/>
              </w:rPr>
            </w:pPr>
            <w:r w:rsidRPr="00701B2C">
              <w:rPr>
                <w:bCs/>
                <w:sz w:val="22"/>
                <w:szCs w:val="22"/>
                <w:lang w:val="be-BY"/>
              </w:rPr>
              <w:t>Статьи из сборников тезисов докладов и материалов конференций</w:t>
            </w:r>
          </w:p>
        </w:tc>
        <w:tc>
          <w:tcPr>
            <w:tcW w:w="4819" w:type="dxa"/>
          </w:tcPr>
          <w:p w:rsidR="00474AD6" w:rsidRPr="00701B2C" w:rsidRDefault="00474AD6" w:rsidP="00F845A7">
            <w:pPr>
              <w:jc w:val="both"/>
              <w:rPr>
                <w:bCs/>
                <w:spacing w:val="-14"/>
                <w:sz w:val="22"/>
                <w:szCs w:val="22"/>
                <w:lang w:val="be-BY"/>
              </w:rPr>
            </w:pPr>
            <w:r w:rsidRPr="00701B2C">
              <w:rPr>
                <w:bCs/>
                <w:spacing w:val="-14"/>
                <w:sz w:val="22"/>
                <w:szCs w:val="22"/>
              </w:rPr>
              <w:t>Пеньковская, Т.Н. Роль и место транспортного ко</w:t>
            </w:r>
            <w:r w:rsidRPr="00701B2C">
              <w:rPr>
                <w:bCs/>
                <w:spacing w:val="-14"/>
                <w:sz w:val="22"/>
                <w:szCs w:val="22"/>
              </w:rPr>
              <w:t>м</w:t>
            </w:r>
            <w:r w:rsidRPr="00701B2C">
              <w:rPr>
                <w:bCs/>
                <w:spacing w:val="-14"/>
                <w:sz w:val="22"/>
                <w:szCs w:val="22"/>
              </w:rPr>
              <w:t>плекса в экономике Республики Беларусь / Т.Н. Пен</w:t>
            </w:r>
            <w:r w:rsidRPr="00701B2C">
              <w:rPr>
                <w:bCs/>
                <w:spacing w:val="-14"/>
                <w:sz w:val="22"/>
                <w:szCs w:val="22"/>
              </w:rPr>
              <w:t>ь</w:t>
            </w:r>
            <w:r w:rsidRPr="00701B2C">
              <w:rPr>
                <w:bCs/>
                <w:spacing w:val="-14"/>
                <w:sz w:val="22"/>
                <w:szCs w:val="22"/>
              </w:rPr>
              <w:t>ковская // География в ХХ</w:t>
            </w:r>
            <w:r w:rsidRPr="00701B2C">
              <w:rPr>
                <w:bCs/>
                <w:spacing w:val="-14"/>
                <w:sz w:val="22"/>
                <w:szCs w:val="22"/>
                <w:lang w:val="be-BY"/>
              </w:rPr>
              <w:t xml:space="preserve">І веке: проблемы и перспективы: материалы Междунар. науч. конф., посвящ. 70-летию геогр. фак. БГУ, Минск, 4–8 окт.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01B2C">
                <w:rPr>
                  <w:bCs/>
                  <w:spacing w:val="-14"/>
                  <w:sz w:val="22"/>
                  <w:szCs w:val="22"/>
                  <w:lang w:val="be-BY"/>
                </w:rPr>
                <w:t>2004 г</w:t>
              </w:r>
            </w:smartTag>
            <w:r w:rsidRPr="00701B2C">
              <w:rPr>
                <w:bCs/>
                <w:spacing w:val="-14"/>
                <w:sz w:val="22"/>
                <w:szCs w:val="22"/>
                <w:lang w:val="be-BY"/>
              </w:rPr>
              <w:t>. / Белорус. гос. ун-т, Белорус. ге</w:t>
            </w:r>
            <w:r w:rsidRPr="00701B2C">
              <w:rPr>
                <w:bCs/>
                <w:spacing w:val="-14"/>
                <w:sz w:val="22"/>
                <w:szCs w:val="22"/>
                <w:lang w:val="en-US"/>
              </w:rPr>
              <w:t>o</w:t>
            </w:r>
            <w:r w:rsidRPr="00701B2C">
              <w:rPr>
                <w:bCs/>
                <w:spacing w:val="-14"/>
                <w:sz w:val="22"/>
                <w:szCs w:val="22"/>
                <w:lang w:val="be-BY"/>
              </w:rPr>
              <w:t xml:space="preserve">гр. о-во; </w:t>
            </w:r>
            <w:r w:rsidRPr="00701B2C">
              <w:rPr>
                <w:bCs/>
                <w:spacing w:val="-14"/>
                <w:sz w:val="22"/>
                <w:szCs w:val="22"/>
              </w:rPr>
              <w:t>редкол.: Н.И. Пирожник [и др.]. – Минск</w:t>
            </w:r>
            <w:r w:rsidRPr="00701B2C">
              <w:rPr>
                <w:bCs/>
                <w:spacing w:val="-14"/>
                <w:sz w:val="22"/>
                <w:szCs w:val="22"/>
                <w:lang w:val="be-BY"/>
              </w:rPr>
              <w:t>, 2004. – С. 163–164.</w:t>
            </w:r>
          </w:p>
        </w:tc>
      </w:tr>
      <w:tr w:rsidR="00474AD6" w:rsidRPr="00267065" w:rsidTr="00F845A7">
        <w:tc>
          <w:tcPr>
            <w:tcW w:w="1560" w:type="dxa"/>
            <w:vMerge/>
          </w:tcPr>
          <w:p w:rsidR="00474AD6" w:rsidRPr="00701B2C" w:rsidRDefault="00474AD6" w:rsidP="00F84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474AD6" w:rsidRPr="00701B2C" w:rsidRDefault="00474AD6" w:rsidP="00F845A7">
            <w:pPr>
              <w:jc w:val="both"/>
              <w:rPr>
                <w:bCs/>
                <w:sz w:val="22"/>
                <w:szCs w:val="22"/>
              </w:rPr>
            </w:pPr>
            <w:r w:rsidRPr="00701B2C">
              <w:rPr>
                <w:snapToGrid w:val="0"/>
                <w:sz w:val="22"/>
                <w:szCs w:val="22"/>
              </w:rPr>
              <w:t>Ускевич, Т.Г. Проблемы использования фондов специального назначения на увеличение уста</w:t>
            </w:r>
            <w:r w:rsidRPr="00701B2C">
              <w:rPr>
                <w:snapToGrid w:val="0"/>
                <w:sz w:val="22"/>
                <w:szCs w:val="22"/>
              </w:rPr>
              <w:t>в</w:t>
            </w:r>
            <w:r w:rsidRPr="00701B2C">
              <w:rPr>
                <w:snapToGrid w:val="0"/>
                <w:sz w:val="22"/>
                <w:szCs w:val="22"/>
              </w:rPr>
              <w:t>ного капитала / Т.Г. Ускевич // Проблемы учёта, анализа и статистики на рубеже веков: тез. докл. междунар. науч.-практ. конф., Минск, 20-21 а</w:t>
            </w:r>
            <w:r w:rsidRPr="00701B2C">
              <w:rPr>
                <w:snapToGrid w:val="0"/>
                <w:sz w:val="22"/>
                <w:szCs w:val="22"/>
              </w:rPr>
              <w:t>п</w:t>
            </w:r>
            <w:r w:rsidRPr="00701B2C">
              <w:rPr>
                <w:snapToGrid w:val="0"/>
                <w:sz w:val="22"/>
                <w:szCs w:val="22"/>
              </w:rPr>
              <w:t xml:space="preserve">реля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01B2C">
                <w:rPr>
                  <w:snapToGrid w:val="0"/>
                  <w:sz w:val="22"/>
                  <w:szCs w:val="22"/>
                </w:rPr>
                <w:t>2000 г</w:t>
              </w:r>
            </w:smartTag>
            <w:r w:rsidRPr="00701B2C">
              <w:rPr>
                <w:snapToGrid w:val="0"/>
                <w:sz w:val="22"/>
                <w:szCs w:val="22"/>
              </w:rPr>
              <w:t>. / Белорус. гос. экон. ун-т. – Минск: БГЭУ, 2000. – С.37</w:t>
            </w:r>
            <w:r w:rsidRPr="00701B2C">
              <w:rPr>
                <w:b/>
                <w:spacing w:val="-10"/>
                <w:sz w:val="22"/>
                <w:szCs w:val="22"/>
              </w:rPr>
              <w:t>–</w:t>
            </w:r>
            <w:r w:rsidRPr="00701B2C">
              <w:rPr>
                <w:snapToGrid w:val="0"/>
                <w:sz w:val="22"/>
                <w:szCs w:val="22"/>
              </w:rPr>
              <w:t>39.</w:t>
            </w:r>
          </w:p>
        </w:tc>
      </w:tr>
      <w:tr w:rsidR="00474AD6" w:rsidRPr="00267065" w:rsidTr="00F845A7">
        <w:trPr>
          <w:trHeight w:val="1410"/>
        </w:trPr>
        <w:tc>
          <w:tcPr>
            <w:tcW w:w="1560" w:type="dxa"/>
            <w:vMerge w:val="restart"/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Статья из журнала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67065">
              <w:rPr>
                <w:b w:val="0"/>
                <w:sz w:val="22"/>
                <w:szCs w:val="22"/>
              </w:rPr>
              <w:t>Жилинская, Т. Бухгалтерский учёт и налогоо</w:t>
            </w:r>
            <w:r w:rsidRPr="00267065">
              <w:rPr>
                <w:b w:val="0"/>
                <w:sz w:val="22"/>
                <w:szCs w:val="22"/>
              </w:rPr>
              <w:t>б</w:t>
            </w:r>
            <w:r w:rsidRPr="00267065">
              <w:rPr>
                <w:b w:val="0"/>
                <w:sz w:val="22"/>
                <w:szCs w:val="22"/>
              </w:rPr>
              <w:t xml:space="preserve">ложение расходов организаций на новогодние и рождественские праздники для работников / Т. Жилинская // Главный бухгалтер. – 2006. </w:t>
            </w:r>
            <w:r w:rsidRPr="00267065">
              <w:rPr>
                <w:b w:val="0"/>
                <w:spacing w:val="-10"/>
                <w:sz w:val="22"/>
                <w:szCs w:val="22"/>
              </w:rPr>
              <w:t>–</w:t>
            </w:r>
            <w:r w:rsidRPr="00267065">
              <w:rPr>
                <w:b w:val="0"/>
                <w:sz w:val="22"/>
                <w:szCs w:val="22"/>
              </w:rPr>
              <w:t xml:space="preserve"> № 1. – С. 60</w:t>
            </w:r>
            <w:r w:rsidRPr="00267065">
              <w:rPr>
                <w:b w:val="0"/>
                <w:spacing w:val="-10"/>
                <w:sz w:val="22"/>
                <w:szCs w:val="22"/>
              </w:rPr>
              <w:t>–</w:t>
            </w:r>
            <w:r w:rsidRPr="00267065">
              <w:rPr>
                <w:b w:val="0"/>
                <w:sz w:val="22"/>
                <w:szCs w:val="22"/>
              </w:rPr>
              <w:t>66.</w:t>
            </w:r>
          </w:p>
        </w:tc>
      </w:tr>
      <w:tr w:rsidR="00474AD6" w:rsidRPr="00267065" w:rsidTr="00F845A7">
        <w:trPr>
          <w:trHeight w:val="1094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67065">
              <w:rPr>
                <w:b w:val="0"/>
                <w:sz w:val="22"/>
                <w:szCs w:val="22"/>
              </w:rPr>
              <w:t>Коротаев, С.Л. Расчёты с учредителями: пр</w:t>
            </w:r>
            <w:r w:rsidRPr="00267065">
              <w:rPr>
                <w:b w:val="0"/>
                <w:sz w:val="22"/>
                <w:szCs w:val="22"/>
              </w:rPr>
              <w:t>о</w:t>
            </w:r>
            <w:r w:rsidRPr="00267065">
              <w:rPr>
                <w:b w:val="0"/>
                <w:sz w:val="22"/>
                <w:szCs w:val="22"/>
              </w:rPr>
              <w:t>блемы бухгалтерского учёта и налогообложения / С.Л. Коротаев // Портфель бухгалтера и ауд</w:t>
            </w:r>
            <w:r w:rsidRPr="00267065">
              <w:rPr>
                <w:b w:val="0"/>
                <w:sz w:val="22"/>
                <w:szCs w:val="22"/>
              </w:rPr>
              <w:t>и</w:t>
            </w:r>
            <w:r w:rsidRPr="00267065">
              <w:rPr>
                <w:b w:val="0"/>
                <w:sz w:val="22"/>
                <w:szCs w:val="22"/>
              </w:rPr>
              <w:t xml:space="preserve">тора. – 2002. </w:t>
            </w:r>
            <w:r w:rsidRPr="00267065">
              <w:rPr>
                <w:b w:val="0"/>
                <w:sz w:val="22"/>
                <w:szCs w:val="22"/>
              </w:rPr>
              <w:noBreakHyphen/>
              <w:t xml:space="preserve"> № 11. </w:t>
            </w:r>
            <w:r w:rsidRPr="00267065">
              <w:rPr>
                <w:b w:val="0"/>
                <w:sz w:val="22"/>
                <w:szCs w:val="22"/>
              </w:rPr>
              <w:noBreakHyphen/>
              <w:t xml:space="preserve"> С. 21</w:t>
            </w:r>
            <w:r w:rsidRPr="00267065">
              <w:rPr>
                <w:b w:val="0"/>
                <w:spacing w:val="-10"/>
                <w:sz w:val="22"/>
                <w:szCs w:val="22"/>
              </w:rPr>
              <w:t>–</w:t>
            </w:r>
            <w:r w:rsidRPr="00267065">
              <w:rPr>
                <w:b w:val="0"/>
                <w:sz w:val="22"/>
                <w:szCs w:val="22"/>
              </w:rPr>
              <w:t>22, 51</w:t>
            </w:r>
            <w:r w:rsidRPr="00267065">
              <w:rPr>
                <w:b w:val="0"/>
                <w:spacing w:val="-10"/>
                <w:sz w:val="22"/>
                <w:szCs w:val="22"/>
              </w:rPr>
              <w:t>–</w:t>
            </w:r>
            <w:r w:rsidRPr="00267065">
              <w:rPr>
                <w:b w:val="0"/>
                <w:sz w:val="22"/>
                <w:szCs w:val="22"/>
              </w:rPr>
              <w:t>69.</w:t>
            </w:r>
          </w:p>
        </w:tc>
      </w:tr>
      <w:tr w:rsidR="00474AD6" w:rsidRPr="00267065" w:rsidTr="00F845A7">
        <w:trPr>
          <w:trHeight w:val="1160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3"/>
              <w:jc w:val="both"/>
              <w:rPr>
                <w:b w:val="0"/>
                <w:snapToGrid w:val="0"/>
                <w:sz w:val="22"/>
                <w:szCs w:val="22"/>
              </w:rPr>
            </w:pPr>
            <w:r w:rsidRPr="00267065">
              <w:rPr>
                <w:b w:val="0"/>
                <w:sz w:val="22"/>
                <w:szCs w:val="22"/>
              </w:rPr>
              <w:t>Кравченко, Л.И. Методика анализа собственн</w:t>
            </w:r>
            <w:r w:rsidRPr="00267065">
              <w:rPr>
                <w:b w:val="0"/>
                <w:sz w:val="22"/>
                <w:szCs w:val="22"/>
              </w:rPr>
              <w:t>о</w:t>
            </w:r>
            <w:r w:rsidRPr="00267065">
              <w:rPr>
                <w:b w:val="0"/>
                <w:sz w:val="22"/>
                <w:szCs w:val="22"/>
              </w:rPr>
              <w:t xml:space="preserve">го капитала предприятия / Л.И. Кравченко, М.А. Кравченко </w:t>
            </w:r>
            <w:r w:rsidRPr="00267065">
              <w:rPr>
                <w:b w:val="0"/>
                <w:snapToGrid w:val="0"/>
                <w:sz w:val="22"/>
                <w:szCs w:val="22"/>
              </w:rPr>
              <w:t>// Бухгалтерский учёт и анализ. – 1998. – № 7. – С. 51</w:t>
            </w:r>
            <w:r w:rsidRPr="00267065">
              <w:rPr>
                <w:b w:val="0"/>
                <w:spacing w:val="-10"/>
                <w:sz w:val="22"/>
                <w:szCs w:val="22"/>
              </w:rPr>
              <w:t>–</w:t>
            </w:r>
            <w:r w:rsidRPr="00267065">
              <w:rPr>
                <w:b w:val="0"/>
                <w:snapToGrid w:val="0"/>
                <w:sz w:val="22"/>
                <w:szCs w:val="22"/>
              </w:rPr>
              <w:t xml:space="preserve">57. </w:t>
            </w:r>
          </w:p>
        </w:tc>
      </w:tr>
      <w:tr w:rsidR="00474AD6" w:rsidRPr="00811DF0" w:rsidTr="00F845A7">
        <w:trPr>
          <w:trHeight w:val="1160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474AD6" w:rsidRPr="00E40C92" w:rsidRDefault="00474AD6" w:rsidP="00F845A7">
            <w:pPr>
              <w:jc w:val="both"/>
              <w:rPr>
                <w:sz w:val="22"/>
                <w:szCs w:val="22"/>
                <w:lang w:val="en-US"/>
              </w:rPr>
            </w:pPr>
            <w:r w:rsidRPr="00267065">
              <w:rPr>
                <w:sz w:val="22"/>
                <w:szCs w:val="22"/>
                <w:lang w:val="en-US"/>
              </w:rPr>
              <w:t xml:space="preserve">Boyle, A.E. Globalising environmental liability: the interplay of national and international law / A.E. Boyle // J. of environmental law. – 2005. – Vol. 17, № 1. – </w:t>
            </w:r>
            <w:r w:rsidRPr="00267065">
              <w:rPr>
                <w:sz w:val="22"/>
                <w:szCs w:val="22"/>
              </w:rPr>
              <w:t>Р</w:t>
            </w:r>
            <w:r w:rsidRPr="00267065">
              <w:rPr>
                <w:sz w:val="22"/>
                <w:szCs w:val="22"/>
                <w:lang w:val="en-US"/>
              </w:rPr>
              <w:t>. 3–26.</w:t>
            </w:r>
          </w:p>
        </w:tc>
      </w:tr>
    </w:tbl>
    <w:p w:rsidR="00474AD6" w:rsidRDefault="00474AD6" w:rsidP="00474AD6">
      <w:pPr>
        <w:ind w:firstLine="680"/>
        <w:jc w:val="right"/>
        <w:rPr>
          <w:color w:val="000000"/>
          <w:sz w:val="22"/>
          <w:szCs w:val="22"/>
          <w:lang w:val="be-BY"/>
        </w:rPr>
      </w:pPr>
      <w:r w:rsidRPr="00267065">
        <w:rPr>
          <w:color w:val="000000"/>
          <w:sz w:val="22"/>
          <w:szCs w:val="22"/>
          <w:lang w:val="be-BY"/>
        </w:rPr>
        <w:lastRenderedPageBreak/>
        <w:t xml:space="preserve">ПРОДОЛЖЕНИЕ ПРИЛОЖЕНИЯ </w:t>
      </w:r>
      <w:r>
        <w:rPr>
          <w:color w:val="000000"/>
          <w:sz w:val="22"/>
          <w:szCs w:val="22"/>
          <w:lang w:val="be-BY"/>
        </w:rPr>
        <w:t>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19"/>
      </w:tblGrid>
      <w:tr w:rsidR="00474AD6" w:rsidRPr="00267065" w:rsidTr="00F845A7">
        <w:trPr>
          <w:trHeight w:val="730"/>
        </w:trPr>
        <w:tc>
          <w:tcPr>
            <w:tcW w:w="1560" w:type="dxa"/>
          </w:tcPr>
          <w:p w:rsidR="00474AD6" w:rsidRPr="00701B2C" w:rsidRDefault="00474AD6" w:rsidP="00F845A7">
            <w:pPr>
              <w:jc w:val="center"/>
              <w:rPr>
                <w:bCs/>
                <w:sz w:val="22"/>
                <w:szCs w:val="22"/>
              </w:rPr>
            </w:pPr>
            <w:r w:rsidRPr="00701B2C">
              <w:rPr>
                <w:bCs/>
                <w:sz w:val="22"/>
                <w:szCs w:val="22"/>
              </w:rPr>
              <w:t>Характер</w:t>
            </w:r>
            <w:r w:rsidRPr="00701B2C">
              <w:rPr>
                <w:bCs/>
                <w:sz w:val="22"/>
                <w:szCs w:val="22"/>
              </w:rPr>
              <w:t>и</w:t>
            </w:r>
            <w:r w:rsidRPr="00701B2C">
              <w:rPr>
                <w:bCs/>
                <w:sz w:val="22"/>
                <w:szCs w:val="22"/>
              </w:rPr>
              <w:t>стика</w:t>
            </w:r>
          </w:p>
          <w:p w:rsidR="00474AD6" w:rsidRPr="00701B2C" w:rsidRDefault="00474AD6" w:rsidP="00F845A7">
            <w:pPr>
              <w:jc w:val="center"/>
              <w:rPr>
                <w:sz w:val="22"/>
                <w:szCs w:val="22"/>
              </w:rPr>
            </w:pPr>
            <w:r w:rsidRPr="00701B2C">
              <w:rPr>
                <w:bCs/>
                <w:sz w:val="22"/>
                <w:szCs w:val="22"/>
              </w:rPr>
              <w:t>источника</w:t>
            </w:r>
          </w:p>
        </w:tc>
        <w:tc>
          <w:tcPr>
            <w:tcW w:w="4819" w:type="dxa"/>
          </w:tcPr>
          <w:p w:rsidR="00474AD6" w:rsidRPr="00701B2C" w:rsidRDefault="00474AD6" w:rsidP="00F845A7">
            <w:pPr>
              <w:jc w:val="center"/>
              <w:rPr>
                <w:sz w:val="22"/>
                <w:szCs w:val="22"/>
              </w:rPr>
            </w:pPr>
            <w:r w:rsidRPr="00701B2C">
              <w:rPr>
                <w:bCs/>
                <w:sz w:val="22"/>
                <w:szCs w:val="22"/>
              </w:rPr>
              <w:t>Пример оформления</w:t>
            </w:r>
          </w:p>
        </w:tc>
      </w:tr>
      <w:tr w:rsidR="00474AD6" w:rsidRPr="00267065" w:rsidTr="00F845A7">
        <w:trPr>
          <w:trHeight w:val="1538"/>
        </w:trPr>
        <w:tc>
          <w:tcPr>
            <w:tcW w:w="1560" w:type="dxa"/>
            <w:vMerge w:val="restart"/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Статья из журнала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3"/>
              <w:jc w:val="both"/>
              <w:rPr>
                <w:b w:val="0"/>
                <w:spacing w:val="-8"/>
                <w:sz w:val="22"/>
                <w:szCs w:val="22"/>
                <w:lang w:val="be-BY"/>
              </w:rPr>
            </w:pPr>
            <w:r w:rsidRPr="00267065">
              <w:rPr>
                <w:b w:val="0"/>
                <w:spacing w:val="-8"/>
                <w:sz w:val="22"/>
                <w:szCs w:val="22"/>
              </w:rPr>
              <w:t>Клюня, В.Л. Роль инфлятогенных факторов в н</w:t>
            </w:r>
            <w:r w:rsidRPr="00267065">
              <w:rPr>
                <w:b w:val="0"/>
                <w:spacing w:val="-8"/>
                <w:sz w:val="22"/>
                <w:szCs w:val="22"/>
              </w:rPr>
              <w:t>а</w:t>
            </w:r>
            <w:r w:rsidRPr="00267065">
              <w:rPr>
                <w:b w:val="0"/>
                <w:spacing w:val="-8"/>
                <w:sz w:val="22"/>
                <w:szCs w:val="22"/>
              </w:rPr>
              <w:t xml:space="preserve">циональной экономике / В.Л. Клюня [и др.] // </w:t>
            </w:r>
            <w:r w:rsidRPr="00267065">
              <w:rPr>
                <w:b w:val="0"/>
                <w:spacing w:val="-8"/>
                <w:sz w:val="22"/>
                <w:szCs w:val="22"/>
                <w:lang w:val="be-BY"/>
              </w:rPr>
              <w:t>Весн. Беларус. дзярж. ун-та. Сер. 4, Гісторыя. Філасофія. Псіхалогія. Паліталогія. Сацыялогія. Эканоміка. Права. – 2007. – № 1. – С. 88</w:t>
            </w:r>
            <w:r w:rsidRPr="00267065">
              <w:rPr>
                <w:b w:val="0"/>
                <w:spacing w:val="-8"/>
                <w:sz w:val="22"/>
                <w:szCs w:val="22"/>
              </w:rPr>
              <w:t>–</w:t>
            </w:r>
            <w:r w:rsidRPr="00267065">
              <w:rPr>
                <w:b w:val="0"/>
                <w:spacing w:val="-8"/>
                <w:sz w:val="22"/>
                <w:szCs w:val="22"/>
                <w:lang w:val="be-BY"/>
              </w:rPr>
              <w:t>93.</w:t>
            </w:r>
          </w:p>
        </w:tc>
      </w:tr>
      <w:tr w:rsidR="00474AD6" w:rsidRPr="00267065" w:rsidTr="00F845A7">
        <w:trPr>
          <w:trHeight w:val="1532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3"/>
              <w:jc w:val="both"/>
              <w:rPr>
                <w:b w:val="0"/>
                <w:spacing w:val="-6"/>
                <w:sz w:val="22"/>
                <w:szCs w:val="22"/>
                <w:lang w:val="be-BY"/>
              </w:rPr>
            </w:pPr>
            <w:r w:rsidRPr="00267065">
              <w:rPr>
                <w:b w:val="0"/>
                <w:spacing w:val="-6"/>
                <w:sz w:val="22"/>
                <w:szCs w:val="22"/>
                <w:lang w:val="be-BY"/>
              </w:rPr>
              <w:t xml:space="preserve">Гнездовский, Ю.Ю. </w:t>
            </w:r>
            <w:r w:rsidRPr="00267065">
              <w:rPr>
                <w:b w:val="0"/>
                <w:spacing w:val="-6"/>
                <w:sz w:val="22"/>
                <w:szCs w:val="22"/>
              </w:rPr>
              <w:t>Инфляционные процессы в экономике Республики Беларусь / Ю.Ю. Гнездо</w:t>
            </w:r>
            <w:r w:rsidRPr="00267065">
              <w:rPr>
                <w:b w:val="0"/>
                <w:spacing w:val="-6"/>
                <w:sz w:val="22"/>
                <w:szCs w:val="22"/>
              </w:rPr>
              <w:t>в</w:t>
            </w:r>
            <w:r w:rsidRPr="00267065">
              <w:rPr>
                <w:b w:val="0"/>
                <w:spacing w:val="-6"/>
                <w:sz w:val="22"/>
                <w:szCs w:val="22"/>
              </w:rPr>
              <w:t xml:space="preserve">ский, В.И. Сильванович // </w:t>
            </w:r>
            <w:r w:rsidRPr="00267065">
              <w:rPr>
                <w:b w:val="0"/>
                <w:spacing w:val="-6"/>
                <w:sz w:val="22"/>
                <w:szCs w:val="22"/>
                <w:lang w:val="be-BY"/>
              </w:rPr>
              <w:t>Весн. Беларус. дзярж. ун-та. Сер. 4, Гісторыя. Філасофія. Псіхалогія. Паліталогія. Сацыялогія. Эканоміка. Права. – 2005. – № 3. – С. 78</w:t>
            </w:r>
            <w:r w:rsidRPr="00267065">
              <w:rPr>
                <w:b w:val="0"/>
                <w:spacing w:val="-10"/>
                <w:sz w:val="22"/>
                <w:szCs w:val="22"/>
              </w:rPr>
              <w:t>–</w:t>
            </w:r>
            <w:r w:rsidRPr="00267065">
              <w:rPr>
                <w:b w:val="0"/>
                <w:spacing w:val="-6"/>
                <w:sz w:val="22"/>
                <w:szCs w:val="22"/>
                <w:lang w:val="be-BY"/>
              </w:rPr>
              <w:t xml:space="preserve">82. </w:t>
            </w:r>
          </w:p>
        </w:tc>
      </w:tr>
      <w:tr w:rsidR="00474AD6" w:rsidRPr="00267065" w:rsidTr="00F845A7">
        <w:tc>
          <w:tcPr>
            <w:tcW w:w="1560" w:type="dxa"/>
            <w:vMerge w:val="restart"/>
          </w:tcPr>
          <w:p w:rsidR="00474AD6" w:rsidRPr="00267065" w:rsidRDefault="00474AD6" w:rsidP="00F845A7">
            <w:pPr>
              <w:rPr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</w:rPr>
              <w:t>Статья из</w:t>
            </w:r>
            <w:r w:rsidRPr="00267065">
              <w:rPr>
                <w:bCs/>
                <w:sz w:val="22"/>
                <w:szCs w:val="22"/>
                <w:lang w:val="be-BY"/>
              </w:rPr>
              <w:t xml:space="preserve"> </w:t>
            </w:r>
            <w:r w:rsidRPr="00267065">
              <w:rPr>
                <w:bCs/>
                <w:sz w:val="22"/>
                <w:szCs w:val="22"/>
              </w:rPr>
              <w:t>г</w:t>
            </w:r>
            <w:r w:rsidRPr="00267065">
              <w:rPr>
                <w:bCs/>
                <w:sz w:val="22"/>
                <w:szCs w:val="22"/>
              </w:rPr>
              <w:t>а</w:t>
            </w:r>
            <w:r w:rsidRPr="00267065">
              <w:rPr>
                <w:bCs/>
                <w:sz w:val="22"/>
                <w:szCs w:val="22"/>
              </w:rPr>
              <w:t>зеты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 xml:space="preserve">Программа реформирования АПК Республики Беларусь // Белорусская нива. </w:t>
            </w:r>
            <w:r w:rsidRPr="00267065">
              <w:rPr>
                <w:sz w:val="22"/>
                <w:szCs w:val="22"/>
              </w:rPr>
              <w:sym w:font="Symbol" w:char="F02D"/>
            </w:r>
            <w:r w:rsidRPr="00267065">
              <w:rPr>
                <w:sz w:val="22"/>
                <w:szCs w:val="22"/>
              </w:rPr>
              <w:t xml:space="preserve"> 1996. </w:t>
            </w:r>
            <w:r w:rsidRPr="00267065">
              <w:rPr>
                <w:sz w:val="22"/>
                <w:szCs w:val="22"/>
              </w:rPr>
              <w:sym w:font="Symbol" w:char="F02D"/>
            </w:r>
            <w:r w:rsidRPr="00267065">
              <w:rPr>
                <w:sz w:val="22"/>
                <w:szCs w:val="22"/>
              </w:rPr>
              <w:t xml:space="preserve"> 19 янв. </w:t>
            </w:r>
            <w:r w:rsidRPr="00267065">
              <w:rPr>
                <w:sz w:val="22"/>
                <w:szCs w:val="22"/>
              </w:rPr>
              <w:sym w:font="Symbol" w:char="F02D"/>
            </w:r>
            <w:r w:rsidRPr="00267065">
              <w:rPr>
                <w:sz w:val="22"/>
                <w:szCs w:val="22"/>
              </w:rPr>
              <w:t xml:space="preserve"> С. 3-4.</w:t>
            </w:r>
          </w:p>
        </w:tc>
      </w:tr>
      <w:tr w:rsidR="00474AD6" w:rsidRPr="00267065" w:rsidTr="00F845A7"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Жук, А. Налоговый эксперимент / А. Жук // Б</w:t>
            </w:r>
            <w:r w:rsidRPr="00267065">
              <w:rPr>
                <w:sz w:val="22"/>
                <w:szCs w:val="22"/>
              </w:rPr>
              <w:t>е</w:t>
            </w:r>
            <w:r w:rsidRPr="00267065">
              <w:rPr>
                <w:sz w:val="22"/>
                <w:szCs w:val="22"/>
              </w:rPr>
              <w:t>лорусы и рынок. – 2008. – 25 февр. – С. 21.</w:t>
            </w:r>
          </w:p>
        </w:tc>
      </w:tr>
      <w:tr w:rsidR="00474AD6" w:rsidRPr="00267065" w:rsidTr="00F845A7"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Семенов, Е. Некоторые аспекты антимонопол</w:t>
            </w:r>
            <w:r w:rsidRPr="00267065">
              <w:rPr>
                <w:sz w:val="22"/>
                <w:szCs w:val="22"/>
              </w:rPr>
              <w:t>ь</w:t>
            </w:r>
            <w:r w:rsidRPr="00267065">
              <w:rPr>
                <w:sz w:val="22"/>
                <w:szCs w:val="22"/>
              </w:rPr>
              <w:t>ного регулирования: насущные проблемы и ближайшие перспективы / Е. Семенов // Бел</w:t>
            </w:r>
            <w:r w:rsidRPr="00267065">
              <w:rPr>
                <w:sz w:val="22"/>
                <w:szCs w:val="22"/>
              </w:rPr>
              <w:t>о</w:t>
            </w:r>
            <w:r w:rsidRPr="00267065">
              <w:rPr>
                <w:sz w:val="22"/>
                <w:szCs w:val="22"/>
              </w:rPr>
              <w:t xml:space="preserve">русская деловая газ. </w:t>
            </w:r>
            <w:r w:rsidRPr="00267065">
              <w:rPr>
                <w:sz w:val="22"/>
                <w:szCs w:val="22"/>
              </w:rPr>
              <w:sym w:font="Symbol" w:char="F02D"/>
            </w:r>
            <w:r w:rsidRPr="00267065">
              <w:rPr>
                <w:sz w:val="22"/>
                <w:szCs w:val="22"/>
              </w:rPr>
              <w:t xml:space="preserve"> 1993. </w:t>
            </w:r>
            <w:r w:rsidRPr="00267065">
              <w:rPr>
                <w:sz w:val="22"/>
                <w:szCs w:val="22"/>
              </w:rPr>
              <w:sym w:font="Symbol" w:char="F02D"/>
            </w:r>
            <w:r w:rsidRPr="00267065">
              <w:rPr>
                <w:sz w:val="22"/>
                <w:szCs w:val="22"/>
              </w:rPr>
              <w:t xml:space="preserve"> 5 окт. </w:t>
            </w:r>
            <w:r w:rsidRPr="00267065">
              <w:rPr>
                <w:sz w:val="22"/>
                <w:szCs w:val="22"/>
              </w:rPr>
              <w:sym w:font="Symbol" w:char="F02D"/>
            </w:r>
            <w:r w:rsidRPr="00267065">
              <w:rPr>
                <w:sz w:val="22"/>
                <w:szCs w:val="22"/>
              </w:rPr>
              <w:t xml:space="preserve"> С. 8.</w:t>
            </w:r>
          </w:p>
        </w:tc>
      </w:tr>
      <w:tr w:rsidR="00474AD6" w:rsidRPr="00267065" w:rsidTr="00F845A7">
        <w:trPr>
          <w:trHeight w:val="1141"/>
        </w:trPr>
        <w:tc>
          <w:tcPr>
            <w:tcW w:w="1560" w:type="dxa"/>
            <w:vMerge w:val="restart"/>
          </w:tcPr>
          <w:p w:rsidR="00474AD6" w:rsidRPr="00267065" w:rsidRDefault="00474AD6" w:rsidP="00F845A7">
            <w:pPr>
              <w:rPr>
                <w:bCs/>
                <w:sz w:val="22"/>
                <w:szCs w:val="22"/>
              </w:rPr>
            </w:pPr>
            <w:r w:rsidRPr="00267065">
              <w:rPr>
                <w:bCs/>
                <w:sz w:val="22"/>
                <w:szCs w:val="22"/>
                <w:lang w:val="be-BY"/>
              </w:rPr>
              <w:t>Законы и законодательные материалы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3"/>
              <w:jc w:val="both"/>
              <w:rPr>
                <w:b w:val="0"/>
                <w:spacing w:val="-10"/>
                <w:sz w:val="22"/>
                <w:szCs w:val="22"/>
              </w:rPr>
            </w:pPr>
            <w:r w:rsidRPr="00267065">
              <w:rPr>
                <w:b w:val="0"/>
                <w:spacing w:val="-10"/>
                <w:sz w:val="22"/>
                <w:szCs w:val="22"/>
              </w:rPr>
              <w:t>Инструкция по бухгалтерскому учёту нематериал</w:t>
            </w:r>
            <w:r w:rsidRPr="00267065">
              <w:rPr>
                <w:b w:val="0"/>
                <w:spacing w:val="-10"/>
                <w:sz w:val="22"/>
                <w:szCs w:val="22"/>
              </w:rPr>
              <w:t>ь</w:t>
            </w:r>
            <w:r w:rsidRPr="00267065">
              <w:rPr>
                <w:b w:val="0"/>
                <w:spacing w:val="-10"/>
                <w:sz w:val="22"/>
                <w:szCs w:val="22"/>
              </w:rPr>
              <w:t xml:space="preserve">ных активов: утв. постановлением М-ва финансов Респ. Беларусь, 20 дек.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67065">
                <w:rPr>
                  <w:b w:val="0"/>
                  <w:spacing w:val="-10"/>
                  <w:sz w:val="22"/>
                  <w:szCs w:val="22"/>
                </w:rPr>
                <w:t>2001 г</w:t>
              </w:r>
            </w:smartTag>
            <w:r w:rsidRPr="00267065">
              <w:rPr>
                <w:b w:val="0"/>
                <w:spacing w:val="-10"/>
                <w:sz w:val="22"/>
                <w:szCs w:val="22"/>
              </w:rPr>
              <w:t>., № 128 // Нац. реестр правовых актов Респ. Беларусь. – 2002. – № 14. – С. 12–17.</w:t>
            </w:r>
          </w:p>
        </w:tc>
      </w:tr>
      <w:tr w:rsidR="00474AD6" w:rsidRPr="00267065" w:rsidTr="00F845A7">
        <w:trPr>
          <w:trHeight w:val="1190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bCs/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3"/>
              <w:jc w:val="both"/>
              <w:rPr>
                <w:b w:val="0"/>
                <w:spacing w:val="-10"/>
                <w:sz w:val="22"/>
                <w:szCs w:val="22"/>
              </w:rPr>
            </w:pPr>
            <w:r w:rsidRPr="00267065">
              <w:rPr>
                <w:b w:val="0"/>
                <w:spacing w:val="-10"/>
                <w:sz w:val="22"/>
                <w:szCs w:val="22"/>
              </w:rPr>
              <w:t xml:space="preserve">О размерах государственных стипендий учащейся молодежи: постановление Совета Министров Респ. Беларусь,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3"/>
                <w:attr w:name="Year" w:val="2004"/>
              </w:smartTagPr>
              <w:r w:rsidRPr="00267065">
                <w:rPr>
                  <w:b w:val="0"/>
                  <w:spacing w:val="-10"/>
                  <w:sz w:val="22"/>
                  <w:szCs w:val="22"/>
                </w:rPr>
                <w:t xml:space="preserve">23 апр. </w:t>
              </w:r>
              <w:smartTag w:uri="urn:schemas-microsoft-com:office:smarttags" w:element="metricconverter">
                <w:smartTagPr>
                  <w:attr w:name="ProductID" w:val="2004 г"/>
                </w:smartTagPr>
                <w:r w:rsidRPr="00267065">
                  <w:rPr>
                    <w:b w:val="0"/>
                    <w:spacing w:val="-10"/>
                    <w:sz w:val="22"/>
                    <w:szCs w:val="22"/>
                  </w:rPr>
                  <w:t>2004 г</w:t>
                </w:r>
              </w:smartTag>
              <w:r w:rsidRPr="00267065">
                <w:rPr>
                  <w:b w:val="0"/>
                  <w:spacing w:val="-10"/>
                  <w:sz w:val="22"/>
                  <w:szCs w:val="22"/>
                </w:rPr>
                <w:t>.</w:t>
              </w:r>
            </w:smartTag>
            <w:r w:rsidRPr="00267065">
              <w:rPr>
                <w:b w:val="0"/>
                <w:spacing w:val="-10"/>
                <w:sz w:val="22"/>
                <w:szCs w:val="22"/>
              </w:rPr>
              <w:t>, № 468 // Нац. реестр прав</w:t>
            </w:r>
            <w:r w:rsidRPr="00267065">
              <w:rPr>
                <w:b w:val="0"/>
                <w:spacing w:val="-10"/>
                <w:sz w:val="22"/>
                <w:szCs w:val="22"/>
              </w:rPr>
              <w:t>о</w:t>
            </w:r>
            <w:r w:rsidRPr="00267065">
              <w:rPr>
                <w:b w:val="0"/>
                <w:spacing w:val="-10"/>
                <w:sz w:val="22"/>
                <w:szCs w:val="22"/>
              </w:rPr>
              <w:t>вых актов Респ. Беларусь. – 2004. – № 69. – 5/14142.</w:t>
            </w:r>
          </w:p>
        </w:tc>
      </w:tr>
    </w:tbl>
    <w:p w:rsidR="00474AD6" w:rsidRDefault="00474AD6" w:rsidP="00474AD6">
      <w:pPr>
        <w:ind w:firstLine="680"/>
        <w:jc w:val="right"/>
        <w:rPr>
          <w:color w:val="000000"/>
          <w:sz w:val="22"/>
          <w:szCs w:val="22"/>
          <w:lang w:val="be-BY"/>
        </w:rPr>
      </w:pPr>
    </w:p>
    <w:p w:rsidR="00474AD6" w:rsidRDefault="00474AD6" w:rsidP="00474AD6">
      <w:pPr>
        <w:ind w:firstLine="680"/>
        <w:jc w:val="right"/>
        <w:rPr>
          <w:color w:val="000000"/>
          <w:sz w:val="22"/>
          <w:szCs w:val="22"/>
          <w:lang w:val="be-BY"/>
        </w:rPr>
      </w:pPr>
    </w:p>
    <w:p w:rsidR="00474AD6" w:rsidRDefault="00474AD6" w:rsidP="00474AD6">
      <w:pPr>
        <w:ind w:firstLine="680"/>
        <w:jc w:val="right"/>
        <w:rPr>
          <w:color w:val="000000"/>
          <w:sz w:val="22"/>
          <w:szCs w:val="22"/>
          <w:lang w:val="be-BY"/>
        </w:rPr>
      </w:pPr>
      <w:r w:rsidRPr="00267065">
        <w:rPr>
          <w:color w:val="000000"/>
          <w:sz w:val="22"/>
          <w:szCs w:val="22"/>
          <w:lang w:val="be-BY"/>
        </w:rPr>
        <w:lastRenderedPageBreak/>
        <w:t xml:space="preserve">ПРОДОЛЖЕНИЕ ПРИЛОЖЕНИЯ </w:t>
      </w:r>
      <w:r>
        <w:rPr>
          <w:color w:val="000000"/>
          <w:sz w:val="22"/>
          <w:szCs w:val="22"/>
          <w:lang w:val="be-BY"/>
        </w:rPr>
        <w:t>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19"/>
      </w:tblGrid>
      <w:tr w:rsidR="00474AD6" w:rsidRPr="00267065" w:rsidTr="00F845A7">
        <w:trPr>
          <w:trHeight w:val="730"/>
        </w:trPr>
        <w:tc>
          <w:tcPr>
            <w:tcW w:w="1560" w:type="dxa"/>
          </w:tcPr>
          <w:p w:rsidR="00474AD6" w:rsidRPr="00701B2C" w:rsidRDefault="00474AD6" w:rsidP="00F845A7">
            <w:pPr>
              <w:jc w:val="center"/>
              <w:rPr>
                <w:bCs/>
                <w:sz w:val="22"/>
                <w:szCs w:val="22"/>
              </w:rPr>
            </w:pPr>
            <w:r w:rsidRPr="00701B2C">
              <w:rPr>
                <w:bCs/>
                <w:sz w:val="22"/>
                <w:szCs w:val="22"/>
              </w:rPr>
              <w:t>Характер</w:t>
            </w:r>
            <w:r w:rsidRPr="00701B2C">
              <w:rPr>
                <w:bCs/>
                <w:sz w:val="22"/>
                <w:szCs w:val="22"/>
              </w:rPr>
              <w:t>и</w:t>
            </w:r>
            <w:r w:rsidRPr="00701B2C">
              <w:rPr>
                <w:bCs/>
                <w:sz w:val="22"/>
                <w:szCs w:val="22"/>
              </w:rPr>
              <w:t>стика</w:t>
            </w:r>
          </w:p>
          <w:p w:rsidR="00474AD6" w:rsidRPr="00701B2C" w:rsidRDefault="00474AD6" w:rsidP="00F845A7">
            <w:pPr>
              <w:jc w:val="center"/>
              <w:rPr>
                <w:sz w:val="22"/>
                <w:szCs w:val="22"/>
              </w:rPr>
            </w:pPr>
            <w:r w:rsidRPr="00701B2C">
              <w:rPr>
                <w:bCs/>
                <w:sz w:val="22"/>
                <w:szCs w:val="22"/>
              </w:rPr>
              <w:t>источника</w:t>
            </w:r>
          </w:p>
        </w:tc>
        <w:tc>
          <w:tcPr>
            <w:tcW w:w="4819" w:type="dxa"/>
          </w:tcPr>
          <w:p w:rsidR="00474AD6" w:rsidRPr="00701B2C" w:rsidRDefault="00474AD6" w:rsidP="00F845A7">
            <w:pPr>
              <w:jc w:val="center"/>
              <w:rPr>
                <w:sz w:val="22"/>
                <w:szCs w:val="22"/>
              </w:rPr>
            </w:pPr>
            <w:r w:rsidRPr="00701B2C">
              <w:rPr>
                <w:bCs/>
                <w:sz w:val="22"/>
                <w:szCs w:val="22"/>
              </w:rPr>
              <w:t>Пример оформления</w:t>
            </w:r>
          </w:p>
        </w:tc>
      </w:tr>
      <w:tr w:rsidR="00474AD6" w:rsidRPr="00267065" w:rsidTr="00F845A7">
        <w:trPr>
          <w:trHeight w:val="1725"/>
        </w:trPr>
        <w:tc>
          <w:tcPr>
            <w:tcW w:w="1560" w:type="dxa"/>
            <w:vMerge w:val="restart"/>
          </w:tcPr>
          <w:p w:rsidR="00474AD6" w:rsidRPr="00267065" w:rsidRDefault="00474AD6" w:rsidP="00F845A7">
            <w:pPr>
              <w:rPr>
                <w:bCs/>
                <w:sz w:val="22"/>
                <w:szCs w:val="22"/>
                <w:lang w:val="be-BY"/>
              </w:rPr>
            </w:pPr>
            <w:r w:rsidRPr="00267065">
              <w:rPr>
                <w:bCs/>
                <w:sz w:val="22"/>
                <w:szCs w:val="22"/>
                <w:lang w:val="be-BY"/>
              </w:rPr>
              <w:t>Законы и законодательные материалы</w:t>
            </w: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67065">
              <w:rPr>
                <w:b w:val="0"/>
                <w:sz w:val="22"/>
                <w:szCs w:val="22"/>
              </w:rPr>
              <w:t>О порядке проведения переоценки имущества и обязательств в иностранной валюте при измен</w:t>
            </w:r>
            <w:r w:rsidRPr="00267065">
              <w:rPr>
                <w:b w:val="0"/>
                <w:sz w:val="22"/>
                <w:szCs w:val="22"/>
              </w:rPr>
              <w:t>е</w:t>
            </w:r>
            <w:r w:rsidRPr="00267065">
              <w:rPr>
                <w:b w:val="0"/>
                <w:sz w:val="22"/>
                <w:szCs w:val="22"/>
              </w:rPr>
              <w:t>нии Национальным банком курсов иностранных валют и отражения в бухгалтерском учёте ку</w:t>
            </w:r>
            <w:r w:rsidRPr="00267065">
              <w:rPr>
                <w:b w:val="0"/>
                <w:sz w:val="22"/>
                <w:szCs w:val="22"/>
              </w:rPr>
              <w:t>р</w:t>
            </w:r>
            <w:r w:rsidRPr="00267065">
              <w:rPr>
                <w:b w:val="0"/>
                <w:sz w:val="22"/>
                <w:szCs w:val="22"/>
              </w:rPr>
              <w:t>совых разниц: Декрет Президента Респ. Бел</w:t>
            </w:r>
            <w:r w:rsidRPr="00267065">
              <w:rPr>
                <w:b w:val="0"/>
                <w:sz w:val="22"/>
                <w:szCs w:val="22"/>
              </w:rPr>
              <w:t>а</w:t>
            </w:r>
            <w:r w:rsidRPr="00267065">
              <w:rPr>
                <w:b w:val="0"/>
                <w:sz w:val="22"/>
                <w:szCs w:val="22"/>
              </w:rPr>
              <w:t xml:space="preserve">русь, 30 июня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67065">
                <w:rPr>
                  <w:b w:val="0"/>
                  <w:sz w:val="22"/>
                  <w:szCs w:val="22"/>
                </w:rPr>
                <w:t>2000 г</w:t>
              </w:r>
            </w:smartTag>
            <w:r w:rsidRPr="00267065">
              <w:rPr>
                <w:b w:val="0"/>
                <w:sz w:val="22"/>
                <w:szCs w:val="22"/>
              </w:rPr>
              <w:t>., № 15 // Главный бухга</w:t>
            </w:r>
            <w:r w:rsidRPr="00267065">
              <w:rPr>
                <w:b w:val="0"/>
                <w:sz w:val="22"/>
                <w:szCs w:val="22"/>
              </w:rPr>
              <w:t>л</w:t>
            </w:r>
            <w:r w:rsidRPr="00267065">
              <w:rPr>
                <w:b w:val="0"/>
                <w:sz w:val="22"/>
                <w:szCs w:val="22"/>
              </w:rPr>
              <w:t xml:space="preserve">тер. – 2000. – № 26. – С. 26-27. </w:t>
            </w:r>
          </w:p>
        </w:tc>
      </w:tr>
      <w:tr w:rsidR="00474AD6" w:rsidRPr="00267065" w:rsidTr="00F845A7">
        <w:trPr>
          <w:trHeight w:val="1478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bCs/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bCs/>
                <w:sz w:val="22"/>
                <w:szCs w:val="22"/>
              </w:rPr>
            </w:pPr>
            <w:r w:rsidRPr="00267065">
              <w:rPr>
                <w:sz w:val="22"/>
                <w:szCs w:val="22"/>
              </w:rPr>
              <w:t>Об оплате труда лиц, занимающих отдельные государственные должности Российской Фед</w:t>
            </w:r>
            <w:r w:rsidRPr="00267065">
              <w:rPr>
                <w:sz w:val="22"/>
                <w:szCs w:val="22"/>
              </w:rPr>
              <w:t>е</w:t>
            </w:r>
            <w:r w:rsidRPr="00267065">
              <w:rPr>
                <w:sz w:val="22"/>
                <w:szCs w:val="22"/>
              </w:rPr>
              <w:t xml:space="preserve">рации: Указ Президента Рос. Федерации,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5"/>
                <w:attr w:name="Year" w:val="2005"/>
              </w:smartTagPr>
              <w:r w:rsidRPr="00267065">
                <w:rPr>
                  <w:sz w:val="22"/>
                  <w:szCs w:val="22"/>
                </w:rPr>
                <w:t>15 н</w:t>
              </w:r>
              <w:r w:rsidRPr="00267065">
                <w:rPr>
                  <w:sz w:val="22"/>
                  <w:szCs w:val="22"/>
                </w:rPr>
                <w:t>о</w:t>
              </w:r>
              <w:r w:rsidRPr="00267065">
                <w:rPr>
                  <w:sz w:val="22"/>
                  <w:szCs w:val="22"/>
                </w:rPr>
                <w:t xml:space="preserve">яб. </w:t>
              </w:r>
              <w:smartTag w:uri="urn:schemas-microsoft-com:office:smarttags" w:element="metricconverter">
                <w:smartTagPr>
                  <w:attr w:name="ProductID" w:val="2005 г"/>
                </w:smartTagPr>
                <w:r w:rsidRPr="00267065">
                  <w:rPr>
                    <w:sz w:val="22"/>
                    <w:szCs w:val="22"/>
                  </w:rPr>
                  <w:t>2005 г</w:t>
                </w:r>
              </w:smartTag>
              <w:r w:rsidRPr="00267065">
                <w:rPr>
                  <w:sz w:val="22"/>
                  <w:szCs w:val="22"/>
                </w:rPr>
                <w:t>.</w:t>
              </w:r>
            </w:smartTag>
            <w:r w:rsidRPr="00267065">
              <w:rPr>
                <w:sz w:val="22"/>
                <w:szCs w:val="22"/>
              </w:rPr>
              <w:t>, № 1332 // Собр. законодательства Рос. Федерации. – 2005. – № 47. – Ст. 4882.</w:t>
            </w:r>
          </w:p>
        </w:tc>
      </w:tr>
      <w:tr w:rsidR="00474AD6" w:rsidRPr="00267065" w:rsidTr="00F845A7">
        <w:trPr>
          <w:trHeight w:val="169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bCs/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jc w:val="both"/>
              <w:rPr>
                <w:bCs/>
                <w:spacing w:val="-14"/>
                <w:sz w:val="22"/>
                <w:szCs w:val="22"/>
              </w:rPr>
            </w:pPr>
            <w:r w:rsidRPr="00267065">
              <w:rPr>
                <w:spacing w:val="-14"/>
                <w:sz w:val="22"/>
                <w:szCs w:val="22"/>
              </w:rPr>
              <w:t xml:space="preserve">О государственной пошлине: </w:t>
            </w:r>
            <w:r w:rsidRPr="00267065">
              <w:rPr>
                <w:spacing w:val="-14"/>
                <w:sz w:val="22"/>
                <w:szCs w:val="22"/>
                <w:lang w:val="be-BY"/>
              </w:rPr>
              <w:t>З</w:t>
            </w:r>
            <w:r w:rsidRPr="00267065">
              <w:rPr>
                <w:spacing w:val="-14"/>
                <w:sz w:val="22"/>
                <w:szCs w:val="22"/>
              </w:rPr>
              <w:t xml:space="preserve">акон Респ. Беларусь, 10 янв.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67065">
                <w:rPr>
                  <w:spacing w:val="-14"/>
                  <w:sz w:val="22"/>
                  <w:szCs w:val="22"/>
                </w:rPr>
                <w:t>1992 г</w:t>
              </w:r>
            </w:smartTag>
            <w:r w:rsidRPr="00267065">
              <w:rPr>
                <w:spacing w:val="-14"/>
                <w:sz w:val="22"/>
                <w:szCs w:val="22"/>
              </w:rPr>
              <w:t>., № 1394–</w:t>
            </w:r>
            <w:r w:rsidRPr="00267065">
              <w:rPr>
                <w:spacing w:val="-14"/>
                <w:sz w:val="22"/>
                <w:szCs w:val="22"/>
                <w:lang w:val="en-US"/>
              </w:rPr>
              <w:t>XII</w:t>
            </w:r>
            <w:r w:rsidRPr="00267065">
              <w:rPr>
                <w:spacing w:val="-14"/>
                <w:sz w:val="22"/>
                <w:szCs w:val="22"/>
              </w:rPr>
              <w:t xml:space="preserve">: в ред. Закона Респ. Беларусь от 19.07.2005 г. // </w:t>
            </w:r>
            <w:r w:rsidRPr="00DA36AC">
              <w:rPr>
                <w:spacing w:val="-14"/>
                <w:sz w:val="21"/>
                <w:szCs w:val="21"/>
              </w:rPr>
              <w:t>Консультант Плюс: Беларусь. Технология 3000 [Электронный ресурс]</w:t>
            </w:r>
            <w:r w:rsidRPr="00267065">
              <w:rPr>
                <w:spacing w:val="-14"/>
                <w:sz w:val="22"/>
                <w:szCs w:val="22"/>
              </w:rPr>
              <w:t xml:space="preserve"> / ООО «ЮрСпектр», Нац. центр правовой информ. Респ. Беларусь. – Минск, 2006.</w:t>
            </w:r>
          </w:p>
        </w:tc>
      </w:tr>
      <w:tr w:rsidR="00474AD6" w:rsidRPr="00267065" w:rsidTr="00F845A7">
        <w:trPr>
          <w:trHeight w:val="1032"/>
        </w:trPr>
        <w:tc>
          <w:tcPr>
            <w:tcW w:w="1560" w:type="dxa"/>
            <w:vMerge/>
          </w:tcPr>
          <w:p w:rsidR="00474AD6" w:rsidRPr="00267065" w:rsidRDefault="00474AD6" w:rsidP="00F845A7">
            <w:pPr>
              <w:rPr>
                <w:bCs/>
                <w:sz w:val="22"/>
                <w:szCs w:val="22"/>
                <w:lang w:val="be-BY"/>
              </w:rPr>
            </w:pPr>
          </w:p>
        </w:tc>
        <w:tc>
          <w:tcPr>
            <w:tcW w:w="4819" w:type="dxa"/>
          </w:tcPr>
          <w:p w:rsidR="00474AD6" w:rsidRPr="00267065" w:rsidRDefault="00474AD6" w:rsidP="00F845A7">
            <w:pPr>
              <w:pStyle w:val="a3"/>
              <w:jc w:val="both"/>
              <w:rPr>
                <w:b w:val="0"/>
                <w:spacing w:val="-12"/>
                <w:sz w:val="22"/>
                <w:szCs w:val="22"/>
              </w:rPr>
            </w:pPr>
            <w:r w:rsidRPr="00267065">
              <w:rPr>
                <w:b w:val="0"/>
                <w:bCs w:val="0"/>
                <w:spacing w:val="-12"/>
                <w:sz w:val="22"/>
                <w:szCs w:val="22"/>
              </w:rPr>
              <w:t xml:space="preserve">О государственной службе российского казачества: федер. </w:t>
            </w:r>
            <w:r w:rsidRPr="00267065">
              <w:rPr>
                <w:b w:val="0"/>
                <w:bCs w:val="0"/>
                <w:spacing w:val="-12"/>
                <w:sz w:val="22"/>
                <w:szCs w:val="22"/>
                <w:lang w:val="be-BY"/>
              </w:rPr>
              <w:t>З</w:t>
            </w:r>
            <w:r w:rsidRPr="00267065">
              <w:rPr>
                <w:b w:val="0"/>
                <w:bCs w:val="0"/>
                <w:spacing w:val="-12"/>
                <w:sz w:val="22"/>
                <w:szCs w:val="22"/>
              </w:rPr>
              <w:t xml:space="preserve">акон Рос. Федерации, </w:t>
            </w:r>
            <w:smartTag w:uri="urn:schemas-microsoft-com:office:smarttags" w:element="date">
              <w:smartTagPr>
                <w:attr w:name="Year" w:val="2005"/>
                <w:attr w:name="Day" w:val="5"/>
                <w:attr w:name="Month" w:val="12"/>
                <w:attr w:name="ls" w:val="trans"/>
              </w:smartTagPr>
              <w:r w:rsidRPr="00267065">
                <w:rPr>
                  <w:b w:val="0"/>
                  <w:bCs w:val="0"/>
                  <w:spacing w:val="-12"/>
                  <w:sz w:val="22"/>
                  <w:szCs w:val="22"/>
                </w:rPr>
                <w:t xml:space="preserve">5 дек. </w:t>
              </w:r>
              <w:smartTag w:uri="urn:schemas-microsoft-com:office:smarttags" w:element="metricconverter">
                <w:smartTagPr>
                  <w:attr w:name="ProductID" w:val="2005 г"/>
                </w:smartTagPr>
                <w:r w:rsidRPr="00267065">
                  <w:rPr>
                    <w:b w:val="0"/>
                    <w:bCs w:val="0"/>
                    <w:spacing w:val="-12"/>
                    <w:sz w:val="22"/>
                    <w:szCs w:val="22"/>
                  </w:rPr>
                  <w:t>2005 г</w:t>
                </w:r>
              </w:smartTag>
              <w:r w:rsidRPr="00267065">
                <w:rPr>
                  <w:b w:val="0"/>
                  <w:bCs w:val="0"/>
                  <w:spacing w:val="-12"/>
                  <w:sz w:val="22"/>
                  <w:szCs w:val="22"/>
                </w:rPr>
                <w:t>.</w:t>
              </w:r>
            </w:smartTag>
            <w:r w:rsidRPr="00267065">
              <w:rPr>
                <w:b w:val="0"/>
                <w:bCs w:val="0"/>
                <w:spacing w:val="-12"/>
                <w:sz w:val="22"/>
                <w:szCs w:val="22"/>
              </w:rPr>
              <w:t>, № 154–ФЗ // Консультант Плюс: Версия Проф. Технология 3000 [Электронный ресурс] / ООО «ЮрСпектр». – М., 2006.</w:t>
            </w:r>
          </w:p>
        </w:tc>
      </w:tr>
      <w:tr w:rsidR="00474AD6" w:rsidRPr="00267065" w:rsidTr="00F845A7">
        <w:tc>
          <w:tcPr>
            <w:tcW w:w="1560" w:type="dxa"/>
          </w:tcPr>
          <w:p w:rsidR="00474AD6" w:rsidRPr="00267065" w:rsidRDefault="00474AD6" w:rsidP="00F845A7">
            <w:pPr>
              <w:rPr>
                <w:bCs/>
                <w:sz w:val="22"/>
                <w:szCs w:val="22"/>
                <w:lang w:val="be-BY"/>
              </w:rPr>
            </w:pPr>
            <w:r w:rsidRPr="00267065">
              <w:rPr>
                <w:bCs/>
                <w:sz w:val="22"/>
                <w:szCs w:val="22"/>
                <w:lang w:val="be-BY"/>
              </w:rPr>
              <w:t>Ресурсы удаленного доступа</w:t>
            </w:r>
          </w:p>
        </w:tc>
        <w:tc>
          <w:tcPr>
            <w:tcW w:w="4819" w:type="dxa"/>
          </w:tcPr>
          <w:p w:rsidR="00474AD6" w:rsidRDefault="00474AD6" w:rsidP="00F845A7">
            <w:pPr>
              <w:pStyle w:val="a3"/>
              <w:jc w:val="both"/>
              <w:rPr>
                <w:b w:val="0"/>
                <w:bCs w:val="0"/>
                <w:spacing w:val="-8"/>
                <w:sz w:val="22"/>
                <w:szCs w:val="22"/>
              </w:rPr>
            </w:pPr>
            <w:r w:rsidRPr="00267065">
              <w:rPr>
                <w:b w:val="0"/>
                <w:bCs w:val="0"/>
                <w:spacing w:val="-8"/>
                <w:sz w:val="22"/>
                <w:szCs w:val="22"/>
              </w:rPr>
              <w:t>Лойша, Д. Республика Беларусь после расширения Европейского Союза: шенгенский процесс и ко</w:t>
            </w:r>
            <w:r w:rsidRPr="00267065">
              <w:rPr>
                <w:b w:val="0"/>
                <w:bCs w:val="0"/>
                <w:spacing w:val="-8"/>
                <w:sz w:val="22"/>
                <w:szCs w:val="22"/>
              </w:rPr>
              <w:t>н</w:t>
            </w:r>
            <w:r w:rsidRPr="00267065">
              <w:rPr>
                <w:b w:val="0"/>
                <w:bCs w:val="0"/>
                <w:spacing w:val="-8"/>
                <w:sz w:val="22"/>
                <w:szCs w:val="22"/>
              </w:rPr>
              <w:t>цепция соседства / Д. Лойша // Белорус. журн. ме</w:t>
            </w:r>
            <w:r w:rsidRPr="00267065">
              <w:rPr>
                <w:b w:val="0"/>
                <w:bCs w:val="0"/>
                <w:spacing w:val="-8"/>
                <w:sz w:val="22"/>
                <w:szCs w:val="22"/>
              </w:rPr>
              <w:t>ж</w:t>
            </w:r>
            <w:r w:rsidRPr="00267065">
              <w:rPr>
                <w:b w:val="0"/>
                <w:bCs w:val="0"/>
                <w:spacing w:val="-8"/>
                <w:sz w:val="22"/>
                <w:szCs w:val="22"/>
              </w:rPr>
              <w:t>дунар. права [Электронный ресурс]. – 2004. – № 2. – Режим доступа:</w:t>
            </w:r>
            <w:r>
              <w:rPr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 w:rsidRPr="00267065">
              <w:rPr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 w:rsidRPr="00DA36AC">
              <w:rPr>
                <w:b w:val="0"/>
                <w:bCs w:val="0"/>
                <w:spacing w:val="-8"/>
                <w:sz w:val="22"/>
                <w:szCs w:val="22"/>
                <w:lang w:val="en-US"/>
              </w:rPr>
              <w:t>http</w:t>
            </w:r>
            <w:r w:rsidRPr="00DA36AC">
              <w:rPr>
                <w:b w:val="0"/>
                <w:bCs w:val="0"/>
                <w:spacing w:val="-8"/>
                <w:sz w:val="22"/>
                <w:szCs w:val="22"/>
              </w:rPr>
              <w:t>://</w:t>
            </w:r>
            <w:r w:rsidRPr="00DA36AC">
              <w:rPr>
                <w:b w:val="0"/>
                <w:bCs w:val="0"/>
                <w:spacing w:val="-8"/>
                <w:sz w:val="22"/>
                <w:szCs w:val="22"/>
                <w:lang w:val="en-US"/>
              </w:rPr>
              <w:t>www</w:t>
            </w:r>
            <w:r w:rsidRPr="00DA36AC">
              <w:rPr>
                <w:b w:val="0"/>
                <w:bCs w:val="0"/>
                <w:spacing w:val="-8"/>
                <w:sz w:val="22"/>
                <w:szCs w:val="22"/>
              </w:rPr>
              <w:t>.</w:t>
            </w:r>
            <w:r w:rsidRPr="00DA36AC">
              <w:rPr>
                <w:b w:val="0"/>
                <w:bCs w:val="0"/>
                <w:spacing w:val="-8"/>
                <w:sz w:val="22"/>
                <w:szCs w:val="22"/>
                <w:lang w:val="en-US"/>
              </w:rPr>
              <w:t>cenust</w:t>
            </w:r>
            <w:r w:rsidRPr="00DA36AC">
              <w:rPr>
                <w:b w:val="0"/>
                <w:bCs w:val="0"/>
                <w:spacing w:val="-8"/>
                <w:sz w:val="22"/>
                <w:szCs w:val="22"/>
              </w:rPr>
              <w:t>.</w:t>
            </w:r>
            <w:r w:rsidRPr="00DA36AC">
              <w:rPr>
                <w:b w:val="0"/>
                <w:bCs w:val="0"/>
                <w:spacing w:val="-8"/>
                <w:sz w:val="22"/>
                <w:szCs w:val="22"/>
                <w:lang w:val="en-US"/>
              </w:rPr>
              <w:t>bsu</w:t>
            </w:r>
            <w:r w:rsidRPr="00DA36AC">
              <w:rPr>
                <w:b w:val="0"/>
                <w:bCs w:val="0"/>
                <w:spacing w:val="-8"/>
                <w:sz w:val="22"/>
                <w:szCs w:val="22"/>
              </w:rPr>
              <w:t>.</w:t>
            </w:r>
            <w:r w:rsidRPr="00DA36AC">
              <w:rPr>
                <w:b w:val="0"/>
                <w:bCs w:val="0"/>
                <w:spacing w:val="-8"/>
                <w:sz w:val="22"/>
                <w:szCs w:val="22"/>
                <w:lang w:val="en-US"/>
              </w:rPr>
              <w:t>by</w:t>
            </w:r>
            <w:r w:rsidRPr="00DA36AC">
              <w:rPr>
                <w:b w:val="0"/>
                <w:bCs w:val="0"/>
                <w:spacing w:val="-8"/>
                <w:sz w:val="22"/>
                <w:szCs w:val="22"/>
              </w:rPr>
              <w:t>/</w:t>
            </w:r>
          </w:p>
          <w:p w:rsidR="00474AD6" w:rsidRPr="00267065" w:rsidRDefault="00474AD6" w:rsidP="00F845A7">
            <w:pPr>
              <w:pStyle w:val="a3"/>
              <w:jc w:val="both"/>
              <w:rPr>
                <w:b w:val="0"/>
                <w:bCs w:val="0"/>
                <w:spacing w:val="-8"/>
                <w:sz w:val="22"/>
                <w:szCs w:val="22"/>
              </w:rPr>
            </w:pPr>
            <w:r w:rsidRPr="00267065">
              <w:rPr>
                <w:b w:val="0"/>
                <w:bCs w:val="0"/>
                <w:spacing w:val="-8"/>
                <w:sz w:val="22"/>
                <w:szCs w:val="22"/>
                <w:lang w:val="en-US"/>
              </w:rPr>
              <w:t>journal</w:t>
            </w:r>
            <w:r w:rsidRPr="00267065">
              <w:rPr>
                <w:b w:val="0"/>
                <w:bCs w:val="0"/>
                <w:spacing w:val="-8"/>
                <w:sz w:val="22"/>
                <w:szCs w:val="22"/>
              </w:rPr>
              <w:t>/2004</w:t>
            </w:r>
            <w:hyperlink r:id="rId17" w:history="1">
              <w:r w:rsidRPr="00267065">
                <w:rPr>
                  <w:b w:val="0"/>
                  <w:bCs w:val="0"/>
                  <w:spacing w:val="-8"/>
                  <w:sz w:val="22"/>
                  <w:szCs w:val="22"/>
                </w:rPr>
                <w:t>.2/01.</w:t>
              </w:r>
              <w:r w:rsidRPr="00267065">
                <w:rPr>
                  <w:b w:val="0"/>
                  <w:bCs w:val="0"/>
                  <w:spacing w:val="-8"/>
                  <w:sz w:val="22"/>
                  <w:szCs w:val="22"/>
                  <w:lang w:val="en-US"/>
                </w:rPr>
                <w:t>pdf</w:t>
              </w:r>
              <w:r w:rsidRPr="00267065">
                <w:rPr>
                  <w:b w:val="0"/>
                  <w:bCs w:val="0"/>
                  <w:spacing w:val="-8"/>
                  <w:sz w:val="22"/>
                  <w:szCs w:val="22"/>
                </w:rPr>
                <w:t>.</w:t>
              </w:r>
            </w:hyperlink>
            <w:r w:rsidRPr="00267065">
              <w:rPr>
                <w:b w:val="0"/>
                <w:bCs w:val="0"/>
                <w:spacing w:val="-8"/>
                <w:sz w:val="22"/>
                <w:szCs w:val="22"/>
              </w:rPr>
              <w:t xml:space="preserve"> – Дата доступа: 16.07.2005.</w:t>
            </w:r>
          </w:p>
          <w:p w:rsidR="00474AD6" w:rsidRPr="00267065" w:rsidRDefault="00474AD6" w:rsidP="00F845A7">
            <w:pPr>
              <w:pStyle w:val="a3"/>
              <w:jc w:val="both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267065">
              <w:rPr>
                <w:b w:val="0"/>
                <w:bCs w:val="0"/>
                <w:spacing w:val="-20"/>
                <w:sz w:val="22"/>
                <w:szCs w:val="22"/>
              </w:rPr>
              <w:t>Статут Международного Суда // Организация Объедине</w:t>
            </w:r>
            <w:r w:rsidRPr="00267065">
              <w:rPr>
                <w:b w:val="0"/>
                <w:bCs w:val="0"/>
                <w:spacing w:val="-20"/>
                <w:sz w:val="22"/>
                <w:szCs w:val="22"/>
              </w:rPr>
              <w:t>н</w:t>
            </w:r>
            <w:r w:rsidRPr="00267065">
              <w:rPr>
                <w:b w:val="0"/>
                <w:bCs w:val="0"/>
                <w:spacing w:val="-20"/>
                <w:sz w:val="22"/>
                <w:szCs w:val="22"/>
              </w:rPr>
              <w:t xml:space="preserve">ных Наций [Электронный ресурс]. – 2005. – </w:t>
            </w:r>
            <w:r w:rsidRPr="0009186B">
              <w:rPr>
                <w:b w:val="0"/>
                <w:bCs w:val="0"/>
                <w:spacing w:val="-20"/>
                <w:sz w:val="22"/>
                <w:szCs w:val="22"/>
              </w:rPr>
              <w:t>http://www.un.org/russian/documen/basicdoc/statut.htm</w:t>
            </w:r>
            <w:r w:rsidRPr="00267065">
              <w:rPr>
                <w:b w:val="0"/>
                <w:bCs w:val="0"/>
                <w:spacing w:val="-20"/>
                <w:sz w:val="22"/>
                <w:szCs w:val="22"/>
              </w:rPr>
              <w:t>. – Дата доступа: 10.05.2005.</w:t>
            </w:r>
          </w:p>
        </w:tc>
      </w:tr>
    </w:tbl>
    <w:p w:rsidR="00F6654F" w:rsidRPr="00267065" w:rsidRDefault="00F6654F" w:rsidP="004A11D3">
      <w:pPr>
        <w:pStyle w:val="2"/>
        <w:rPr>
          <w:bCs w:val="0"/>
          <w:sz w:val="22"/>
          <w:szCs w:val="22"/>
        </w:rPr>
        <w:sectPr w:rsidR="00F6654F" w:rsidRPr="00267065" w:rsidSect="004E51CF">
          <w:pgSz w:w="8419" w:h="11907" w:orient="landscape" w:code="9"/>
          <w:pgMar w:top="1134" w:right="907" w:bottom="1134" w:left="1134" w:header="0" w:footer="680" w:gutter="0"/>
          <w:cols w:space="708"/>
          <w:docGrid w:linePitch="360"/>
        </w:sectPr>
      </w:pPr>
    </w:p>
    <w:p w:rsidR="00694256" w:rsidRDefault="00694256" w:rsidP="005C08D9">
      <w:pPr>
        <w:jc w:val="center"/>
        <w:rPr>
          <w:sz w:val="22"/>
          <w:szCs w:val="22"/>
        </w:rPr>
      </w:pPr>
      <w:r w:rsidRPr="0064633E">
        <w:rPr>
          <w:sz w:val="22"/>
          <w:szCs w:val="22"/>
        </w:rPr>
        <w:lastRenderedPageBreak/>
        <w:t>Учебное издание</w:t>
      </w:r>
    </w:p>
    <w:p w:rsidR="00893E32" w:rsidRDefault="00893E32" w:rsidP="005C08D9">
      <w:pPr>
        <w:pStyle w:val="a6"/>
        <w:ind w:firstLine="454"/>
        <w:jc w:val="center"/>
        <w:rPr>
          <w:sz w:val="22"/>
          <w:szCs w:val="22"/>
        </w:rPr>
      </w:pPr>
    </w:p>
    <w:p w:rsidR="00694256" w:rsidRPr="001D6CDE" w:rsidRDefault="00694256" w:rsidP="005C08D9">
      <w:pPr>
        <w:pStyle w:val="a6"/>
        <w:ind w:firstLine="454"/>
        <w:jc w:val="center"/>
        <w:rPr>
          <w:sz w:val="22"/>
          <w:szCs w:val="22"/>
        </w:rPr>
      </w:pPr>
      <w:r w:rsidRPr="001D6CDE">
        <w:rPr>
          <w:b/>
          <w:sz w:val="22"/>
          <w:szCs w:val="22"/>
        </w:rPr>
        <w:t xml:space="preserve">Корватовская </w:t>
      </w:r>
      <w:r w:rsidRPr="001D6CDE">
        <w:rPr>
          <w:sz w:val="22"/>
          <w:szCs w:val="22"/>
        </w:rPr>
        <w:t>Людмила Васильевна</w:t>
      </w:r>
    </w:p>
    <w:p w:rsidR="00694256" w:rsidRPr="00694256" w:rsidRDefault="00694256" w:rsidP="005C08D9">
      <w:pPr>
        <w:pStyle w:val="a3"/>
        <w:rPr>
          <w:sz w:val="22"/>
          <w:szCs w:val="22"/>
        </w:rPr>
      </w:pPr>
      <w:r w:rsidRPr="001D6CDE">
        <w:rPr>
          <w:sz w:val="22"/>
          <w:szCs w:val="22"/>
        </w:rPr>
        <w:t>Щербатюк   Светлана Юрьевна</w:t>
      </w:r>
    </w:p>
    <w:p w:rsidR="00694256" w:rsidRDefault="00A70556" w:rsidP="005C08D9">
      <w:pPr>
        <w:ind w:firstLine="454"/>
        <w:jc w:val="center"/>
        <w:rPr>
          <w:szCs w:val="28"/>
        </w:rPr>
      </w:pPr>
      <w:r w:rsidRPr="001D6CDE">
        <w:rPr>
          <w:b/>
          <w:szCs w:val="28"/>
        </w:rPr>
        <w:t>Грудько</w:t>
      </w:r>
      <w:r w:rsidRPr="001D6CDE">
        <w:rPr>
          <w:szCs w:val="28"/>
        </w:rPr>
        <w:t xml:space="preserve"> Светлана Владимировна</w:t>
      </w:r>
    </w:p>
    <w:p w:rsidR="001D6CDE" w:rsidRDefault="001D6CDE" w:rsidP="005C08D9">
      <w:pPr>
        <w:ind w:firstLine="454"/>
        <w:jc w:val="center"/>
        <w:rPr>
          <w:szCs w:val="28"/>
        </w:rPr>
      </w:pPr>
      <w:r w:rsidRPr="00DF3DB6">
        <w:rPr>
          <w:b/>
          <w:szCs w:val="28"/>
        </w:rPr>
        <w:t>Жарикова</w:t>
      </w:r>
      <w:r>
        <w:rPr>
          <w:szCs w:val="28"/>
        </w:rPr>
        <w:t xml:space="preserve"> Ольга Анатольевна</w:t>
      </w:r>
    </w:p>
    <w:p w:rsidR="001D6CDE" w:rsidRDefault="001D6CDE" w:rsidP="005C08D9">
      <w:pPr>
        <w:ind w:firstLine="454"/>
        <w:jc w:val="center"/>
        <w:rPr>
          <w:szCs w:val="28"/>
        </w:rPr>
      </w:pPr>
      <w:r w:rsidRPr="00DF3DB6">
        <w:rPr>
          <w:b/>
          <w:szCs w:val="28"/>
        </w:rPr>
        <w:t>Максимик</w:t>
      </w:r>
      <w:r>
        <w:rPr>
          <w:szCs w:val="28"/>
        </w:rPr>
        <w:t xml:space="preserve"> Галина Ивановна</w:t>
      </w:r>
    </w:p>
    <w:p w:rsidR="00DF3DB6" w:rsidRDefault="00DF3DB6" w:rsidP="005C08D9">
      <w:pPr>
        <w:ind w:firstLine="454"/>
        <w:jc w:val="center"/>
        <w:rPr>
          <w:szCs w:val="28"/>
        </w:rPr>
      </w:pPr>
      <w:r w:rsidRPr="00DF3DB6">
        <w:rPr>
          <w:b/>
          <w:szCs w:val="28"/>
        </w:rPr>
        <w:t>Осипчук</w:t>
      </w:r>
      <w:r>
        <w:rPr>
          <w:szCs w:val="28"/>
        </w:rPr>
        <w:t xml:space="preserve"> Инесса Юрьевна</w:t>
      </w:r>
    </w:p>
    <w:p w:rsidR="001D6CDE" w:rsidRDefault="001D6CDE" w:rsidP="005C08D9">
      <w:pPr>
        <w:ind w:firstLine="454"/>
        <w:jc w:val="center"/>
        <w:rPr>
          <w:szCs w:val="28"/>
        </w:rPr>
      </w:pPr>
      <w:r w:rsidRPr="00DF3DB6">
        <w:rPr>
          <w:b/>
          <w:szCs w:val="28"/>
        </w:rPr>
        <w:t>Русина</w:t>
      </w:r>
      <w:r>
        <w:rPr>
          <w:szCs w:val="28"/>
        </w:rPr>
        <w:t xml:space="preserve"> Елена Викторовна</w:t>
      </w:r>
    </w:p>
    <w:p w:rsidR="001D6CDE" w:rsidRDefault="001D6CDE" w:rsidP="005C08D9">
      <w:pPr>
        <w:ind w:firstLine="454"/>
        <w:jc w:val="center"/>
        <w:rPr>
          <w:szCs w:val="28"/>
        </w:rPr>
      </w:pPr>
      <w:r w:rsidRPr="00DF3DB6">
        <w:rPr>
          <w:b/>
          <w:szCs w:val="28"/>
        </w:rPr>
        <w:t>Гирда</w:t>
      </w:r>
      <w:r>
        <w:rPr>
          <w:szCs w:val="28"/>
        </w:rPr>
        <w:t xml:space="preserve"> Наталия Генндьевна</w:t>
      </w:r>
    </w:p>
    <w:p w:rsidR="001D6CDE" w:rsidRDefault="001D6CDE" w:rsidP="005C08D9">
      <w:pPr>
        <w:ind w:firstLine="454"/>
        <w:jc w:val="center"/>
        <w:rPr>
          <w:szCs w:val="28"/>
        </w:rPr>
      </w:pPr>
      <w:r w:rsidRPr="00DF3DB6">
        <w:rPr>
          <w:b/>
          <w:szCs w:val="28"/>
        </w:rPr>
        <w:t>Гостилович</w:t>
      </w:r>
      <w:r>
        <w:rPr>
          <w:szCs w:val="28"/>
        </w:rPr>
        <w:t xml:space="preserve"> Елена Викторовна</w:t>
      </w:r>
    </w:p>
    <w:p w:rsidR="001D6CDE" w:rsidRDefault="001D6CDE" w:rsidP="005C08D9">
      <w:pPr>
        <w:ind w:firstLine="454"/>
        <w:jc w:val="center"/>
        <w:rPr>
          <w:szCs w:val="28"/>
        </w:rPr>
      </w:pPr>
      <w:r w:rsidRPr="00DF3DB6">
        <w:rPr>
          <w:b/>
          <w:szCs w:val="28"/>
        </w:rPr>
        <w:t>Кудин</w:t>
      </w:r>
      <w:r>
        <w:rPr>
          <w:szCs w:val="28"/>
        </w:rPr>
        <w:t xml:space="preserve"> Владимир Владимирович</w:t>
      </w:r>
    </w:p>
    <w:p w:rsidR="001D6CDE" w:rsidRDefault="001D6CDE" w:rsidP="005C08D9">
      <w:pPr>
        <w:ind w:firstLine="454"/>
        <w:jc w:val="center"/>
        <w:rPr>
          <w:szCs w:val="28"/>
        </w:rPr>
      </w:pPr>
      <w:r w:rsidRPr="00DF3DB6">
        <w:rPr>
          <w:b/>
          <w:szCs w:val="28"/>
        </w:rPr>
        <w:t>Мацукевич</w:t>
      </w:r>
      <w:r>
        <w:rPr>
          <w:szCs w:val="28"/>
        </w:rPr>
        <w:t xml:space="preserve"> Виктория Ивоновна</w:t>
      </w:r>
    </w:p>
    <w:p w:rsidR="00DF3DB6" w:rsidRDefault="00DF3DB6" w:rsidP="005C08D9">
      <w:pPr>
        <w:ind w:firstLine="454"/>
        <w:jc w:val="center"/>
        <w:rPr>
          <w:szCs w:val="28"/>
        </w:rPr>
      </w:pPr>
      <w:r w:rsidRPr="00DF3DB6">
        <w:rPr>
          <w:b/>
          <w:szCs w:val="28"/>
        </w:rPr>
        <w:t xml:space="preserve">Павлов </w:t>
      </w:r>
      <w:r>
        <w:rPr>
          <w:szCs w:val="28"/>
        </w:rPr>
        <w:t>Андрей Константинович</w:t>
      </w:r>
    </w:p>
    <w:p w:rsidR="00694256" w:rsidRDefault="00694256" w:rsidP="005C08D9">
      <w:pPr>
        <w:ind w:firstLine="454"/>
        <w:jc w:val="center"/>
        <w:rPr>
          <w:szCs w:val="28"/>
        </w:rPr>
      </w:pPr>
    </w:p>
    <w:p w:rsidR="00694256" w:rsidRPr="00893E32" w:rsidRDefault="00694256" w:rsidP="00694256">
      <w:pPr>
        <w:pStyle w:val="a3"/>
        <w:ind w:firstLine="680"/>
        <w:rPr>
          <w:b w:val="0"/>
          <w:sz w:val="22"/>
          <w:szCs w:val="22"/>
        </w:rPr>
      </w:pPr>
    </w:p>
    <w:p w:rsidR="00694256" w:rsidRPr="00893E32" w:rsidRDefault="002566F6" w:rsidP="00694256">
      <w:pPr>
        <w:pStyle w:val="a3"/>
        <w:ind w:firstLine="680"/>
        <w:rPr>
          <w:b w:val="0"/>
          <w:caps/>
          <w:sz w:val="22"/>
          <w:szCs w:val="22"/>
        </w:rPr>
      </w:pPr>
      <w:r>
        <w:rPr>
          <w:b w:val="0"/>
          <w:caps/>
          <w:sz w:val="22"/>
          <w:szCs w:val="22"/>
        </w:rPr>
        <w:t xml:space="preserve">КУРСОВЫЕ </w:t>
      </w:r>
      <w:r w:rsidR="00694256" w:rsidRPr="00893E32">
        <w:rPr>
          <w:b w:val="0"/>
          <w:caps/>
          <w:sz w:val="22"/>
          <w:szCs w:val="22"/>
        </w:rPr>
        <w:t xml:space="preserve"> работЫ </w:t>
      </w:r>
    </w:p>
    <w:p w:rsidR="00694256" w:rsidRPr="00893E32" w:rsidRDefault="00694256" w:rsidP="00694256">
      <w:pPr>
        <w:pStyle w:val="a3"/>
        <w:ind w:firstLine="680"/>
        <w:rPr>
          <w:b w:val="0"/>
          <w:caps/>
          <w:sz w:val="22"/>
          <w:szCs w:val="22"/>
        </w:rPr>
      </w:pPr>
      <w:r w:rsidRPr="00893E32">
        <w:rPr>
          <w:b w:val="0"/>
          <w:caps/>
          <w:sz w:val="22"/>
          <w:szCs w:val="22"/>
        </w:rPr>
        <w:t>по специальности «бухгалтерский учёт, анализ и аудит»</w:t>
      </w:r>
    </w:p>
    <w:p w:rsidR="00694256" w:rsidRPr="00893E32" w:rsidRDefault="00694256" w:rsidP="00694256">
      <w:pPr>
        <w:pStyle w:val="a3"/>
        <w:ind w:firstLine="680"/>
        <w:rPr>
          <w:b w:val="0"/>
          <w:sz w:val="22"/>
          <w:szCs w:val="22"/>
        </w:rPr>
      </w:pPr>
    </w:p>
    <w:p w:rsidR="00694256" w:rsidRPr="00893E32" w:rsidRDefault="00694256" w:rsidP="00694256">
      <w:pPr>
        <w:pStyle w:val="a3"/>
        <w:ind w:firstLine="680"/>
        <w:rPr>
          <w:b w:val="0"/>
          <w:sz w:val="22"/>
          <w:szCs w:val="22"/>
        </w:rPr>
      </w:pPr>
      <w:r w:rsidRPr="00893E32">
        <w:rPr>
          <w:b w:val="0"/>
          <w:sz w:val="22"/>
          <w:szCs w:val="22"/>
        </w:rPr>
        <w:t xml:space="preserve">Пособие по </w:t>
      </w:r>
      <w:r w:rsidR="00162A8D">
        <w:rPr>
          <w:b w:val="0"/>
          <w:sz w:val="22"/>
          <w:szCs w:val="22"/>
        </w:rPr>
        <w:t>выполнению</w:t>
      </w:r>
      <w:r w:rsidRPr="00893E32">
        <w:rPr>
          <w:b w:val="0"/>
          <w:sz w:val="22"/>
          <w:szCs w:val="22"/>
        </w:rPr>
        <w:t xml:space="preserve"> </w:t>
      </w:r>
    </w:p>
    <w:p w:rsidR="00694256" w:rsidRPr="00267065" w:rsidRDefault="00694256" w:rsidP="00694256">
      <w:pPr>
        <w:pStyle w:val="a3"/>
        <w:tabs>
          <w:tab w:val="left" w:pos="3060"/>
          <w:tab w:val="left" w:pos="3240"/>
        </w:tabs>
        <w:ind w:firstLine="680"/>
        <w:rPr>
          <w:b w:val="0"/>
          <w:sz w:val="22"/>
          <w:szCs w:val="22"/>
        </w:rPr>
      </w:pPr>
    </w:p>
    <w:p w:rsidR="00694256" w:rsidRPr="0064633E" w:rsidRDefault="00694256" w:rsidP="00694256">
      <w:pPr>
        <w:pStyle w:val="a6"/>
        <w:ind w:firstLine="454"/>
        <w:rPr>
          <w:sz w:val="22"/>
          <w:szCs w:val="22"/>
        </w:rPr>
      </w:pPr>
    </w:p>
    <w:p w:rsidR="00694256" w:rsidRPr="0064633E" w:rsidRDefault="00694256" w:rsidP="00694256">
      <w:pPr>
        <w:pStyle w:val="a6"/>
        <w:ind w:firstLine="454"/>
        <w:jc w:val="center"/>
        <w:rPr>
          <w:sz w:val="22"/>
          <w:szCs w:val="22"/>
        </w:rPr>
      </w:pPr>
      <w:r w:rsidRPr="0064633E">
        <w:rPr>
          <w:sz w:val="22"/>
          <w:szCs w:val="22"/>
        </w:rPr>
        <w:t>Ст. корректор Ж.И. Бородина</w:t>
      </w:r>
    </w:p>
    <w:p w:rsidR="00694256" w:rsidRPr="0064633E" w:rsidRDefault="00694256" w:rsidP="00694256">
      <w:pPr>
        <w:pStyle w:val="a6"/>
        <w:ind w:firstLine="454"/>
        <w:jc w:val="center"/>
        <w:rPr>
          <w:sz w:val="22"/>
          <w:szCs w:val="22"/>
        </w:rPr>
      </w:pPr>
      <w:r w:rsidRPr="0064633E">
        <w:rPr>
          <w:sz w:val="22"/>
          <w:szCs w:val="22"/>
        </w:rPr>
        <w:t>Компьютерная верстка: Н.</w:t>
      </w:r>
      <w:r>
        <w:rPr>
          <w:sz w:val="22"/>
          <w:szCs w:val="22"/>
        </w:rPr>
        <w:t xml:space="preserve"> Г.</w:t>
      </w:r>
      <w:r w:rsidRPr="0064633E">
        <w:rPr>
          <w:sz w:val="22"/>
          <w:szCs w:val="22"/>
        </w:rPr>
        <w:t xml:space="preserve"> </w:t>
      </w:r>
      <w:r>
        <w:rPr>
          <w:sz w:val="22"/>
          <w:szCs w:val="22"/>
        </w:rPr>
        <w:t>Гирда</w:t>
      </w:r>
    </w:p>
    <w:p w:rsidR="00694256" w:rsidRPr="0064633E" w:rsidRDefault="00694256" w:rsidP="00694256">
      <w:pPr>
        <w:pStyle w:val="a6"/>
        <w:ind w:firstLine="454"/>
        <w:jc w:val="center"/>
        <w:rPr>
          <w:sz w:val="22"/>
          <w:szCs w:val="22"/>
        </w:rPr>
      </w:pPr>
    </w:p>
    <w:p w:rsidR="00694256" w:rsidRPr="0064633E" w:rsidRDefault="00694256" w:rsidP="00694256">
      <w:pPr>
        <w:pStyle w:val="a6"/>
        <w:ind w:firstLine="454"/>
        <w:jc w:val="center"/>
        <w:rPr>
          <w:sz w:val="18"/>
          <w:szCs w:val="18"/>
        </w:rPr>
      </w:pPr>
      <w:r w:rsidRPr="0064633E">
        <w:rPr>
          <w:sz w:val="18"/>
          <w:szCs w:val="18"/>
        </w:rPr>
        <w:t>Подписано к печати</w:t>
      </w:r>
      <w:r>
        <w:rPr>
          <w:sz w:val="18"/>
          <w:szCs w:val="18"/>
        </w:rPr>
        <w:t xml:space="preserve"> </w:t>
      </w:r>
      <w:r w:rsidRPr="0064633E">
        <w:rPr>
          <w:sz w:val="18"/>
          <w:szCs w:val="18"/>
        </w:rPr>
        <w:t xml:space="preserve"> .</w:t>
      </w:r>
      <w:r>
        <w:rPr>
          <w:sz w:val="18"/>
          <w:szCs w:val="18"/>
        </w:rPr>
        <w:t xml:space="preserve"> </w:t>
      </w:r>
      <w:r w:rsidRPr="0064633E">
        <w:rPr>
          <w:sz w:val="18"/>
          <w:szCs w:val="18"/>
        </w:rPr>
        <w:t xml:space="preserve"> .201</w:t>
      </w:r>
      <w:r>
        <w:rPr>
          <w:sz w:val="18"/>
          <w:szCs w:val="18"/>
        </w:rPr>
        <w:t>3</w:t>
      </w:r>
      <w:r w:rsidRPr="0064633E">
        <w:rPr>
          <w:sz w:val="18"/>
          <w:szCs w:val="18"/>
        </w:rPr>
        <w:t>.</w:t>
      </w:r>
    </w:p>
    <w:p w:rsidR="00694256" w:rsidRPr="0064633E" w:rsidRDefault="00694256" w:rsidP="00694256">
      <w:pPr>
        <w:pStyle w:val="a6"/>
        <w:ind w:firstLine="454"/>
        <w:jc w:val="center"/>
        <w:rPr>
          <w:sz w:val="18"/>
          <w:szCs w:val="18"/>
        </w:rPr>
      </w:pPr>
      <w:r w:rsidRPr="0064633E">
        <w:rPr>
          <w:sz w:val="18"/>
          <w:szCs w:val="18"/>
        </w:rPr>
        <w:t>Формат 60х84/16. Бумага офсетная. Гарнитура Таймс.</w:t>
      </w:r>
    </w:p>
    <w:p w:rsidR="00694256" w:rsidRPr="0064633E" w:rsidRDefault="00694256" w:rsidP="00694256">
      <w:pPr>
        <w:pStyle w:val="a6"/>
        <w:ind w:firstLine="454"/>
        <w:jc w:val="center"/>
        <w:rPr>
          <w:sz w:val="18"/>
          <w:szCs w:val="18"/>
        </w:rPr>
      </w:pPr>
      <w:r w:rsidRPr="0064633E">
        <w:rPr>
          <w:sz w:val="18"/>
          <w:szCs w:val="18"/>
        </w:rPr>
        <w:t xml:space="preserve">Печать Riso. Усл. печ. л. </w:t>
      </w:r>
      <w:r>
        <w:rPr>
          <w:sz w:val="18"/>
          <w:szCs w:val="18"/>
        </w:rPr>
        <w:t xml:space="preserve">     </w:t>
      </w:r>
      <w:r w:rsidRPr="0064633E">
        <w:rPr>
          <w:sz w:val="18"/>
          <w:szCs w:val="18"/>
        </w:rPr>
        <w:t xml:space="preserve">. Уч.-изд.л. </w:t>
      </w:r>
      <w:r>
        <w:rPr>
          <w:sz w:val="18"/>
          <w:szCs w:val="18"/>
        </w:rPr>
        <w:t xml:space="preserve">      </w:t>
      </w:r>
      <w:r w:rsidRPr="0064633E">
        <w:rPr>
          <w:sz w:val="18"/>
          <w:szCs w:val="18"/>
        </w:rPr>
        <w:t>.</w:t>
      </w:r>
    </w:p>
    <w:p w:rsidR="00694256" w:rsidRPr="0064633E" w:rsidRDefault="00694256" w:rsidP="00694256">
      <w:pPr>
        <w:pStyle w:val="a6"/>
        <w:ind w:firstLine="454"/>
        <w:jc w:val="center"/>
        <w:rPr>
          <w:sz w:val="18"/>
          <w:szCs w:val="18"/>
        </w:rPr>
      </w:pPr>
      <w:r w:rsidRPr="0064633E">
        <w:rPr>
          <w:sz w:val="18"/>
          <w:szCs w:val="18"/>
        </w:rPr>
        <w:t xml:space="preserve">Тираж </w:t>
      </w:r>
      <w:r>
        <w:rPr>
          <w:sz w:val="18"/>
          <w:szCs w:val="18"/>
        </w:rPr>
        <w:t xml:space="preserve">     </w:t>
      </w:r>
      <w:r w:rsidRPr="0064633E">
        <w:rPr>
          <w:sz w:val="18"/>
          <w:szCs w:val="18"/>
        </w:rPr>
        <w:t>экз. Заказ №</w:t>
      </w:r>
    </w:p>
    <w:p w:rsidR="00694256" w:rsidRPr="0064633E" w:rsidRDefault="00694256" w:rsidP="00694256">
      <w:pPr>
        <w:pStyle w:val="a6"/>
        <w:ind w:firstLine="454"/>
        <w:rPr>
          <w:sz w:val="18"/>
          <w:szCs w:val="18"/>
        </w:rPr>
      </w:pPr>
    </w:p>
    <w:p w:rsidR="00694256" w:rsidRDefault="00694256" w:rsidP="00694256">
      <w:pPr>
        <w:pStyle w:val="a6"/>
        <w:ind w:firstLine="454"/>
        <w:rPr>
          <w:sz w:val="18"/>
          <w:szCs w:val="18"/>
        </w:rPr>
      </w:pPr>
    </w:p>
    <w:p w:rsidR="00D910DC" w:rsidRDefault="00D910DC" w:rsidP="00694256">
      <w:pPr>
        <w:pStyle w:val="a6"/>
        <w:ind w:firstLine="454"/>
        <w:rPr>
          <w:sz w:val="18"/>
          <w:szCs w:val="18"/>
        </w:rPr>
      </w:pPr>
    </w:p>
    <w:p w:rsidR="00694256" w:rsidRPr="0064633E" w:rsidRDefault="00694256" w:rsidP="00694256">
      <w:pPr>
        <w:pStyle w:val="a6"/>
        <w:ind w:firstLine="454"/>
        <w:jc w:val="center"/>
        <w:rPr>
          <w:sz w:val="18"/>
          <w:szCs w:val="18"/>
        </w:rPr>
      </w:pPr>
      <w:r w:rsidRPr="0064633E">
        <w:rPr>
          <w:sz w:val="18"/>
          <w:szCs w:val="18"/>
        </w:rPr>
        <w:t>Учреждение образования</w:t>
      </w:r>
    </w:p>
    <w:p w:rsidR="00694256" w:rsidRPr="0064633E" w:rsidRDefault="00694256" w:rsidP="00694256">
      <w:pPr>
        <w:pStyle w:val="a6"/>
        <w:ind w:firstLine="454"/>
        <w:jc w:val="center"/>
        <w:rPr>
          <w:sz w:val="18"/>
          <w:szCs w:val="18"/>
        </w:rPr>
      </w:pPr>
      <w:r w:rsidRPr="0064633E">
        <w:rPr>
          <w:sz w:val="18"/>
          <w:szCs w:val="18"/>
        </w:rPr>
        <w:t>«Гродненский государственный аграрный университет»</w:t>
      </w:r>
    </w:p>
    <w:p w:rsidR="00694256" w:rsidRPr="0064633E" w:rsidRDefault="00694256" w:rsidP="00694256">
      <w:pPr>
        <w:pStyle w:val="a6"/>
        <w:ind w:firstLine="454"/>
        <w:jc w:val="center"/>
        <w:rPr>
          <w:sz w:val="18"/>
          <w:szCs w:val="18"/>
        </w:rPr>
      </w:pPr>
      <w:r w:rsidRPr="0064633E">
        <w:rPr>
          <w:sz w:val="18"/>
          <w:szCs w:val="18"/>
        </w:rPr>
        <w:t>Л.И. №2330/0</w:t>
      </w:r>
      <w:r>
        <w:rPr>
          <w:sz w:val="18"/>
          <w:szCs w:val="18"/>
        </w:rPr>
        <w:t>548516</w:t>
      </w:r>
      <w:r w:rsidRPr="0064633E">
        <w:rPr>
          <w:sz w:val="18"/>
          <w:szCs w:val="18"/>
        </w:rPr>
        <w:t xml:space="preserve"> от </w:t>
      </w:r>
      <w:r>
        <w:rPr>
          <w:sz w:val="18"/>
          <w:szCs w:val="18"/>
        </w:rPr>
        <w:t>16</w:t>
      </w:r>
      <w:r w:rsidRPr="0064633E">
        <w:rPr>
          <w:sz w:val="18"/>
          <w:szCs w:val="18"/>
        </w:rPr>
        <w:t>.06.200</w:t>
      </w:r>
      <w:r>
        <w:rPr>
          <w:sz w:val="18"/>
          <w:szCs w:val="18"/>
        </w:rPr>
        <w:t>9</w:t>
      </w:r>
      <w:r w:rsidRPr="0064633E">
        <w:rPr>
          <w:sz w:val="18"/>
          <w:szCs w:val="18"/>
        </w:rPr>
        <w:t>.</w:t>
      </w:r>
    </w:p>
    <w:p w:rsidR="00694256" w:rsidRPr="0064633E" w:rsidRDefault="00694256" w:rsidP="00694256">
      <w:pPr>
        <w:pStyle w:val="a6"/>
        <w:ind w:firstLine="454"/>
        <w:jc w:val="center"/>
        <w:rPr>
          <w:sz w:val="18"/>
          <w:szCs w:val="18"/>
        </w:rPr>
      </w:pPr>
      <w:r w:rsidRPr="0064633E">
        <w:rPr>
          <w:sz w:val="18"/>
          <w:szCs w:val="18"/>
        </w:rPr>
        <w:t>230008, г. Гродно, ул. Терешковой, 28.</w:t>
      </w:r>
    </w:p>
    <w:sectPr w:rsidR="00694256" w:rsidRPr="0064633E" w:rsidSect="00267065">
      <w:pgSz w:w="8419" w:h="11907" w:orient="landscape" w:code="9"/>
      <w:pgMar w:top="1134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FE" w:rsidRDefault="002E01FE">
      <w:r>
        <w:separator/>
      </w:r>
    </w:p>
  </w:endnote>
  <w:endnote w:type="continuationSeparator" w:id="0">
    <w:p w:rsidR="002E01FE" w:rsidRDefault="002E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7" w:rsidRDefault="00921297">
    <w:pPr>
      <w:pStyle w:val="ac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 w:rsidR="003B1027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end"/>
    </w:r>
  </w:p>
  <w:p w:rsidR="003B1027" w:rsidRDefault="003B1027">
    <w:pPr>
      <w:pStyle w:val="ac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7" w:rsidRDefault="00921297">
    <w:pPr>
      <w:pStyle w:val="ac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 w:rsidR="003B1027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separate"/>
    </w:r>
    <w:r w:rsidR="003B1027">
      <w:rPr>
        <w:rStyle w:val="aa"/>
        <w:noProof/>
        <w:sz w:val="19"/>
        <w:szCs w:val="19"/>
      </w:rPr>
      <w:t>4</w:t>
    </w:r>
    <w:r>
      <w:rPr>
        <w:rStyle w:val="aa"/>
        <w:sz w:val="19"/>
        <w:szCs w:val="19"/>
      </w:rPr>
      <w:fldChar w:fldCharType="end"/>
    </w:r>
  </w:p>
  <w:p w:rsidR="003B1027" w:rsidRDefault="003B1027">
    <w:pPr>
      <w:pStyle w:val="ac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7" w:rsidRDefault="003B1027" w:rsidP="000B2D31">
    <w:pPr>
      <w:pStyle w:val="ac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7" w:rsidRDefault="00921297" w:rsidP="000B2D31">
    <w:pPr>
      <w:pStyle w:val="ac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 w:rsidR="003B1027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end"/>
    </w:r>
  </w:p>
  <w:p w:rsidR="003B1027" w:rsidRDefault="003B1027">
    <w:pPr>
      <w:pStyle w:val="ac"/>
      <w:rPr>
        <w:sz w:val="19"/>
        <w:szCs w:val="19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984252"/>
      <w:docPartObj>
        <w:docPartGallery w:val="Page Numbers (Bottom of Page)"/>
        <w:docPartUnique/>
      </w:docPartObj>
    </w:sdtPr>
    <w:sdtContent>
      <w:p w:rsidR="003B1027" w:rsidRDefault="00921297">
        <w:pPr>
          <w:pStyle w:val="ac"/>
          <w:jc w:val="center"/>
        </w:pPr>
        <w:fldSimple w:instr="PAGE   \* MERGEFORMAT">
          <w:r w:rsidR="006C79A4">
            <w:rPr>
              <w:noProof/>
            </w:rPr>
            <w:t>98</w:t>
          </w:r>
        </w:fldSimple>
      </w:p>
    </w:sdtContent>
  </w:sdt>
  <w:p w:rsidR="003B1027" w:rsidRDefault="003B1027">
    <w:pPr>
      <w:pStyle w:val="ac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FE" w:rsidRDefault="002E01FE">
      <w:r>
        <w:separator/>
      </w:r>
    </w:p>
  </w:footnote>
  <w:footnote w:type="continuationSeparator" w:id="0">
    <w:p w:rsidR="002E01FE" w:rsidRDefault="002E0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7" w:rsidRDefault="00921297" w:rsidP="000863EC">
    <w:pPr>
      <w:pStyle w:val="ab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 w:rsidR="003B1027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separate"/>
    </w:r>
    <w:r w:rsidR="003B1027">
      <w:rPr>
        <w:rStyle w:val="aa"/>
        <w:noProof/>
        <w:sz w:val="19"/>
        <w:szCs w:val="19"/>
      </w:rPr>
      <w:t>1</w:t>
    </w:r>
    <w:r>
      <w:rPr>
        <w:rStyle w:val="aa"/>
        <w:sz w:val="19"/>
        <w:szCs w:val="19"/>
      </w:rPr>
      <w:fldChar w:fldCharType="end"/>
    </w:r>
  </w:p>
  <w:p w:rsidR="003B1027" w:rsidRDefault="003B1027">
    <w:pPr>
      <w:pStyle w:val="ab"/>
      <w:ind w:right="360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7" w:rsidRDefault="00921297" w:rsidP="000863E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102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1027">
      <w:rPr>
        <w:rStyle w:val="aa"/>
        <w:noProof/>
      </w:rPr>
      <w:t>4</w:t>
    </w:r>
    <w:r>
      <w:rPr>
        <w:rStyle w:val="aa"/>
      </w:rPr>
      <w:fldChar w:fldCharType="end"/>
    </w:r>
  </w:p>
  <w:p w:rsidR="003B1027" w:rsidRDefault="003B1027">
    <w:pPr>
      <w:pStyle w:val="ab"/>
      <w:framePr w:wrap="around" w:vAnchor="text" w:hAnchor="margin" w:xAlign="right" w:y="1"/>
      <w:rPr>
        <w:rStyle w:val="aa"/>
        <w:sz w:val="19"/>
        <w:szCs w:val="19"/>
      </w:rPr>
    </w:pPr>
  </w:p>
  <w:p w:rsidR="003B1027" w:rsidRDefault="003B1027">
    <w:pPr>
      <w:pStyle w:val="ab"/>
      <w:ind w:right="360"/>
      <w:rPr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7" w:rsidRDefault="00921297" w:rsidP="000863EC">
    <w:pPr>
      <w:pStyle w:val="ab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 w:rsidR="003B1027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separate"/>
    </w:r>
    <w:r w:rsidR="003B1027">
      <w:rPr>
        <w:rStyle w:val="aa"/>
        <w:noProof/>
        <w:sz w:val="19"/>
        <w:szCs w:val="19"/>
      </w:rPr>
      <w:t>1</w:t>
    </w:r>
    <w:r>
      <w:rPr>
        <w:rStyle w:val="aa"/>
        <w:sz w:val="19"/>
        <w:szCs w:val="19"/>
      </w:rPr>
      <w:fldChar w:fldCharType="end"/>
    </w:r>
  </w:p>
  <w:p w:rsidR="003B1027" w:rsidRDefault="003B1027">
    <w:pPr>
      <w:pStyle w:val="ab"/>
      <w:ind w:right="360"/>
      <w:rPr>
        <w:sz w:val="19"/>
        <w:szCs w:val="19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7" w:rsidRDefault="003B1027">
    <w:pPr>
      <w:pStyle w:val="ab"/>
      <w:framePr w:wrap="around" w:vAnchor="text" w:hAnchor="margin" w:xAlign="right" w:y="1"/>
      <w:rPr>
        <w:rStyle w:val="aa"/>
        <w:sz w:val="19"/>
        <w:szCs w:val="19"/>
      </w:rPr>
    </w:pPr>
  </w:p>
  <w:p w:rsidR="003B1027" w:rsidRDefault="003B1027">
    <w:pPr>
      <w:pStyle w:val="ab"/>
      <w:ind w:right="360"/>
      <w:rPr>
        <w:sz w:val="19"/>
        <w:szCs w:val="19"/>
      </w:rPr>
    </w:pPr>
  </w:p>
  <w:p w:rsidR="003B1027" w:rsidRDefault="003B1027">
    <w:pPr>
      <w:pStyle w:val="ab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1EBC22"/>
    <w:lvl w:ilvl="0">
      <w:numFmt w:val="bullet"/>
      <w:lvlText w:val="*"/>
      <w:lvlJc w:val="left"/>
    </w:lvl>
  </w:abstractNum>
  <w:abstractNum w:abstractNumId="1">
    <w:nsid w:val="0F5F5928"/>
    <w:multiLevelType w:val="multilevel"/>
    <w:tmpl w:val="4572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E8169B7"/>
    <w:multiLevelType w:val="multilevel"/>
    <w:tmpl w:val="A77C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D485CF0"/>
    <w:multiLevelType w:val="singleLevel"/>
    <w:tmpl w:val="7F963DB6"/>
    <w:lvl w:ilvl="0">
      <w:start w:val="6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E897913"/>
    <w:multiLevelType w:val="multilevel"/>
    <w:tmpl w:val="F7A28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2F2739D2"/>
    <w:multiLevelType w:val="hybridMultilevel"/>
    <w:tmpl w:val="296A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E1250"/>
    <w:multiLevelType w:val="multilevel"/>
    <w:tmpl w:val="73F26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D54033B"/>
    <w:multiLevelType w:val="hybridMultilevel"/>
    <w:tmpl w:val="4350D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55953"/>
    <w:multiLevelType w:val="multilevel"/>
    <w:tmpl w:val="16DE9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26156B7"/>
    <w:multiLevelType w:val="hybridMultilevel"/>
    <w:tmpl w:val="EAFA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B2BA3"/>
    <w:multiLevelType w:val="multilevel"/>
    <w:tmpl w:val="DD769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CA80EF6"/>
    <w:multiLevelType w:val="multilevel"/>
    <w:tmpl w:val="73F26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1F869CD"/>
    <w:multiLevelType w:val="multilevel"/>
    <w:tmpl w:val="71B22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1FE4F9B"/>
    <w:multiLevelType w:val="multilevel"/>
    <w:tmpl w:val="C7AEE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54C0195D"/>
    <w:multiLevelType w:val="multilevel"/>
    <w:tmpl w:val="73F26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A41450F"/>
    <w:multiLevelType w:val="multilevel"/>
    <w:tmpl w:val="EA3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5EBC2DCE"/>
    <w:multiLevelType w:val="singleLevel"/>
    <w:tmpl w:val="DFF075C4"/>
    <w:lvl w:ilvl="0">
      <w:start w:val="59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6826510B"/>
    <w:multiLevelType w:val="multilevel"/>
    <w:tmpl w:val="E206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71575EDC"/>
    <w:multiLevelType w:val="hybridMultilevel"/>
    <w:tmpl w:val="E9D2B8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5"/>
  </w:num>
  <w:num w:numId="7">
    <w:abstractNumId w:val="13"/>
  </w:num>
  <w:num w:numId="8">
    <w:abstractNumId w:val="17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5"/>
  </w:num>
  <w:num w:numId="16">
    <w:abstractNumId w:val="14"/>
  </w:num>
  <w:num w:numId="17">
    <w:abstractNumId w:val="6"/>
  </w:num>
  <w:num w:numId="18">
    <w:abstractNumId w:val="9"/>
  </w:num>
  <w:num w:numId="19">
    <w:abstractNumId w:val="16"/>
  </w:num>
  <w:num w:numId="20">
    <w:abstractNumId w:val="3"/>
  </w:num>
  <w:num w:numId="21">
    <w:abstractNumId w:val="18"/>
  </w:num>
  <w:num w:numId="22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bookFoldPrinting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1207E"/>
    <w:rsid w:val="00000977"/>
    <w:rsid w:val="00001D3B"/>
    <w:rsid w:val="00002605"/>
    <w:rsid w:val="0000458B"/>
    <w:rsid w:val="000046F8"/>
    <w:rsid w:val="0000487A"/>
    <w:rsid w:val="000053BC"/>
    <w:rsid w:val="00006175"/>
    <w:rsid w:val="00006259"/>
    <w:rsid w:val="000065DC"/>
    <w:rsid w:val="00006DE4"/>
    <w:rsid w:val="0000724C"/>
    <w:rsid w:val="00007290"/>
    <w:rsid w:val="000074F6"/>
    <w:rsid w:val="0000752A"/>
    <w:rsid w:val="00007AE2"/>
    <w:rsid w:val="0001068C"/>
    <w:rsid w:val="00010C22"/>
    <w:rsid w:val="0001362D"/>
    <w:rsid w:val="00014A19"/>
    <w:rsid w:val="00015E44"/>
    <w:rsid w:val="00015F7A"/>
    <w:rsid w:val="00015FD6"/>
    <w:rsid w:val="000202B4"/>
    <w:rsid w:val="000204B3"/>
    <w:rsid w:val="000215DC"/>
    <w:rsid w:val="000226C0"/>
    <w:rsid w:val="00022A2B"/>
    <w:rsid w:val="00022ACB"/>
    <w:rsid w:val="000235DE"/>
    <w:rsid w:val="00023BF6"/>
    <w:rsid w:val="00025394"/>
    <w:rsid w:val="00026BE8"/>
    <w:rsid w:val="00027972"/>
    <w:rsid w:val="00027C5A"/>
    <w:rsid w:val="000309A0"/>
    <w:rsid w:val="00031EFE"/>
    <w:rsid w:val="0003208A"/>
    <w:rsid w:val="00032AD8"/>
    <w:rsid w:val="00032CE8"/>
    <w:rsid w:val="00033B47"/>
    <w:rsid w:val="00033E22"/>
    <w:rsid w:val="000349BD"/>
    <w:rsid w:val="00036CF2"/>
    <w:rsid w:val="00037D0D"/>
    <w:rsid w:val="00037FBE"/>
    <w:rsid w:val="00041E1A"/>
    <w:rsid w:val="0004294C"/>
    <w:rsid w:val="00042EDE"/>
    <w:rsid w:val="00042F48"/>
    <w:rsid w:val="00043BD5"/>
    <w:rsid w:val="00043C56"/>
    <w:rsid w:val="00043F34"/>
    <w:rsid w:val="00044AA8"/>
    <w:rsid w:val="00045DED"/>
    <w:rsid w:val="0004635F"/>
    <w:rsid w:val="00047531"/>
    <w:rsid w:val="00047AC6"/>
    <w:rsid w:val="00050203"/>
    <w:rsid w:val="0005078F"/>
    <w:rsid w:val="00051F7E"/>
    <w:rsid w:val="00052084"/>
    <w:rsid w:val="000526A4"/>
    <w:rsid w:val="0005319C"/>
    <w:rsid w:val="00053F45"/>
    <w:rsid w:val="00054F7B"/>
    <w:rsid w:val="00055FEC"/>
    <w:rsid w:val="000560A2"/>
    <w:rsid w:val="00056E30"/>
    <w:rsid w:val="0005768B"/>
    <w:rsid w:val="00061581"/>
    <w:rsid w:val="0006324D"/>
    <w:rsid w:val="00064C83"/>
    <w:rsid w:val="00065152"/>
    <w:rsid w:val="000653F2"/>
    <w:rsid w:val="0006660B"/>
    <w:rsid w:val="0006783C"/>
    <w:rsid w:val="00067E0B"/>
    <w:rsid w:val="000707D8"/>
    <w:rsid w:val="000718DF"/>
    <w:rsid w:val="0007207C"/>
    <w:rsid w:val="000723EF"/>
    <w:rsid w:val="00072766"/>
    <w:rsid w:val="0007309E"/>
    <w:rsid w:val="00073BC9"/>
    <w:rsid w:val="00074653"/>
    <w:rsid w:val="00077B7A"/>
    <w:rsid w:val="00081CF5"/>
    <w:rsid w:val="00082C92"/>
    <w:rsid w:val="0008579D"/>
    <w:rsid w:val="0008599E"/>
    <w:rsid w:val="00085F3F"/>
    <w:rsid w:val="000863EC"/>
    <w:rsid w:val="00086CF7"/>
    <w:rsid w:val="000877D9"/>
    <w:rsid w:val="00090461"/>
    <w:rsid w:val="0009186B"/>
    <w:rsid w:val="00091CE1"/>
    <w:rsid w:val="00093006"/>
    <w:rsid w:val="00095172"/>
    <w:rsid w:val="00095446"/>
    <w:rsid w:val="0009592C"/>
    <w:rsid w:val="00097B2F"/>
    <w:rsid w:val="000A0476"/>
    <w:rsid w:val="000A0634"/>
    <w:rsid w:val="000A1133"/>
    <w:rsid w:val="000A27B5"/>
    <w:rsid w:val="000A4401"/>
    <w:rsid w:val="000A47E7"/>
    <w:rsid w:val="000A54E5"/>
    <w:rsid w:val="000A6C5C"/>
    <w:rsid w:val="000A6F54"/>
    <w:rsid w:val="000A6F57"/>
    <w:rsid w:val="000A70A0"/>
    <w:rsid w:val="000A77BA"/>
    <w:rsid w:val="000B0371"/>
    <w:rsid w:val="000B0AA1"/>
    <w:rsid w:val="000B0C2E"/>
    <w:rsid w:val="000B0D8C"/>
    <w:rsid w:val="000B1655"/>
    <w:rsid w:val="000B18E7"/>
    <w:rsid w:val="000B2D31"/>
    <w:rsid w:val="000B3A77"/>
    <w:rsid w:val="000B3F39"/>
    <w:rsid w:val="000B593E"/>
    <w:rsid w:val="000B5B0F"/>
    <w:rsid w:val="000B5DA1"/>
    <w:rsid w:val="000B633E"/>
    <w:rsid w:val="000B697B"/>
    <w:rsid w:val="000B71E4"/>
    <w:rsid w:val="000B7735"/>
    <w:rsid w:val="000B7843"/>
    <w:rsid w:val="000B7EF9"/>
    <w:rsid w:val="000C04A1"/>
    <w:rsid w:val="000C06E9"/>
    <w:rsid w:val="000C1E32"/>
    <w:rsid w:val="000C5159"/>
    <w:rsid w:val="000C6CCD"/>
    <w:rsid w:val="000C6DA3"/>
    <w:rsid w:val="000C71D3"/>
    <w:rsid w:val="000C72B1"/>
    <w:rsid w:val="000D23C4"/>
    <w:rsid w:val="000D295D"/>
    <w:rsid w:val="000D3308"/>
    <w:rsid w:val="000D386A"/>
    <w:rsid w:val="000D39EF"/>
    <w:rsid w:val="000D4497"/>
    <w:rsid w:val="000D517F"/>
    <w:rsid w:val="000D5773"/>
    <w:rsid w:val="000D6D71"/>
    <w:rsid w:val="000D6F90"/>
    <w:rsid w:val="000E099A"/>
    <w:rsid w:val="000E0A5C"/>
    <w:rsid w:val="000E0F8C"/>
    <w:rsid w:val="000E1997"/>
    <w:rsid w:val="000E2F86"/>
    <w:rsid w:val="000E4361"/>
    <w:rsid w:val="000E4BFB"/>
    <w:rsid w:val="000E53B7"/>
    <w:rsid w:val="000E75F7"/>
    <w:rsid w:val="000E7CF4"/>
    <w:rsid w:val="000F0210"/>
    <w:rsid w:val="000F4D76"/>
    <w:rsid w:val="000F4E84"/>
    <w:rsid w:val="000F52C3"/>
    <w:rsid w:val="000F6872"/>
    <w:rsid w:val="00102B22"/>
    <w:rsid w:val="00103988"/>
    <w:rsid w:val="001044B2"/>
    <w:rsid w:val="0010494D"/>
    <w:rsid w:val="001054BE"/>
    <w:rsid w:val="00105B44"/>
    <w:rsid w:val="00105F9F"/>
    <w:rsid w:val="0010617B"/>
    <w:rsid w:val="00106463"/>
    <w:rsid w:val="001068B0"/>
    <w:rsid w:val="0010765F"/>
    <w:rsid w:val="001079B7"/>
    <w:rsid w:val="00107CA9"/>
    <w:rsid w:val="001101A1"/>
    <w:rsid w:val="001103B5"/>
    <w:rsid w:val="00112688"/>
    <w:rsid w:val="00113705"/>
    <w:rsid w:val="001138EB"/>
    <w:rsid w:val="00113B25"/>
    <w:rsid w:val="0011406B"/>
    <w:rsid w:val="001152E6"/>
    <w:rsid w:val="00115440"/>
    <w:rsid w:val="00116211"/>
    <w:rsid w:val="0011642F"/>
    <w:rsid w:val="00116709"/>
    <w:rsid w:val="001208F0"/>
    <w:rsid w:val="00121023"/>
    <w:rsid w:val="00121174"/>
    <w:rsid w:val="0012227A"/>
    <w:rsid w:val="00122727"/>
    <w:rsid w:val="0012350A"/>
    <w:rsid w:val="0012455C"/>
    <w:rsid w:val="00124DDD"/>
    <w:rsid w:val="00125DF9"/>
    <w:rsid w:val="001260F6"/>
    <w:rsid w:val="001262C0"/>
    <w:rsid w:val="001303A4"/>
    <w:rsid w:val="0013119C"/>
    <w:rsid w:val="001311D8"/>
    <w:rsid w:val="00135E9B"/>
    <w:rsid w:val="001364C2"/>
    <w:rsid w:val="00137719"/>
    <w:rsid w:val="00137EE9"/>
    <w:rsid w:val="001407D7"/>
    <w:rsid w:val="00141183"/>
    <w:rsid w:val="0014156D"/>
    <w:rsid w:val="001417B5"/>
    <w:rsid w:val="00141BEA"/>
    <w:rsid w:val="001421AA"/>
    <w:rsid w:val="00144FE7"/>
    <w:rsid w:val="0014535E"/>
    <w:rsid w:val="00145ED8"/>
    <w:rsid w:val="00146E00"/>
    <w:rsid w:val="0014761F"/>
    <w:rsid w:val="001509E5"/>
    <w:rsid w:val="00150B7B"/>
    <w:rsid w:val="001517B2"/>
    <w:rsid w:val="00151A9E"/>
    <w:rsid w:val="00153141"/>
    <w:rsid w:val="00153674"/>
    <w:rsid w:val="00154508"/>
    <w:rsid w:val="001548F3"/>
    <w:rsid w:val="0015492A"/>
    <w:rsid w:val="00154AB7"/>
    <w:rsid w:val="00155282"/>
    <w:rsid w:val="00155611"/>
    <w:rsid w:val="001556E9"/>
    <w:rsid w:val="001558D2"/>
    <w:rsid w:val="00155D7C"/>
    <w:rsid w:val="00155E04"/>
    <w:rsid w:val="00157391"/>
    <w:rsid w:val="001573D4"/>
    <w:rsid w:val="001575F6"/>
    <w:rsid w:val="0016051D"/>
    <w:rsid w:val="00160DA0"/>
    <w:rsid w:val="00161143"/>
    <w:rsid w:val="00161385"/>
    <w:rsid w:val="00162213"/>
    <w:rsid w:val="00162A8D"/>
    <w:rsid w:val="00162E6E"/>
    <w:rsid w:val="00163351"/>
    <w:rsid w:val="00164345"/>
    <w:rsid w:val="001646E8"/>
    <w:rsid w:val="00164A67"/>
    <w:rsid w:val="0016606D"/>
    <w:rsid w:val="00166BFE"/>
    <w:rsid w:val="00166C82"/>
    <w:rsid w:val="00167766"/>
    <w:rsid w:val="00167E93"/>
    <w:rsid w:val="001707CA"/>
    <w:rsid w:val="00171920"/>
    <w:rsid w:val="00173EEA"/>
    <w:rsid w:val="001745BA"/>
    <w:rsid w:val="001755C1"/>
    <w:rsid w:val="00175B78"/>
    <w:rsid w:val="0017656B"/>
    <w:rsid w:val="001772CD"/>
    <w:rsid w:val="00177907"/>
    <w:rsid w:val="00177C33"/>
    <w:rsid w:val="00177F8A"/>
    <w:rsid w:val="001812E1"/>
    <w:rsid w:val="00181E61"/>
    <w:rsid w:val="001823E7"/>
    <w:rsid w:val="00183FE1"/>
    <w:rsid w:val="00185724"/>
    <w:rsid w:val="0018653E"/>
    <w:rsid w:val="001910AF"/>
    <w:rsid w:val="00191EAE"/>
    <w:rsid w:val="00192214"/>
    <w:rsid w:val="001932CD"/>
    <w:rsid w:val="00193948"/>
    <w:rsid w:val="0019397D"/>
    <w:rsid w:val="00195BAB"/>
    <w:rsid w:val="00196D3C"/>
    <w:rsid w:val="001A11B0"/>
    <w:rsid w:val="001A1FD1"/>
    <w:rsid w:val="001A38B4"/>
    <w:rsid w:val="001A421B"/>
    <w:rsid w:val="001A50C6"/>
    <w:rsid w:val="001B19D0"/>
    <w:rsid w:val="001B394C"/>
    <w:rsid w:val="001B57D3"/>
    <w:rsid w:val="001B7A2A"/>
    <w:rsid w:val="001B7C61"/>
    <w:rsid w:val="001C0540"/>
    <w:rsid w:val="001C0A4E"/>
    <w:rsid w:val="001C1133"/>
    <w:rsid w:val="001C3434"/>
    <w:rsid w:val="001C3708"/>
    <w:rsid w:val="001C38D8"/>
    <w:rsid w:val="001C5E76"/>
    <w:rsid w:val="001C5F66"/>
    <w:rsid w:val="001C6DE0"/>
    <w:rsid w:val="001C76C8"/>
    <w:rsid w:val="001D091B"/>
    <w:rsid w:val="001D092B"/>
    <w:rsid w:val="001D0A26"/>
    <w:rsid w:val="001D0F7B"/>
    <w:rsid w:val="001D2C63"/>
    <w:rsid w:val="001D3270"/>
    <w:rsid w:val="001D3347"/>
    <w:rsid w:val="001D33EA"/>
    <w:rsid w:val="001D40F3"/>
    <w:rsid w:val="001D4D0C"/>
    <w:rsid w:val="001D4D2C"/>
    <w:rsid w:val="001D64CA"/>
    <w:rsid w:val="001D65CF"/>
    <w:rsid w:val="001D66CE"/>
    <w:rsid w:val="001D6CDE"/>
    <w:rsid w:val="001D7115"/>
    <w:rsid w:val="001E0AA8"/>
    <w:rsid w:val="001E3E2A"/>
    <w:rsid w:val="001E50E1"/>
    <w:rsid w:val="001E554B"/>
    <w:rsid w:val="001E6D90"/>
    <w:rsid w:val="001E730E"/>
    <w:rsid w:val="001E7BBD"/>
    <w:rsid w:val="001F163F"/>
    <w:rsid w:val="001F1CB9"/>
    <w:rsid w:val="001F1E2D"/>
    <w:rsid w:val="001F3522"/>
    <w:rsid w:val="001F3746"/>
    <w:rsid w:val="001F4C11"/>
    <w:rsid w:val="001F60EA"/>
    <w:rsid w:val="001F62A2"/>
    <w:rsid w:val="001F6A4A"/>
    <w:rsid w:val="002026D1"/>
    <w:rsid w:val="00202B88"/>
    <w:rsid w:val="00202BF5"/>
    <w:rsid w:val="00202F2A"/>
    <w:rsid w:val="00203179"/>
    <w:rsid w:val="00203698"/>
    <w:rsid w:val="00203ECE"/>
    <w:rsid w:val="0020602A"/>
    <w:rsid w:val="00206A74"/>
    <w:rsid w:val="0020773C"/>
    <w:rsid w:val="00207890"/>
    <w:rsid w:val="002079EA"/>
    <w:rsid w:val="00210E0E"/>
    <w:rsid w:val="002135FF"/>
    <w:rsid w:val="00213633"/>
    <w:rsid w:val="00213BAB"/>
    <w:rsid w:val="0021431C"/>
    <w:rsid w:val="002164E3"/>
    <w:rsid w:val="002170C1"/>
    <w:rsid w:val="0022147E"/>
    <w:rsid w:val="00222CEF"/>
    <w:rsid w:val="00223378"/>
    <w:rsid w:val="002244DD"/>
    <w:rsid w:val="002247F4"/>
    <w:rsid w:val="002269CE"/>
    <w:rsid w:val="00230176"/>
    <w:rsid w:val="00231C05"/>
    <w:rsid w:val="00231F31"/>
    <w:rsid w:val="00232F1E"/>
    <w:rsid w:val="00233461"/>
    <w:rsid w:val="00233C35"/>
    <w:rsid w:val="00233E5A"/>
    <w:rsid w:val="002348A8"/>
    <w:rsid w:val="00241520"/>
    <w:rsid w:val="00241678"/>
    <w:rsid w:val="00241A9C"/>
    <w:rsid w:val="00241D97"/>
    <w:rsid w:val="002422B2"/>
    <w:rsid w:val="0024339C"/>
    <w:rsid w:val="00244B90"/>
    <w:rsid w:val="0024560C"/>
    <w:rsid w:val="002461BE"/>
    <w:rsid w:val="00246678"/>
    <w:rsid w:val="002467F9"/>
    <w:rsid w:val="0024680C"/>
    <w:rsid w:val="00246AA2"/>
    <w:rsid w:val="002518DD"/>
    <w:rsid w:val="002520B4"/>
    <w:rsid w:val="0025345D"/>
    <w:rsid w:val="002539ED"/>
    <w:rsid w:val="002546A0"/>
    <w:rsid w:val="00254B3B"/>
    <w:rsid w:val="00255687"/>
    <w:rsid w:val="00255726"/>
    <w:rsid w:val="0025629A"/>
    <w:rsid w:val="002566F6"/>
    <w:rsid w:val="002567E3"/>
    <w:rsid w:val="00256C18"/>
    <w:rsid w:val="00257B0F"/>
    <w:rsid w:val="0026099C"/>
    <w:rsid w:val="00261B1C"/>
    <w:rsid w:val="0026268D"/>
    <w:rsid w:val="00262731"/>
    <w:rsid w:val="00262DB6"/>
    <w:rsid w:val="00265CB5"/>
    <w:rsid w:val="00267065"/>
    <w:rsid w:val="00267DEE"/>
    <w:rsid w:val="002705F8"/>
    <w:rsid w:val="00273192"/>
    <w:rsid w:val="00274EE4"/>
    <w:rsid w:val="00275213"/>
    <w:rsid w:val="00275964"/>
    <w:rsid w:val="00277711"/>
    <w:rsid w:val="00280BB8"/>
    <w:rsid w:val="00281AE6"/>
    <w:rsid w:val="0028302B"/>
    <w:rsid w:val="00283212"/>
    <w:rsid w:val="00284965"/>
    <w:rsid w:val="00284C8E"/>
    <w:rsid w:val="00285602"/>
    <w:rsid w:val="00286845"/>
    <w:rsid w:val="002870FF"/>
    <w:rsid w:val="00287D10"/>
    <w:rsid w:val="00287E86"/>
    <w:rsid w:val="00291B91"/>
    <w:rsid w:val="00291EB1"/>
    <w:rsid w:val="0029218B"/>
    <w:rsid w:val="00292CD4"/>
    <w:rsid w:val="00292F50"/>
    <w:rsid w:val="00292F92"/>
    <w:rsid w:val="00293FED"/>
    <w:rsid w:val="00294A69"/>
    <w:rsid w:val="0029594C"/>
    <w:rsid w:val="00296E58"/>
    <w:rsid w:val="002970E0"/>
    <w:rsid w:val="00297B20"/>
    <w:rsid w:val="002A186B"/>
    <w:rsid w:val="002A2E5E"/>
    <w:rsid w:val="002A3358"/>
    <w:rsid w:val="002A38F6"/>
    <w:rsid w:val="002A4234"/>
    <w:rsid w:val="002A44FE"/>
    <w:rsid w:val="002A4B8D"/>
    <w:rsid w:val="002A53A8"/>
    <w:rsid w:val="002A6C63"/>
    <w:rsid w:val="002B103F"/>
    <w:rsid w:val="002B1470"/>
    <w:rsid w:val="002B3346"/>
    <w:rsid w:val="002B3747"/>
    <w:rsid w:val="002B37B1"/>
    <w:rsid w:val="002B4E8C"/>
    <w:rsid w:val="002B5954"/>
    <w:rsid w:val="002B6D5B"/>
    <w:rsid w:val="002B7573"/>
    <w:rsid w:val="002C033F"/>
    <w:rsid w:val="002C09F0"/>
    <w:rsid w:val="002C1093"/>
    <w:rsid w:val="002C24FF"/>
    <w:rsid w:val="002C3127"/>
    <w:rsid w:val="002C32E9"/>
    <w:rsid w:val="002C38BD"/>
    <w:rsid w:val="002C3A5A"/>
    <w:rsid w:val="002C466C"/>
    <w:rsid w:val="002C6D46"/>
    <w:rsid w:val="002D0FD0"/>
    <w:rsid w:val="002D3423"/>
    <w:rsid w:val="002D3425"/>
    <w:rsid w:val="002D3497"/>
    <w:rsid w:val="002D40D3"/>
    <w:rsid w:val="002D4143"/>
    <w:rsid w:val="002D425D"/>
    <w:rsid w:val="002D5364"/>
    <w:rsid w:val="002D673F"/>
    <w:rsid w:val="002D7404"/>
    <w:rsid w:val="002D7809"/>
    <w:rsid w:val="002D7BB0"/>
    <w:rsid w:val="002D7D85"/>
    <w:rsid w:val="002E01FE"/>
    <w:rsid w:val="002E11C4"/>
    <w:rsid w:val="002E12A4"/>
    <w:rsid w:val="002E1844"/>
    <w:rsid w:val="002E1A93"/>
    <w:rsid w:val="002E28C1"/>
    <w:rsid w:val="002E2E34"/>
    <w:rsid w:val="002E46EC"/>
    <w:rsid w:val="002E4951"/>
    <w:rsid w:val="002E49BB"/>
    <w:rsid w:val="002E4A2C"/>
    <w:rsid w:val="002E585B"/>
    <w:rsid w:val="002E5C3D"/>
    <w:rsid w:val="002E7A81"/>
    <w:rsid w:val="002E7ED7"/>
    <w:rsid w:val="002F0417"/>
    <w:rsid w:val="002F04A9"/>
    <w:rsid w:val="002F0AA0"/>
    <w:rsid w:val="002F0B94"/>
    <w:rsid w:val="002F165B"/>
    <w:rsid w:val="002F172F"/>
    <w:rsid w:val="002F2A88"/>
    <w:rsid w:val="002F2F74"/>
    <w:rsid w:val="002F409D"/>
    <w:rsid w:val="002F4D3B"/>
    <w:rsid w:val="002F535D"/>
    <w:rsid w:val="002F6163"/>
    <w:rsid w:val="002F6C3A"/>
    <w:rsid w:val="002F716B"/>
    <w:rsid w:val="00300215"/>
    <w:rsid w:val="003006D8"/>
    <w:rsid w:val="003037CC"/>
    <w:rsid w:val="003037D8"/>
    <w:rsid w:val="00304E48"/>
    <w:rsid w:val="003051E0"/>
    <w:rsid w:val="00311D65"/>
    <w:rsid w:val="00312F00"/>
    <w:rsid w:val="00314481"/>
    <w:rsid w:val="003149F9"/>
    <w:rsid w:val="003172A5"/>
    <w:rsid w:val="00320D40"/>
    <w:rsid w:val="0032195F"/>
    <w:rsid w:val="003224CB"/>
    <w:rsid w:val="00322FC0"/>
    <w:rsid w:val="00323205"/>
    <w:rsid w:val="0032385E"/>
    <w:rsid w:val="00323E78"/>
    <w:rsid w:val="00323FAF"/>
    <w:rsid w:val="003242E2"/>
    <w:rsid w:val="003251DF"/>
    <w:rsid w:val="00325F6A"/>
    <w:rsid w:val="00327501"/>
    <w:rsid w:val="00327EE7"/>
    <w:rsid w:val="00330D96"/>
    <w:rsid w:val="003328F2"/>
    <w:rsid w:val="00332EE9"/>
    <w:rsid w:val="0033359B"/>
    <w:rsid w:val="003341F3"/>
    <w:rsid w:val="00340DD7"/>
    <w:rsid w:val="00341648"/>
    <w:rsid w:val="003428CB"/>
    <w:rsid w:val="00343D23"/>
    <w:rsid w:val="0034435C"/>
    <w:rsid w:val="00345EE2"/>
    <w:rsid w:val="00346192"/>
    <w:rsid w:val="003502C6"/>
    <w:rsid w:val="00351185"/>
    <w:rsid w:val="00352922"/>
    <w:rsid w:val="00353EEE"/>
    <w:rsid w:val="003541F6"/>
    <w:rsid w:val="003556E9"/>
    <w:rsid w:val="00355922"/>
    <w:rsid w:val="00355A68"/>
    <w:rsid w:val="003566DD"/>
    <w:rsid w:val="00357CC3"/>
    <w:rsid w:val="003605C8"/>
    <w:rsid w:val="00360832"/>
    <w:rsid w:val="003617ED"/>
    <w:rsid w:val="00361C22"/>
    <w:rsid w:val="00361D53"/>
    <w:rsid w:val="003646BE"/>
    <w:rsid w:val="00364740"/>
    <w:rsid w:val="00365C64"/>
    <w:rsid w:val="003667EC"/>
    <w:rsid w:val="00367E24"/>
    <w:rsid w:val="00367E56"/>
    <w:rsid w:val="003710C0"/>
    <w:rsid w:val="00371712"/>
    <w:rsid w:val="00373F1A"/>
    <w:rsid w:val="003746AF"/>
    <w:rsid w:val="0037506D"/>
    <w:rsid w:val="0037513E"/>
    <w:rsid w:val="00376123"/>
    <w:rsid w:val="00377369"/>
    <w:rsid w:val="0038003A"/>
    <w:rsid w:val="0038043B"/>
    <w:rsid w:val="00380B9E"/>
    <w:rsid w:val="0038265C"/>
    <w:rsid w:val="0038287D"/>
    <w:rsid w:val="00383A5B"/>
    <w:rsid w:val="00383B8B"/>
    <w:rsid w:val="00384275"/>
    <w:rsid w:val="00384F9C"/>
    <w:rsid w:val="00387ACC"/>
    <w:rsid w:val="0039091B"/>
    <w:rsid w:val="00390929"/>
    <w:rsid w:val="0039140B"/>
    <w:rsid w:val="003914F3"/>
    <w:rsid w:val="00394553"/>
    <w:rsid w:val="00395670"/>
    <w:rsid w:val="003966D7"/>
    <w:rsid w:val="00397C66"/>
    <w:rsid w:val="003A030A"/>
    <w:rsid w:val="003A09F2"/>
    <w:rsid w:val="003A0E87"/>
    <w:rsid w:val="003A1CB9"/>
    <w:rsid w:val="003A2752"/>
    <w:rsid w:val="003A358E"/>
    <w:rsid w:val="003A3E52"/>
    <w:rsid w:val="003A57B0"/>
    <w:rsid w:val="003A5A69"/>
    <w:rsid w:val="003A6494"/>
    <w:rsid w:val="003A66F7"/>
    <w:rsid w:val="003A6E5C"/>
    <w:rsid w:val="003A6F15"/>
    <w:rsid w:val="003A7BCC"/>
    <w:rsid w:val="003B0E35"/>
    <w:rsid w:val="003B1027"/>
    <w:rsid w:val="003B1B54"/>
    <w:rsid w:val="003B305B"/>
    <w:rsid w:val="003B30BE"/>
    <w:rsid w:val="003B36C8"/>
    <w:rsid w:val="003B482D"/>
    <w:rsid w:val="003B6098"/>
    <w:rsid w:val="003B64C7"/>
    <w:rsid w:val="003B776F"/>
    <w:rsid w:val="003B7E12"/>
    <w:rsid w:val="003C06FD"/>
    <w:rsid w:val="003C14C6"/>
    <w:rsid w:val="003C1F09"/>
    <w:rsid w:val="003C2603"/>
    <w:rsid w:val="003C298F"/>
    <w:rsid w:val="003C31E8"/>
    <w:rsid w:val="003C393E"/>
    <w:rsid w:val="003C5F05"/>
    <w:rsid w:val="003C5F28"/>
    <w:rsid w:val="003C736E"/>
    <w:rsid w:val="003D1C90"/>
    <w:rsid w:val="003D1E3F"/>
    <w:rsid w:val="003D21C4"/>
    <w:rsid w:val="003D545E"/>
    <w:rsid w:val="003D5875"/>
    <w:rsid w:val="003D598D"/>
    <w:rsid w:val="003D6D4B"/>
    <w:rsid w:val="003D6EBD"/>
    <w:rsid w:val="003D7F08"/>
    <w:rsid w:val="003E00EC"/>
    <w:rsid w:val="003E12C3"/>
    <w:rsid w:val="003E148F"/>
    <w:rsid w:val="003E3908"/>
    <w:rsid w:val="003E3CFA"/>
    <w:rsid w:val="003E3EE0"/>
    <w:rsid w:val="003E490F"/>
    <w:rsid w:val="003E5411"/>
    <w:rsid w:val="003E5B9A"/>
    <w:rsid w:val="003E6781"/>
    <w:rsid w:val="003E71EF"/>
    <w:rsid w:val="003E7F2B"/>
    <w:rsid w:val="003F07DD"/>
    <w:rsid w:val="003F13D2"/>
    <w:rsid w:val="003F150A"/>
    <w:rsid w:val="003F1612"/>
    <w:rsid w:val="003F19DC"/>
    <w:rsid w:val="003F252E"/>
    <w:rsid w:val="003F3263"/>
    <w:rsid w:val="003F57A0"/>
    <w:rsid w:val="003F6BB5"/>
    <w:rsid w:val="003F7558"/>
    <w:rsid w:val="00400ABB"/>
    <w:rsid w:val="004013F8"/>
    <w:rsid w:val="00401C77"/>
    <w:rsid w:val="00401E55"/>
    <w:rsid w:val="00403ADA"/>
    <w:rsid w:val="004046DF"/>
    <w:rsid w:val="004048C8"/>
    <w:rsid w:val="004066C6"/>
    <w:rsid w:val="004070E7"/>
    <w:rsid w:val="0040743A"/>
    <w:rsid w:val="00407CEE"/>
    <w:rsid w:val="00407D7D"/>
    <w:rsid w:val="004100E9"/>
    <w:rsid w:val="004107F4"/>
    <w:rsid w:val="00411172"/>
    <w:rsid w:val="00411E58"/>
    <w:rsid w:val="00412D15"/>
    <w:rsid w:val="00412EE7"/>
    <w:rsid w:val="00413656"/>
    <w:rsid w:val="00413B4B"/>
    <w:rsid w:val="00413CBD"/>
    <w:rsid w:val="00414086"/>
    <w:rsid w:val="004161FC"/>
    <w:rsid w:val="00416B04"/>
    <w:rsid w:val="00417FD9"/>
    <w:rsid w:val="00420222"/>
    <w:rsid w:val="00420668"/>
    <w:rsid w:val="0042113F"/>
    <w:rsid w:val="0042202D"/>
    <w:rsid w:val="00422456"/>
    <w:rsid w:val="00422675"/>
    <w:rsid w:val="00422825"/>
    <w:rsid w:val="00422CA1"/>
    <w:rsid w:val="00424291"/>
    <w:rsid w:val="00424C46"/>
    <w:rsid w:val="004250F7"/>
    <w:rsid w:val="0042533E"/>
    <w:rsid w:val="00427949"/>
    <w:rsid w:val="0043170B"/>
    <w:rsid w:val="0043206A"/>
    <w:rsid w:val="004325FE"/>
    <w:rsid w:val="00433535"/>
    <w:rsid w:val="004343B8"/>
    <w:rsid w:val="0043474C"/>
    <w:rsid w:val="00434AC7"/>
    <w:rsid w:val="004358DE"/>
    <w:rsid w:val="00437DF9"/>
    <w:rsid w:val="00437EC1"/>
    <w:rsid w:val="0044011D"/>
    <w:rsid w:val="00441B77"/>
    <w:rsid w:val="00442126"/>
    <w:rsid w:val="00442F64"/>
    <w:rsid w:val="0044383A"/>
    <w:rsid w:val="00444089"/>
    <w:rsid w:val="00444282"/>
    <w:rsid w:val="0044734B"/>
    <w:rsid w:val="00447DBC"/>
    <w:rsid w:val="00450449"/>
    <w:rsid w:val="004504B3"/>
    <w:rsid w:val="004512B4"/>
    <w:rsid w:val="0045337F"/>
    <w:rsid w:val="00453EE2"/>
    <w:rsid w:val="00454058"/>
    <w:rsid w:val="004545E8"/>
    <w:rsid w:val="004553D8"/>
    <w:rsid w:val="0045638D"/>
    <w:rsid w:val="00457276"/>
    <w:rsid w:val="00457D59"/>
    <w:rsid w:val="0046030C"/>
    <w:rsid w:val="00461763"/>
    <w:rsid w:val="00461BBF"/>
    <w:rsid w:val="004622ED"/>
    <w:rsid w:val="00462A7D"/>
    <w:rsid w:val="00464217"/>
    <w:rsid w:val="00464405"/>
    <w:rsid w:val="00465F3D"/>
    <w:rsid w:val="004661C0"/>
    <w:rsid w:val="00466350"/>
    <w:rsid w:val="004663B7"/>
    <w:rsid w:val="00466A56"/>
    <w:rsid w:val="00466B61"/>
    <w:rsid w:val="00467100"/>
    <w:rsid w:val="0046766C"/>
    <w:rsid w:val="00467765"/>
    <w:rsid w:val="0047323E"/>
    <w:rsid w:val="004735DF"/>
    <w:rsid w:val="004736AE"/>
    <w:rsid w:val="0047380B"/>
    <w:rsid w:val="00474416"/>
    <w:rsid w:val="00474AD6"/>
    <w:rsid w:val="00474FBF"/>
    <w:rsid w:val="00475A96"/>
    <w:rsid w:val="004771DD"/>
    <w:rsid w:val="0048048A"/>
    <w:rsid w:val="004804E2"/>
    <w:rsid w:val="00481030"/>
    <w:rsid w:val="00481FF8"/>
    <w:rsid w:val="00482190"/>
    <w:rsid w:val="00482BD8"/>
    <w:rsid w:val="00483B86"/>
    <w:rsid w:val="00484DF5"/>
    <w:rsid w:val="00485194"/>
    <w:rsid w:val="0048616F"/>
    <w:rsid w:val="00486EE2"/>
    <w:rsid w:val="004878AC"/>
    <w:rsid w:val="0049135B"/>
    <w:rsid w:val="00491667"/>
    <w:rsid w:val="004917C4"/>
    <w:rsid w:val="00493324"/>
    <w:rsid w:val="0049463D"/>
    <w:rsid w:val="004952F1"/>
    <w:rsid w:val="0049557E"/>
    <w:rsid w:val="00496428"/>
    <w:rsid w:val="0049759B"/>
    <w:rsid w:val="00497B00"/>
    <w:rsid w:val="004A11D3"/>
    <w:rsid w:val="004A275E"/>
    <w:rsid w:val="004A2995"/>
    <w:rsid w:val="004A37F3"/>
    <w:rsid w:val="004A3CD7"/>
    <w:rsid w:val="004A4DD5"/>
    <w:rsid w:val="004A71DF"/>
    <w:rsid w:val="004A7352"/>
    <w:rsid w:val="004A7D43"/>
    <w:rsid w:val="004B0424"/>
    <w:rsid w:val="004B05AE"/>
    <w:rsid w:val="004B1275"/>
    <w:rsid w:val="004B15A5"/>
    <w:rsid w:val="004B28C2"/>
    <w:rsid w:val="004B2E9A"/>
    <w:rsid w:val="004B30BD"/>
    <w:rsid w:val="004B3A6B"/>
    <w:rsid w:val="004B3BF6"/>
    <w:rsid w:val="004B3EF1"/>
    <w:rsid w:val="004B47EE"/>
    <w:rsid w:val="004B484A"/>
    <w:rsid w:val="004B4D39"/>
    <w:rsid w:val="004B605A"/>
    <w:rsid w:val="004B6640"/>
    <w:rsid w:val="004B68A0"/>
    <w:rsid w:val="004C11B4"/>
    <w:rsid w:val="004C2302"/>
    <w:rsid w:val="004C27BC"/>
    <w:rsid w:val="004C331E"/>
    <w:rsid w:val="004C5412"/>
    <w:rsid w:val="004C74E6"/>
    <w:rsid w:val="004D012F"/>
    <w:rsid w:val="004D03F9"/>
    <w:rsid w:val="004D0EF7"/>
    <w:rsid w:val="004D12B5"/>
    <w:rsid w:val="004D3081"/>
    <w:rsid w:val="004D37A0"/>
    <w:rsid w:val="004D4479"/>
    <w:rsid w:val="004D5817"/>
    <w:rsid w:val="004D685C"/>
    <w:rsid w:val="004E0EBA"/>
    <w:rsid w:val="004E1E7A"/>
    <w:rsid w:val="004E2F1D"/>
    <w:rsid w:val="004E31B8"/>
    <w:rsid w:val="004E3B23"/>
    <w:rsid w:val="004E47A6"/>
    <w:rsid w:val="004E51CF"/>
    <w:rsid w:val="004E74E3"/>
    <w:rsid w:val="004E77F4"/>
    <w:rsid w:val="004F0964"/>
    <w:rsid w:val="004F12E8"/>
    <w:rsid w:val="004F1E05"/>
    <w:rsid w:val="004F3958"/>
    <w:rsid w:val="004F3AED"/>
    <w:rsid w:val="004F3D53"/>
    <w:rsid w:val="004F4202"/>
    <w:rsid w:val="004F4679"/>
    <w:rsid w:val="004F4F19"/>
    <w:rsid w:val="00500E5F"/>
    <w:rsid w:val="0050281E"/>
    <w:rsid w:val="00502AD9"/>
    <w:rsid w:val="00503131"/>
    <w:rsid w:val="005032A1"/>
    <w:rsid w:val="0050351B"/>
    <w:rsid w:val="0050443F"/>
    <w:rsid w:val="0050454E"/>
    <w:rsid w:val="00504D55"/>
    <w:rsid w:val="00507980"/>
    <w:rsid w:val="0051064F"/>
    <w:rsid w:val="00510691"/>
    <w:rsid w:val="005107AB"/>
    <w:rsid w:val="0051097B"/>
    <w:rsid w:val="0051156D"/>
    <w:rsid w:val="005118DA"/>
    <w:rsid w:val="00513558"/>
    <w:rsid w:val="00514041"/>
    <w:rsid w:val="005142BD"/>
    <w:rsid w:val="00514566"/>
    <w:rsid w:val="0051534B"/>
    <w:rsid w:val="005154D0"/>
    <w:rsid w:val="0051594C"/>
    <w:rsid w:val="00515F91"/>
    <w:rsid w:val="005163FD"/>
    <w:rsid w:val="005208A5"/>
    <w:rsid w:val="00520C53"/>
    <w:rsid w:val="00520CCD"/>
    <w:rsid w:val="0052178B"/>
    <w:rsid w:val="00522CDE"/>
    <w:rsid w:val="005233F0"/>
    <w:rsid w:val="005235EE"/>
    <w:rsid w:val="00523864"/>
    <w:rsid w:val="00524383"/>
    <w:rsid w:val="005247C1"/>
    <w:rsid w:val="00524BF8"/>
    <w:rsid w:val="00525B48"/>
    <w:rsid w:val="005262D5"/>
    <w:rsid w:val="0052649B"/>
    <w:rsid w:val="0052666E"/>
    <w:rsid w:val="005300B6"/>
    <w:rsid w:val="005301A7"/>
    <w:rsid w:val="0053109D"/>
    <w:rsid w:val="005316DC"/>
    <w:rsid w:val="00531903"/>
    <w:rsid w:val="005326D3"/>
    <w:rsid w:val="00532811"/>
    <w:rsid w:val="00533631"/>
    <w:rsid w:val="00534137"/>
    <w:rsid w:val="005347B0"/>
    <w:rsid w:val="00534960"/>
    <w:rsid w:val="00534A34"/>
    <w:rsid w:val="00536B00"/>
    <w:rsid w:val="005375E8"/>
    <w:rsid w:val="00537CFC"/>
    <w:rsid w:val="00540334"/>
    <w:rsid w:val="0054063F"/>
    <w:rsid w:val="00541E23"/>
    <w:rsid w:val="00542EAA"/>
    <w:rsid w:val="00544F46"/>
    <w:rsid w:val="00546387"/>
    <w:rsid w:val="00547AB8"/>
    <w:rsid w:val="00551B3F"/>
    <w:rsid w:val="005523DF"/>
    <w:rsid w:val="00552A23"/>
    <w:rsid w:val="0055325B"/>
    <w:rsid w:val="00553C66"/>
    <w:rsid w:val="00554221"/>
    <w:rsid w:val="0055451C"/>
    <w:rsid w:val="005546F2"/>
    <w:rsid w:val="0055496D"/>
    <w:rsid w:val="00554C39"/>
    <w:rsid w:val="005551C7"/>
    <w:rsid w:val="005552DD"/>
    <w:rsid w:val="00557D48"/>
    <w:rsid w:val="0056009F"/>
    <w:rsid w:val="00560123"/>
    <w:rsid w:val="00560C86"/>
    <w:rsid w:val="005612E3"/>
    <w:rsid w:val="005619A1"/>
    <w:rsid w:val="00561E55"/>
    <w:rsid w:val="00561EF0"/>
    <w:rsid w:val="005621C7"/>
    <w:rsid w:val="00562575"/>
    <w:rsid w:val="0056270D"/>
    <w:rsid w:val="005634B5"/>
    <w:rsid w:val="00564FBE"/>
    <w:rsid w:val="00566726"/>
    <w:rsid w:val="00566ADA"/>
    <w:rsid w:val="00567657"/>
    <w:rsid w:val="00567987"/>
    <w:rsid w:val="00567F3F"/>
    <w:rsid w:val="005706D1"/>
    <w:rsid w:val="0057128F"/>
    <w:rsid w:val="00571CA1"/>
    <w:rsid w:val="005721BB"/>
    <w:rsid w:val="005727B2"/>
    <w:rsid w:val="00572C7D"/>
    <w:rsid w:val="0057402F"/>
    <w:rsid w:val="00574B71"/>
    <w:rsid w:val="00575F6A"/>
    <w:rsid w:val="00576E9A"/>
    <w:rsid w:val="005775BB"/>
    <w:rsid w:val="00577684"/>
    <w:rsid w:val="005809FB"/>
    <w:rsid w:val="00581638"/>
    <w:rsid w:val="0058282D"/>
    <w:rsid w:val="005828DF"/>
    <w:rsid w:val="00583F00"/>
    <w:rsid w:val="00584598"/>
    <w:rsid w:val="00584868"/>
    <w:rsid w:val="00585F4A"/>
    <w:rsid w:val="00586259"/>
    <w:rsid w:val="00586589"/>
    <w:rsid w:val="00587098"/>
    <w:rsid w:val="0058774A"/>
    <w:rsid w:val="00587F3A"/>
    <w:rsid w:val="00592020"/>
    <w:rsid w:val="00592642"/>
    <w:rsid w:val="00592D7E"/>
    <w:rsid w:val="00592EC4"/>
    <w:rsid w:val="00593C2E"/>
    <w:rsid w:val="00593D19"/>
    <w:rsid w:val="00594A32"/>
    <w:rsid w:val="005951F2"/>
    <w:rsid w:val="00595F42"/>
    <w:rsid w:val="005961B8"/>
    <w:rsid w:val="005965B0"/>
    <w:rsid w:val="00597BC0"/>
    <w:rsid w:val="005A0041"/>
    <w:rsid w:val="005A0637"/>
    <w:rsid w:val="005A0DF4"/>
    <w:rsid w:val="005A0FBF"/>
    <w:rsid w:val="005A12E6"/>
    <w:rsid w:val="005A17DF"/>
    <w:rsid w:val="005A2559"/>
    <w:rsid w:val="005A2666"/>
    <w:rsid w:val="005A2781"/>
    <w:rsid w:val="005A324F"/>
    <w:rsid w:val="005A3DF6"/>
    <w:rsid w:val="005A5366"/>
    <w:rsid w:val="005A5A5A"/>
    <w:rsid w:val="005A5B5D"/>
    <w:rsid w:val="005A6675"/>
    <w:rsid w:val="005A68FE"/>
    <w:rsid w:val="005B1093"/>
    <w:rsid w:val="005B1619"/>
    <w:rsid w:val="005B1AA3"/>
    <w:rsid w:val="005B233F"/>
    <w:rsid w:val="005B2501"/>
    <w:rsid w:val="005B27A6"/>
    <w:rsid w:val="005B27C8"/>
    <w:rsid w:val="005B3DE0"/>
    <w:rsid w:val="005B48DB"/>
    <w:rsid w:val="005B5C2A"/>
    <w:rsid w:val="005B5D18"/>
    <w:rsid w:val="005B6343"/>
    <w:rsid w:val="005B6A70"/>
    <w:rsid w:val="005B79A4"/>
    <w:rsid w:val="005C0548"/>
    <w:rsid w:val="005C08D9"/>
    <w:rsid w:val="005C1834"/>
    <w:rsid w:val="005C349E"/>
    <w:rsid w:val="005C4FB6"/>
    <w:rsid w:val="005C54D1"/>
    <w:rsid w:val="005C64D7"/>
    <w:rsid w:val="005C69F0"/>
    <w:rsid w:val="005C7C0C"/>
    <w:rsid w:val="005D1FD2"/>
    <w:rsid w:val="005D2583"/>
    <w:rsid w:val="005D2AE1"/>
    <w:rsid w:val="005D2FAD"/>
    <w:rsid w:val="005D401C"/>
    <w:rsid w:val="005D4315"/>
    <w:rsid w:val="005D51D7"/>
    <w:rsid w:val="005D5F9C"/>
    <w:rsid w:val="005D60F7"/>
    <w:rsid w:val="005D6DE2"/>
    <w:rsid w:val="005D753A"/>
    <w:rsid w:val="005E0ABE"/>
    <w:rsid w:val="005E0E31"/>
    <w:rsid w:val="005E26FF"/>
    <w:rsid w:val="005E2CB6"/>
    <w:rsid w:val="005E2E9E"/>
    <w:rsid w:val="005E3391"/>
    <w:rsid w:val="005E599F"/>
    <w:rsid w:val="005E6EEB"/>
    <w:rsid w:val="005F112C"/>
    <w:rsid w:val="005F12D3"/>
    <w:rsid w:val="005F193F"/>
    <w:rsid w:val="005F1D06"/>
    <w:rsid w:val="005F1DEB"/>
    <w:rsid w:val="005F2407"/>
    <w:rsid w:val="005F292A"/>
    <w:rsid w:val="005F3B29"/>
    <w:rsid w:val="005F483D"/>
    <w:rsid w:val="005F5BCC"/>
    <w:rsid w:val="005F6634"/>
    <w:rsid w:val="005F7FED"/>
    <w:rsid w:val="0060020B"/>
    <w:rsid w:val="00601796"/>
    <w:rsid w:val="00601C29"/>
    <w:rsid w:val="00602F23"/>
    <w:rsid w:val="0060373C"/>
    <w:rsid w:val="006041D6"/>
    <w:rsid w:val="00604A3E"/>
    <w:rsid w:val="00606792"/>
    <w:rsid w:val="006101F4"/>
    <w:rsid w:val="0061072A"/>
    <w:rsid w:val="0061083A"/>
    <w:rsid w:val="00610E88"/>
    <w:rsid w:val="0061207E"/>
    <w:rsid w:val="00614866"/>
    <w:rsid w:val="00614E87"/>
    <w:rsid w:val="00615F6C"/>
    <w:rsid w:val="0061674E"/>
    <w:rsid w:val="0061718C"/>
    <w:rsid w:val="006173E1"/>
    <w:rsid w:val="00617665"/>
    <w:rsid w:val="006208EB"/>
    <w:rsid w:val="00620EE8"/>
    <w:rsid w:val="006233CE"/>
    <w:rsid w:val="00623407"/>
    <w:rsid w:val="00623480"/>
    <w:rsid w:val="0062376C"/>
    <w:rsid w:val="0062472D"/>
    <w:rsid w:val="00624B39"/>
    <w:rsid w:val="00626334"/>
    <w:rsid w:val="00630352"/>
    <w:rsid w:val="00630D8D"/>
    <w:rsid w:val="006311C7"/>
    <w:rsid w:val="00633361"/>
    <w:rsid w:val="006338A2"/>
    <w:rsid w:val="00633956"/>
    <w:rsid w:val="006360A2"/>
    <w:rsid w:val="006375B2"/>
    <w:rsid w:val="0064158C"/>
    <w:rsid w:val="00643CCC"/>
    <w:rsid w:val="00643E06"/>
    <w:rsid w:val="00644879"/>
    <w:rsid w:val="00645BC8"/>
    <w:rsid w:val="00645C31"/>
    <w:rsid w:val="00646C3A"/>
    <w:rsid w:val="006503FD"/>
    <w:rsid w:val="006513E8"/>
    <w:rsid w:val="006515F1"/>
    <w:rsid w:val="00651884"/>
    <w:rsid w:val="00651AAE"/>
    <w:rsid w:val="00651BD8"/>
    <w:rsid w:val="006521DC"/>
    <w:rsid w:val="00653305"/>
    <w:rsid w:val="006535D7"/>
    <w:rsid w:val="0065384C"/>
    <w:rsid w:val="0065402D"/>
    <w:rsid w:val="006545A9"/>
    <w:rsid w:val="00654EE4"/>
    <w:rsid w:val="006562DA"/>
    <w:rsid w:val="00656A27"/>
    <w:rsid w:val="00660BD9"/>
    <w:rsid w:val="00662A55"/>
    <w:rsid w:val="006640DC"/>
    <w:rsid w:val="0066445D"/>
    <w:rsid w:val="00665265"/>
    <w:rsid w:val="006657E9"/>
    <w:rsid w:val="00665BEB"/>
    <w:rsid w:val="00666719"/>
    <w:rsid w:val="006673A3"/>
    <w:rsid w:val="0067066F"/>
    <w:rsid w:val="00670D80"/>
    <w:rsid w:val="00671BBA"/>
    <w:rsid w:val="00671F19"/>
    <w:rsid w:val="0067332D"/>
    <w:rsid w:val="00673D4C"/>
    <w:rsid w:val="006740C6"/>
    <w:rsid w:val="0067417E"/>
    <w:rsid w:val="00675628"/>
    <w:rsid w:val="006762BE"/>
    <w:rsid w:val="00676B16"/>
    <w:rsid w:val="0067718F"/>
    <w:rsid w:val="00677C97"/>
    <w:rsid w:val="00681030"/>
    <w:rsid w:val="00681473"/>
    <w:rsid w:val="00681A16"/>
    <w:rsid w:val="00681C89"/>
    <w:rsid w:val="006827CB"/>
    <w:rsid w:val="00682B81"/>
    <w:rsid w:val="0068328C"/>
    <w:rsid w:val="00683C5A"/>
    <w:rsid w:val="006853B6"/>
    <w:rsid w:val="00685CAE"/>
    <w:rsid w:val="00685ECE"/>
    <w:rsid w:val="00686D6F"/>
    <w:rsid w:val="00687B9D"/>
    <w:rsid w:val="00687E1A"/>
    <w:rsid w:val="006908B5"/>
    <w:rsid w:val="006919C3"/>
    <w:rsid w:val="00691CB5"/>
    <w:rsid w:val="0069248A"/>
    <w:rsid w:val="006936E7"/>
    <w:rsid w:val="00693830"/>
    <w:rsid w:val="00694256"/>
    <w:rsid w:val="006957D1"/>
    <w:rsid w:val="00695BB9"/>
    <w:rsid w:val="006961B5"/>
    <w:rsid w:val="00696237"/>
    <w:rsid w:val="006964BE"/>
    <w:rsid w:val="00696DAF"/>
    <w:rsid w:val="006976EA"/>
    <w:rsid w:val="006A026E"/>
    <w:rsid w:val="006A1BC5"/>
    <w:rsid w:val="006A262C"/>
    <w:rsid w:val="006A30CA"/>
    <w:rsid w:val="006A538A"/>
    <w:rsid w:val="006A5AF4"/>
    <w:rsid w:val="006A5F8E"/>
    <w:rsid w:val="006A74DB"/>
    <w:rsid w:val="006B0488"/>
    <w:rsid w:val="006B06F5"/>
    <w:rsid w:val="006B0C56"/>
    <w:rsid w:val="006B0EAA"/>
    <w:rsid w:val="006B0FF2"/>
    <w:rsid w:val="006B1B8B"/>
    <w:rsid w:val="006B2613"/>
    <w:rsid w:val="006B27FD"/>
    <w:rsid w:val="006B3170"/>
    <w:rsid w:val="006B3850"/>
    <w:rsid w:val="006B3EEB"/>
    <w:rsid w:val="006B41A7"/>
    <w:rsid w:val="006B45F0"/>
    <w:rsid w:val="006B4A8A"/>
    <w:rsid w:val="006B5485"/>
    <w:rsid w:val="006B5E7F"/>
    <w:rsid w:val="006C058E"/>
    <w:rsid w:val="006C063E"/>
    <w:rsid w:val="006C1185"/>
    <w:rsid w:val="006C172C"/>
    <w:rsid w:val="006C1A86"/>
    <w:rsid w:val="006C1F14"/>
    <w:rsid w:val="006C31CB"/>
    <w:rsid w:val="006C4085"/>
    <w:rsid w:val="006C4A81"/>
    <w:rsid w:val="006C4FB6"/>
    <w:rsid w:val="006C7549"/>
    <w:rsid w:val="006C79A4"/>
    <w:rsid w:val="006D01E6"/>
    <w:rsid w:val="006D0939"/>
    <w:rsid w:val="006D0A39"/>
    <w:rsid w:val="006D4FDF"/>
    <w:rsid w:val="006D51B1"/>
    <w:rsid w:val="006D633B"/>
    <w:rsid w:val="006D6CF7"/>
    <w:rsid w:val="006D7811"/>
    <w:rsid w:val="006E2800"/>
    <w:rsid w:val="006E2C3C"/>
    <w:rsid w:val="006E2CF2"/>
    <w:rsid w:val="006E38E9"/>
    <w:rsid w:val="006E5A20"/>
    <w:rsid w:val="006E5D05"/>
    <w:rsid w:val="006E5E01"/>
    <w:rsid w:val="006E6237"/>
    <w:rsid w:val="006F0732"/>
    <w:rsid w:val="006F32F7"/>
    <w:rsid w:val="006F3EDC"/>
    <w:rsid w:val="006F40B4"/>
    <w:rsid w:val="006F471C"/>
    <w:rsid w:val="006F4B90"/>
    <w:rsid w:val="006F71BE"/>
    <w:rsid w:val="0070019D"/>
    <w:rsid w:val="00700E7C"/>
    <w:rsid w:val="0070286C"/>
    <w:rsid w:val="00702895"/>
    <w:rsid w:val="00703177"/>
    <w:rsid w:val="00705F21"/>
    <w:rsid w:val="00705FFA"/>
    <w:rsid w:val="0070662C"/>
    <w:rsid w:val="0070683E"/>
    <w:rsid w:val="00707347"/>
    <w:rsid w:val="00707349"/>
    <w:rsid w:val="00707BF1"/>
    <w:rsid w:val="00707EA1"/>
    <w:rsid w:val="00711D42"/>
    <w:rsid w:val="00711F40"/>
    <w:rsid w:val="007124F5"/>
    <w:rsid w:val="00713371"/>
    <w:rsid w:val="00716751"/>
    <w:rsid w:val="007173EB"/>
    <w:rsid w:val="00717B91"/>
    <w:rsid w:val="00717BD4"/>
    <w:rsid w:val="00717F07"/>
    <w:rsid w:val="00720438"/>
    <w:rsid w:val="00722C4D"/>
    <w:rsid w:val="00722EAF"/>
    <w:rsid w:val="007233F7"/>
    <w:rsid w:val="00723CE5"/>
    <w:rsid w:val="00723E0E"/>
    <w:rsid w:val="00730156"/>
    <w:rsid w:val="00731244"/>
    <w:rsid w:val="0073326A"/>
    <w:rsid w:val="00733ABC"/>
    <w:rsid w:val="00733E0F"/>
    <w:rsid w:val="00734C62"/>
    <w:rsid w:val="00737306"/>
    <w:rsid w:val="00737628"/>
    <w:rsid w:val="00740052"/>
    <w:rsid w:val="0074136E"/>
    <w:rsid w:val="007420FF"/>
    <w:rsid w:val="007426CD"/>
    <w:rsid w:val="00743611"/>
    <w:rsid w:val="00743DA5"/>
    <w:rsid w:val="00743EC2"/>
    <w:rsid w:val="0074486E"/>
    <w:rsid w:val="00744E67"/>
    <w:rsid w:val="007472C9"/>
    <w:rsid w:val="00747A74"/>
    <w:rsid w:val="00747CAA"/>
    <w:rsid w:val="0075206F"/>
    <w:rsid w:val="00752790"/>
    <w:rsid w:val="007528ED"/>
    <w:rsid w:val="00752C13"/>
    <w:rsid w:val="00752E93"/>
    <w:rsid w:val="007535E5"/>
    <w:rsid w:val="00753C9A"/>
    <w:rsid w:val="00757139"/>
    <w:rsid w:val="00757484"/>
    <w:rsid w:val="0075794A"/>
    <w:rsid w:val="00760F46"/>
    <w:rsid w:val="00762DC2"/>
    <w:rsid w:val="007631CD"/>
    <w:rsid w:val="007631DB"/>
    <w:rsid w:val="00763499"/>
    <w:rsid w:val="00764248"/>
    <w:rsid w:val="0076552E"/>
    <w:rsid w:val="007677E3"/>
    <w:rsid w:val="00767D27"/>
    <w:rsid w:val="00767FAD"/>
    <w:rsid w:val="007702F2"/>
    <w:rsid w:val="0077194A"/>
    <w:rsid w:val="00771ACF"/>
    <w:rsid w:val="00773FEF"/>
    <w:rsid w:val="00774A6F"/>
    <w:rsid w:val="00775209"/>
    <w:rsid w:val="00776719"/>
    <w:rsid w:val="00781179"/>
    <w:rsid w:val="00781423"/>
    <w:rsid w:val="00782C61"/>
    <w:rsid w:val="00782C67"/>
    <w:rsid w:val="0078429A"/>
    <w:rsid w:val="0078445B"/>
    <w:rsid w:val="00784672"/>
    <w:rsid w:val="00784A16"/>
    <w:rsid w:val="00785C99"/>
    <w:rsid w:val="00786265"/>
    <w:rsid w:val="00786CAE"/>
    <w:rsid w:val="00786E5D"/>
    <w:rsid w:val="00787353"/>
    <w:rsid w:val="00787548"/>
    <w:rsid w:val="00787F00"/>
    <w:rsid w:val="00790301"/>
    <w:rsid w:val="007906D4"/>
    <w:rsid w:val="007915B5"/>
    <w:rsid w:val="00791D22"/>
    <w:rsid w:val="007921E8"/>
    <w:rsid w:val="0079351D"/>
    <w:rsid w:val="00795D5B"/>
    <w:rsid w:val="00796D7C"/>
    <w:rsid w:val="00797B99"/>
    <w:rsid w:val="007A0F03"/>
    <w:rsid w:val="007A2B55"/>
    <w:rsid w:val="007A3EBC"/>
    <w:rsid w:val="007A433C"/>
    <w:rsid w:val="007A5343"/>
    <w:rsid w:val="007A6478"/>
    <w:rsid w:val="007A691D"/>
    <w:rsid w:val="007A6D32"/>
    <w:rsid w:val="007A6DD3"/>
    <w:rsid w:val="007A719E"/>
    <w:rsid w:val="007B0523"/>
    <w:rsid w:val="007B09C7"/>
    <w:rsid w:val="007B23B1"/>
    <w:rsid w:val="007B260E"/>
    <w:rsid w:val="007B2DE7"/>
    <w:rsid w:val="007B2E66"/>
    <w:rsid w:val="007B3088"/>
    <w:rsid w:val="007B33C4"/>
    <w:rsid w:val="007B3607"/>
    <w:rsid w:val="007B4BFC"/>
    <w:rsid w:val="007B6483"/>
    <w:rsid w:val="007B6E3D"/>
    <w:rsid w:val="007C25CA"/>
    <w:rsid w:val="007C28F7"/>
    <w:rsid w:val="007C3549"/>
    <w:rsid w:val="007C37F9"/>
    <w:rsid w:val="007C5247"/>
    <w:rsid w:val="007C6925"/>
    <w:rsid w:val="007C6CE4"/>
    <w:rsid w:val="007C726A"/>
    <w:rsid w:val="007D00D1"/>
    <w:rsid w:val="007D0F71"/>
    <w:rsid w:val="007D10C8"/>
    <w:rsid w:val="007D1394"/>
    <w:rsid w:val="007D2051"/>
    <w:rsid w:val="007D33A7"/>
    <w:rsid w:val="007D3A0C"/>
    <w:rsid w:val="007D3A86"/>
    <w:rsid w:val="007D4730"/>
    <w:rsid w:val="007D5C75"/>
    <w:rsid w:val="007D62B4"/>
    <w:rsid w:val="007D76BA"/>
    <w:rsid w:val="007D7828"/>
    <w:rsid w:val="007D7B74"/>
    <w:rsid w:val="007E07CC"/>
    <w:rsid w:val="007E0E9A"/>
    <w:rsid w:val="007E106A"/>
    <w:rsid w:val="007E164A"/>
    <w:rsid w:val="007E22B3"/>
    <w:rsid w:val="007E2820"/>
    <w:rsid w:val="007E396C"/>
    <w:rsid w:val="007E48FB"/>
    <w:rsid w:val="007E780C"/>
    <w:rsid w:val="007E7AAC"/>
    <w:rsid w:val="007F0498"/>
    <w:rsid w:val="007F17FD"/>
    <w:rsid w:val="007F20B2"/>
    <w:rsid w:val="007F25AC"/>
    <w:rsid w:val="007F2768"/>
    <w:rsid w:val="007F2D3F"/>
    <w:rsid w:val="007F39A6"/>
    <w:rsid w:val="007F3BF2"/>
    <w:rsid w:val="007F3D35"/>
    <w:rsid w:val="007F460F"/>
    <w:rsid w:val="007F534F"/>
    <w:rsid w:val="007F6308"/>
    <w:rsid w:val="007F691A"/>
    <w:rsid w:val="007F6C9C"/>
    <w:rsid w:val="007F701F"/>
    <w:rsid w:val="007F715F"/>
    <w:rsid w:val="007F7939"/>
    <w:rsid w:val="007F7F3F"/>
    <w:rsid w:val="00800058"/>
    <w:rsid w:val="00800676"/>
    <w:rsid w:val="00800C70"/>
    <w:rsid w:val="00801304"/>
    <w:rsid w:val="00802A95"/>
    <w:rsid w:val="00802C97"/>
    <w:rsid w:val="00803CD4"/>
    <w:rsid w:val="00804E7C"/>
    <w:rsid w:val="00805EA8"/>
    <w:rsid w:val="00806F33"/>
    <w:rsid w:val="0080761A"/>
    <w:rsid w:val="0081082D"/>
    <w:rsid w:val="0081088D"/>
    <w:rsid w:val="00811DF0"/>
    <w:rsid w:val="00812453"/>
    <w:rsid w:val="00812F07"/>
    <w:rsid w:val="008132BE"/>
    <w:rsid w:val="008137F6"/>
    <w:rsid w:val="0081788E"/>
    <w:rsid w:val="00820E83"/>
    <w:rsid w:val="00820FE6"/>
    <w:rsid w:val="00821157"/>
    <w:rsid w:val="00821B44"/>
    <w:rsid w:val="00821F0B"/>
    <w:rsid w:val="00823322"/>
    <w:rsid w:val="00824CAF"/>
    <w:rsid w:val="00824E34"/>
    <w:rsid w:val="00825511"/>
    <w:rsid w:val="00830EF2"/>
    <w:rsid w:val="00832B66"/>
    <w:rsid w:val="00832F31"/>
    <w:rsid w:val="00835796"/>
    <w:rsid w:val="00835A48"/>
    <w:rsid w:val="00835F62"/>
    <w:rsid w:val="00836D1B"/>
    <w:rsid w:val="00837B1C"/>
    <w:rsid w:val="008401FA"/>
    <w:rsid w:val="008406B5"/>
    <w:rsid w:val="00841201"/>
    <w:rsid w:val="00841BED"/>
    <w:rsid w:val="0084207D"/>
    <w:rsid w:val="00845462"/>
    <w:rsid w:val="00846943"/>
    <w:rsid w:val="00850D02"/>
    <w:rsid w:val="00850FAF"/>
    <w:rsid w:val="008514D6"/>
    <w:rsid w:val="0085223F"/>
    <w:rsid w:val="008524E9"/>
    <w:rsid w:val="00852C91"/>
    <w:rsid w:val="00853707"/>
    <w:rsid w:val="00853C5E"/>
    <w:rsid w:val="00855E6B"/>
    <w:rsid w:val="00856409"/>
    <w:rsid w:val="00857737"/>
    <w:rsid w:val="00860840"/>
    <w:rsid w:val="00861937"/>
    <w:rsid w:val="0086223F"/>
    <w:rsid w:val="00863F38"/>
    <w:rsid w:val="008641BD"/>
    <w:rsid w:val="00864916"/>
    <w:rsid w:val="00864BA3"/>
    <w:rsid w:val="00867369"/>
    <w:rsid w:val="00867562"/>
    <w:rsid w:val="008704B7"/>
    <w:rsid w:val="00871EB5"/>
    <w:rsid w:val="0087214A"/>
    <w:rsid w:val="00873999"/>
    <w:rsid w:val="00873AC5"/>
    <w:rsid w:val="0087447B"/>
    <w:rsid w:val="00874CB4"/>
    <w:rsid w:val="00875C2D"/>
    <w:rsid w:val="008801C7"/>
    <w:rsid w:val="0088051E"/>
    <w:rsid w:val="008810E7"/>
    <w:rsid w:val="00882A60"/>
    <w:rsid w:val="00883149"/>
    <w:rsid w:val="00884F36"/>
    <w:rsid w:val="0088781C"/>
    <w:rsid w:val="0089096E"/>
    <w:rsid w:val="00891AAD"/>
    <w:rsid w:val="00891D7A"/>
    <w:rsid w:val="0089299A"/>
    <w:rsid w:val="008933A8"/>
    <w:rsid w:val="00893E32"/>
    <w:rsid w:val="00893EEF"/>
    <w:rsid w:val="008943D1"/>
    <w:rsid w:val="008948EF"/>
    <w:rsid w:val="008957F2"/>
    <w:rsid w:val="008961C7"/>
    <w:rsid w:val="008962DB"/>
    <w:rsid w:val="00896AF2"/>
    <w:rsid w:val="00897804"/>
    <w:rsid w:val="008A008E"/>
    <w:rsid w:val="008A1891"/>
    <w:rsid w:val="008A1CDF"/>
    <w:rsid w:val="008A2117"/>
    <w:rsid w:val="008A233D"/>
    <w:rsid w:val="008A301A"/>
    <w:rsid w:val="008A3574"/>
    <w:rsid w:val="008A3766"/>
    <w:rsid w:val="008A4454"/>
    <w:rsid w:val="008A5960"/>
    <w:rsid w:val="008A63F4"/>
    <w:rsid w:val="008B0253"/>
    <w:rsid w:val="008B02A3"/>
    <w:rsid w:val="008B09E6"/>
    <w:rsid w:val="008B13AA"/>
    <w:rsid w:val="008B17B4"/>
    <w:rsid w:val="008B209F"/>
    <w:rsid w:val="008B2AB8"/>
    <w:rsid w:val="008B2C67"/>
    <w:rsid w:val="008B2E3E"/>
    <w:rsid w:val="008B33CC"/>
    <w:rsid w:val="008B5622"/>
    <w:rsid w:val="008B5FD6"/>
    <w:rsid w:val="008B74C3"/>
    <w:rsid w:val="008C2227"/>
    <w:rsid w:val="008C2271"/>
    <w:rsid w:val="008C2577"/>
    <w:rsid w:val="008C25DB"/>
    <w:rsid w:val="008C27C3"/>
    <w:rsid w:val="008C2C01"/>
    <w:rsid w:val="008C323A"/>
    <w:rsid w:val="008C3DDC"/>
    <w:rsid w:val="008C4048"/>
    <w:rsid w:val="008C663C"/>
    <w:rsid w:val="008C73E3"/>
    <w:rsid w:val="008C7688"/>
    <w:rsid w:val="008D0890"/>
    <w:rsid w:val="008D0FFA"/>
    <w:rsid w:val="008D139A"/>
    <w:rsid w:val="008D273A"/>
    <w:rsid w:val="008D2ADC"/>
    <w:rsid w:val="008D3190"/>
    <w:rsid w:val="008D6EBA"/>
    <w:rsid w:val="008D6FA5"/>
    <w:rsid w:val="008D7390"/>
    <w:rsid w:val="008D7E48"/>
    <w:rsid w:val="008D7F31"/>
    <w:rsid w:val="008E0D57"/>
    <w:rsid w:val="008E1F61"/>
    <w:rsid w:val="008E32A0"/>
    <w:rsid w:val="008E3A98"/>
    <w:rsid w:val="008E6707"/>
    <w:rsid w:val="008E72BD"/>
    <w:rsid w:val="008F0628"/>
    <w:rsid w:val="008F0A20"/>
    <w:rsid w:val="008F0AEE"/>
    <w:rsid w:val="008F0F84"/>
    <w:rsid w:val="008F2298"/>
    <w:rsid w:val="008F2F87"/>
    <w:rsid w:val="008F46CF"/>
    <w:rsid w:val="008F4AB3"/>
    <w:rsid w:val="008F5751"/>
    <w:rsid w:val="008F616C"/>
    <w:rsid w:val="008F69E0"/>
    <w:rsid w:val="008F707B"/>
    <w:rsid w:val="008F79C0"/>
    <w:rsid w:val="008F7A8A"/>
    <w:rsid w:val="008F7D55"/>
    <w:rsid w:val="00901B83"/>
    <w:rsid w:val="00902953"/>
    <w:rsid w:val="00902BA3"/>
    <w:rsid w:val="00905217"/>
    <w:rsid w:val="00905BE7"/>
    <w:rsid w:val="00910A7D"/>
    <w:rsid w:val="00911011"/>
    <w:rsid w:val="0091132D"/>
    <w:rsid w:val="009121B7"/>
    <w:rsid w:val="00912672"/>
    <w:rsid w:val="00913E36"/>
    <w:rsid w:val="0091481D"/>
    <w:rsid w:val="009150E0"/>
    <w:rsid w:val="009167B1"/>
    <w:rsid w:val="00917EEE"/>
    <w:rsid w:val="00921297"/>
    <w:rsid w:val="0092133B"/>
    <w:rsid w:val="00921C87"/>
    <w:rsid w:val="00923C0F"/>
    <w:rsid w:val="00924339"/>
    <w:rsid w:val="00925B0A"/>
    <w:rsid w:val="0092639F"/>
    <w:rsid w:val="0092699C"/>
    <w:rsid w:val="0092795B"/>
    <w:rsid w:val="00927A86"/>
    <w:rsid w:val="00930C97"/>
    <w:rsid w:val="00932A51"/>
    <w:rsid w:val="00933528"/>
    <w:rsid w:val="00933AD2"/>
    <w:rsid w:val="00933E56"/>
    <w:rsid w:val="0093550D"/>
    <w:rsid w:val="0093608A"/>
    <w:rsid w:val="0093651A"/>
    <w:rsid w:val="00936AAE"/>
    <w:rsid w:val="0094155F"/>
    <w:rsid w:val="00941856"/>
    <w:rsid w:val="009423E6"/>
    <w:rsid w:val="00942EB2"/>
    <w:rsid w:val="0094382F"/>
    <w:rsid w:val="00943D6A"/>
    <w:rsid w:val="0094476F"/>
    <w:rsid w:val="00945A56"/>
    <w:rsid w:val="009463A3"/>
    <w:rsid w:val="00950738"/>
    <w:rsid w:val="009535DF"/>
    <w:rsid w:val="00953F8D"/>
    <w:rsid w:val="00954425"/>
    <w:rsid w:val="00955365"/>
    <w:rsid w:val="00955E8F"/>
    <w:rsid w:val="009568C3"/>
    <w:rsid w:val="00957CD0"/>
    <w:rsid w:val="009612A7"/>
    <w:rsid w:val="009627F0"/>
    <w:rsid w:val="00962C76"/>
    <w:rsid w:val="00963940"/>
    <w:rsid w:val="0096447E"/>
    <w:rsid w:val="009646D5"/>
    <w:rsid w:val="00965402"/>
    <w:rsid w:val="00965C61"/>
    <w:rsid w:val="00966A0C"/>
    <w:rsid w:val="00967058"/>
    <w:rsid w:val="009675CC"/>
    <w:rsid w:val="009676D1"/>
    <w:rsid w:val="00967C96"/>
    <w:rsid w:val="00973A66"/>
    <w:rsid w:val="009740D5"/>
    <w:rsid w:val="0097464B"/>
    <w:rsid w:val="009749E2"/>
    <w:rsid w:val="009757A0"/>
    <w:rsid w:val="0097590C"/>
    <w:rsid w:val="00975A69"/>
    <w:rsid w:val="00975BEC"/>
    <w:rsid w:val="00976E4F"/>
    <w:rsid w:val="009770D0"/>
    <w:rsid w:val="00977164"/>
    <w:rsid w:val="009773E4"/>
    <w:rsid w:val="0098016B"/>
    <w:rsid w:val="00980DEB"/>
    <w:rsid w:val="00981F9C"/>
    <w:rsid w:val="009820AE"/>
    <w:rsid w:val="00982940"/>
    <w:rsid w:val="00982F42"/>
    <w:rsid w:val="0098383B"/>
    <w:rsid w:val="00983895"/>
    <w:rsid w:val="00984D3A"/>
    <w:rsid w:val="00984E4E"/>
    <w:rsid w:val="00985C8C"/>
    <w:rsid w:val="00986E4A"/>
    <w:rsid w:val="009873E6"/>
    <w:rsid w:val="00987AD9"/>
    <w:rsid w:val="00987F2B"/>
    <w:rsid w:val="00990421"/>
    <w:rsid w:val="00990465"/>
    <w:rsid w:val="0099068D"/>
    <w:rsid w:val="0099095C"/>
    <w:rsid w:val="00991404"/>
    <w:rsid w:val="00991C38"/>
    <w:rsid w:val="00992F5C"/>
    <w:rsid w:val="009938C8"/>
    <w:rsid w:val="00993D1F"/>
    <w:rsid w:val="00994020"/>
    <w:rsid w:val="009943EE"/>
    <w:rsid w:val="00994411"/>
    <w:rsid w:val="00994488"/>
    <w:rsid w:val="00994EA2"/>
    <w:rsid w:val="00996A9E"/>
    <w:rsid w:val="00996F91"/>
    <w:rsid w:val="00997325"/>
    <w:rsid w:val="00997B9D"/>
    <w:rsid w:val="009A1247"/>
    <w:rsid w:val="009A19B9"/>
    <w:rsid w:val="009A2019"/>
    <w:rsid w:val="009A204A"/>
    <w:rsid w:val="009A283E"/>
    <w:rsid w:val="009A2CB4"/>
    <w:rsid w:val="009A2DDD"/>
    <w:rsid w:val="009A2ED9"/>
    <w:rsid w:val="009A639E"/>
    <w:rsid w:val="009A6C43"/>
    <w:rsid w:val="009A7E0B"/>
    <w:rsid w:val="009B01C9"/>
    <w:rsid w:val="009B09BD"/>
    <w:rsid w:val="009B1F70"/>
    <w:rsid w:val="009B2FB5"/>
    <w:rsid w:val="009B382C"/>
    <w:rsid w:val="009B4860"/>
    <w:rsid w:val="009B5844"/>
    <w:rsid w:val="009B5A3D"/>
    <w:rsid w:val="009B5A8D"/>
    <w:rsid w:val="009B6E39"/>
    <w:rsid w:val="009C027B"/>
    <w:rsid w:val="009C0C8D"/>
    <w:rsid w:val="009C11AB"/>
    <w:rsid w:val="009C1C87"/>
    <w:rsid w:val="009C33FB"/>
    <w:rsid w:val="009C5D03"/>
    <w:rsid w:val="009C721B"/>
    <w:rsid w:val="009D0144"/>
    <w:rsid w:val="009D0B5F"/>
    <w:rsid w:val="009D1935"/>
    <w:rsid w:val="009D222E"/>
    <w:rsid w:val="009D517E"/>
    <w:rsid w:val="009D522B"/>
    <w:rsid w:val="009D5A8B"/>
    <w:rsid w:val="009D770C"/>
    <w:rsid w:val="009D7817"/>
    <w:rsid w:val="009D7AD6"/>
    <w:rsid w:val="009D7ECD"/>
    <w:rsid w:val="009E06DA"/>
    <w:rsid w:val="009E0B7C"/>
    <w:rsid w:val="009E14E2"/>
    <w:rsid w:val="009E180B"/>
    <w:rsid w:val="009E2EA5"/>
    <w:rsid w:val="009E3432"/>
    <w:rsid w:val="009E3878"/>
    <w:rsid w:val="009E3AC2"/>
    <w:rsid w:val="009E3C04"/>
    <w:rsid w:val="009E4197"/>
    <w:rsid w:val="009E587D"/>
    <w:rsid w:val="009E66F6"/>
    <w:rsid w:val="009E790F"/>
    <w:rsid w:val="009F1072"/>
    <w:rsid w:val="009F133E"/>
    <w:rsid w:val="009F20CD"/>
    <w:rsid w:val="009F2819"/>
    <w:rsid w:val="009F2EBA"/>
    <w:rsid w:val="009F4A02"/>
    <w:rsid w:val="009F4A52"/>
    <w:rsid w:val="009F532D"/>
    <w:rsid w:val="009F5612"/>
    <w:rsid w:val="009F62EF"/>
    <w:rsid w:val="009F685D"/>
    <w:rsid w:val="009F7AD7"/>
    <w:rsid w:val="00A0176B"/>
    <w:rsid w:val="00A03D8E"/>
    <w:rsid w:val="00A04764"/>
    <w:rsid w:val="00A0492D"/>
    <w:rsid w:val="00A04DA7"/>
    <w:rsid w:val="00A057A1"/>
    <w:rsid w:val="00A05ED3"/>
    <w:rsid w:val="00A06A2D"/>
    <w:rsid w:val="00A06F6C"/>
    <w:rsid w:val="00A108B6"/>
    <w:rsid w:val="00A116F7"/>
    <w:rsid w:val="00A11835"/>
    <w:rsid w:val="00A1184E"/>
    <w:rsid w:val="00A121E5"/>
    <w:rsid w:val="00A12360"/>
    <w:rsid w:val="00A127B7"/>
    <w:rsid w:val="00A12A57"/>
    <w:rsid w:val="00A130B4"/>
    <w:rsid w:val="00A140DD"/>
    <w:rsid w:val="00A14A70"/>
    <w:rsid w:val="00A14A8F"/>
    <w:rsid w:val="00A16D09"/>
    <w:rsid w:val="00A17F10"/>
    <w:rsid w:val="00A201D0"/>
    <w:rsid w:val="00A20FE1"/>
    <w:rsid w:val="00A20FE7"/>
    <w:rsid w:val="00A22AE4"/>
    <w:rsid w:val="00A267C1"/>
    <w:rsid w:val="00A279F8"/>
    <w:rsid w:val="00A30D99"/>
    <w:rsid w:val="00A324B2"/>
    <w:rsid w:val="00A33764"/>
    <w:rsid w:val="00A346E8"/>
    <w:rsid w:val="00A35683"/>
    <w:rsid w:val="00A35A6C"/>
    <w:rsid w:val="00A362D0"/>
    <w:rsid w:val="00A36341"/>
    <w:rsid w:val="00A3786B"/>
    <w:rsid w:val="00A418C6"/>
    <w:rsid w:val="00A44F5E"/>
    <w:rsid w:val="00A4597C"/>
    <w:rsid w:val="00A46AAF"/>
    <w:rsid w:val="00A46B47"/>
    <w:rsid w:val="00A46DCA"/>
    <w:rsid w:val="00A50179"/>
    <w:rsid w:val="00A52722"/>
    <w:rsid w:val="00A531B6"/>
    <w:rsid w:val="00A5519B"/>
    <w:rsid w:val="00A56071"/>
    <w:rsid w:val="00A56700"/>
    <w:rsid w:val="00A569F3"/>
    <w:rsid w:val="00A61C60"/>
    <w:rsid w:val="00A62261"/>
    <w:rsid w:val="00A6238D"/>
    <w:rsid w:val="00A634CC"/>
    <w:rsid w:val="00A643C2"/>
    <w:rsid w:val="00A64555"/>
    <w:rsid w:val="00A664DC"/>
    <w:rsid w:val="00A6679D"/>
    <w:rsid w:val="00A6693C"/>
    <w:rsid w:val="00A67D8B"/>
    <w:rsid w:val="00A67D91"/>
    <w:rsid w:val="00A70556"/>
    <w:rsid w:val="00A70B1C"/>
    <w:rsid w:val="00A715F9"/>
    <w:rsid w:val="00A719A7"/>
    <w:rsid w:val="00A71A17"/>
    <w:rsid w:val="00A729B0"/>
    <w:rsid w:val="00A72ADD"/>
    <w:rsid w:val="00A72C35"/>
    <w:rsid w:val="00A73FC1"/>
    <w:rsid w:val="00A752AE"/>
    <w:rsid w:val="00A76142"/>
    <w:rsid w:val="00A77153"/>
    <w:rsid w:val="00A8025D"/>
    <w:rsid w:val="00A8094B"/>
    <w:rsid w:val="00A816E2"/>
    <w:rsid w:val="00A83086"/>
    <w:rsid w:val="00A8385D"/>
    <w:rsid w:val="00A83E9D"/>
    <w:rsid w:val="00A8417D"/>
    <w:rsid w:val="00A84AC9"/>
    <w:rsid w:val="00A9046C"/>
    <w:rsid w:val="00A9056E"/>
    <w:rsid w:val="00A90A53"/>
    <w:rsid w:val="00A90E1A"/>
    <w:rsid w:val="00A910E2"/>
    <w:rsid w:val="00A918AA"/>
    <w:rsid w:val="00A92631"/>
    <w:rsid w:val="00A92F9B"/>
    <w:rsid w:val="00A9384F"/>
    <w:rsid w:val="00A9555D"/>
    <w:rsid w:val="00A97335"/>
    <w:rsid w:val="00A97D29"/>
    <w:rsid w:val="00A97DC3"/>
    <w:rsid w:val="00AA05AB"/>
    <w:rsid w:val="00AA06BE"/>
    <w:rsid w:val="00AA2295"/>
    <w:rsid w:val="00AA24D6"/>
    <w:rsid w:val="00AA27E7"/>
    <w:rsid w:val="00AA480B"/>
    <w:rsid w:val="00AA4D01"/>
    <w:rsid w:val="00AA4EAE"/>
    <w:rsid w:val="00AA5FBC"/>
    <w:rsid w:val="00AB02EC"/>
    <w:rsid w:val="00AB2967"/>
    <w:rsid w:val="00AB2B1A"/>
    <w:rsid w:val="00AB34A4"/>
    <w:rsid w:val="00AB367F"/>
    <w:rsid w:val="00AB4F42"/>
    <w:rsid w:val="00AB56EF"/>
    <w:rsid w:val="00AB6256"/>
    <w:rsid w:val="00AC0698"/>
    <w:rsid w:val="00AC078B"/>
    <w:rsid w:val="00AC0D32"/>
    <w:rsid w:val="00AC111A"/>
    <w:rsid w:val="00AC34F4"/>
    <w:rsid w:val="00AC4700"/>
    <w:rsid w:val="00AC5A31"/>
    <w:rsid w:val="00AC5C66"/>
    <w:rsid w:val="00AD04C0"/>
    <w:rsid w:val="00AD4A64"/>
    <w:rsid w:val="00AD5123"/>
    <w:rsid w:val="00AD5AA4"/>
    <w:rsid w:val="00AD5E7A"/>
    <w:rsid w:val="00AD741E"/>
    <w:rsid w:val="00AD78C9"/>
    <w:rsid w:val="00AE0BC4"/>
    <w:rsid w:val="00AE0C0B"/>
    <w:rsid w:val="00AE1159"/>
    <w:rsid w:val="00AE2138"/>
    <w:rsid w:val="00AE27FD"/>
    <w:rsid w:val="00AE2DE8"/>
    <w:rsid w:val="00AE3375"/>
    <w:rsid w:val="00AE3CF9"/>
    <w:rsid w:val="00AE3E71"/>
    <w:rsid w:val="00AE3F24"/>
    <w:rsid w:val="00AE64D3"/>
    <w:rsid w:val="00AE7271"/>
    <w:rsid w:val="00AE7ACF"/>
    <w:rsid w:val="00AF1A96"/>
    <w:rsid w:val="00AF26E0"/>
    <w:rsid w:val="00AF2E5B"/>
    <w:rsid w:val="00AF30ED"/>
    <w:rsid w:val="00AF3A2F"/>
    <w:rsid w:val="00AF4137"/>
    <w:rsid w:val="00AF5AD9"/>
    <w:rsid w:val="00AF5C5B"/>
    <w:rsid w:val="00AF669C"/>
    <w:rsid w:val="00B01693"/>
    <w:rsid w:val="00B01E4D"/>
    <w:rsid w:val="00B035B9"/>
    <w:rsid w:val="00B035BD"/>
    <w:rsid w:val="00B04ED7"/>
    <w:rsid w:val="00B04FA0"/>
    <w:rsid w:val="00B05774"/>
    <w:rsid w:val="00B06CD1"/>
    <w:rsid w:val="00B07BE6"/>
    <w:rsid w:val="00B109FB"/>
    <w:rsid w:val="00B10A88"/>
    <w:rsid w:val="00B116C8"/>
    <w:rsid w:val="00B119C1"/>
    <w:rsid w:val="00B11B94"/>
    <w:rsid w:val="00B11EEC"/>
    <w:rsid w:val="00B1220F"/>
    <w:rsid w:val="00B127B9"/>
    <w:rsid w:val="00B12B22"/>
    <w:rsid w:val="00B16E18"/>
    <w:rsid w:val="00B179A6"/>
    <w:rsid w:val="00B220BB"/>
    <w:rsid w:val="00B228EE"/>
    <w:rsid w:val="00B24FF5"/>
    <w:rsid w:val="00B255F9"/>
    <w:rsid w:val="00B26C96"/>
    <w:rsid w:val="00B27301"/>
    <w:rsid w:val="00B27F30"/>
    <w:rsid w:val="00B3062A"/>
    <w:rsid w:val="00B32F2C"/>
    <w:rsid w:val="00B34687"/>
    <w:rsid w:val="00B351FF"/>
    <w:rsid w:val="00B35F85"/>
    <w:rsid w:val="00B36E2F"/>
    <w:rsid w:val="00B37196"/>
    <w:rsid w:val="00B37416"/>
    <w:rsid w:val="00B4025A"/>
    <w:rsid w:val="00B40CD1"/>
    <w:rsid w:val="00B413BC"/>
    <w:rsid w:val="00B42BDB"/>
    <w:rsid w:val="00B42CC3"/>
    <w:rsid w:val="00B437B8"/>
    <w:rsid w:val="00B43BC5"/>
    <w:rsid w:val="00B43CE9"/>
    <w:rsid w:val="00B4583B"/>
    <w:rsid w:val="00B45F63"/>
    <w:rsid w:val="00B478DC"/>
    <w:rsid w:val="00B517A2"/>
    <w:rsid w:val="00B51F82"/>
    <w:rsid w:val="00B53455"/>
    <w:rsid w:val="00B5401D"/>
    <w:rsid w:val="00B547F0"/>
    <w:rsid w:val="00B54F25"/>
    <w:rsid w:val="00B55F6F"/>
    <w:rsid w:val="00B567D5"/>
    <w:rsid w:val="00B57B2C"/>
    <w:rsid w:val="00B61C73"/>
    <w:rsid w:val="00B623CE"/>
    <w:rsid w:val="00B63857"/>
    <w:rsid w:val="00B64264"/>
    <w:rsid w:val="00B6432D"/>
    <w:rsid w:val="00B64FC3"/>
    <w:rsid w:val="00B650F4"/>
    <w:rsid w:val="00B667E8"/>
    <w:rsid w:val="00B67395"/>
    <w:rsid w:val="00B67F7F"/>
    <w:rsid w:val="00B71033"/>
    <w:rsid w:val="00B718E3"/>
    <w:rsid w:val="00B71D97"/>
    <w:rsid w:val="00B71EB0"/>
    <w:rsid w:val="00B72DD0"/>
    <w:rsid w:val="00B72E36"/>
    <w:rsid w:val="00B744AF"/>
    <w:rsid w:val="00B772D3"/>
    <w:rsid w:val="00B77873"/>
    <w:rsid w:val="00B81DE2"/>
    <w:rsid w:val="00B83B07"/>
    <w:rsid w:val="00B83CC7"/>
    <w:rsid w:val="00B85BA5"/>
    <w:rsid w:val="00B8603F"/>
    <w:rsid w:val="00B86103"/>
    <w:rsid w:val="00B8655B"/>
    <w:rsid w:val="00B92E57"/>
    <w:rsid w:val="00B940F3"/>
    <w:rsid w:val="00B94946"/>
    <w:rsid w:val="00B95498"/>
    <w:rsid w:val="00B95C8B"/>
    <w:rsid w:val="00B960FE"/>
    <w:rsid w:val="00B96A8A"/>
    <w:rsid w:val="00B96C69"/>
    <w:rsid w:val="00B96FDF"/>
    <w:rsid w:val="00B97F9D"/>
    <w:rsid w:val="00BA05A5"/>
    <w:rsid w:val="00BA0B45"/>
    <w:rsid w:val="00BA20CF"/>
    <w:rsid w:val="00BA327C"/>
    <w:rsid w:val="00BA3364"/>
    <w:rsid w:val="00BA33E6"/>
    <w:rsid w:val="00BA3585"/>
    <w:rsid w:val="00BA3DA2"/>
    <w:rsid w:val="00BA51A9"/>
    <w:rsid w:val="00BA69A5"/>
    <w:rsid w:val="00BA6CB7"/>
    <w:rsid w:val="00BA7852"/>
    <w:rsid w:val="00BA7B0C"/>
    <w:rsid w:val="00BB0B22"/>
    <w:rsid w:val="00BB0BC6"/>
    <w:rsid w:val="00BB27D3"/>
    <w:rsid w:val="00BB2E93"/>
    <w:rsid w:val="00BB3F67"/>
    <w:rsid w:val="00BB50F6"/>
    <w:rsid w:val="00BB5941"/>
    <w:rsid w:val="00BB5FAC"/>
    <w:rsid w:val="00BB6057"/>
    <w:rsid w:val="00BB6088"/>
    <w:rsid w:val="00BB795D"/>
    <w:rsid w:val="00BC100A"/>
    <w:rsid w:val="00BC3478"/>
    <w:rsid w:val="00BC426B"/>
    <w:rsid w:val="00BC44D1"/>
    <w:rsid w:val="00BC4735"/>
    <w:rsid w:val="00BC4B9F"/>
    <w:rsid w:val="00BC4E6F"/>
    <w:rsid w:val="00BC5976"/>
    <w:rsid w:val="00BD0EB5"/>
    <w:rsid w:val="00BD160C"/>
    <w:rsid w:val="00BD1F3F"/>
    <w:rsid w:val="00BD25E8"/>
    <w:rsid w:val="00BD3727"/>
    <w:rsid w:val="00BD37AF"/>
    <w:rsid w:val="00BD39AD"/>
    <w:rsid w:val="00BD412B"/>
    <w:rsid w:val="00BD47CB"/>
    <w:rsid w:val="00BD5550"/>
    <w:rsid w:val="00BD56D7"/>
    <w:rsid w:val="00BD5BC2"/>
    <w:rsid w:val="00BD5C10"/>
    <w:rsid w:val="00BD685C"/>
    <w:rsid w:val="00BD6F65"/>
    <w:rsid w:val="00BE00AF"/>
    <w:rsid w:val="00BE0AF3"/>
    <w:rsid w:val="00BE0D28"/>
    <w:rsid w:val="00BE2FC2"/>
    <w:rsid w:val="00BE4B6A"/>
    <w:rsid w:val="00BE4F8B"/>
    <w:rsid w:val="00BE5293"/>
    <w:rsid w:val="00BE5373"/>
    <w:rsid w:val="00BE5A61"/>
    <w:rsid w:val="00BE5D32"/>
    <w:rsid w:val="00BE5F21"/>
    <w:rsid w:val="00BE66B0"/>
    <w:rsid w:val="00BE6CEB"/>
    <w:rsid w:val="00BF0B0D"/>
    <w:rsid w:val="00BF242B"/>
    <w:rsid w:val="00BF284D"/>
    <w:rsid w:val="00BF43AE"/>
    <w:rsid w:val="00BF5955"/>
    <w:rsid w:val="00BF68DB"/>
    <w:rsid w:val="00BF6AEE"/>
    <w:rsid w:val="00BF6C8F"/>
    <w:rsid w:val="00BF77F0"/>
    <w:rsid w:val="00BF7A1F"/>
    <w:rsid w:val="00BF7BAC"/>
    <w:rsid w:val="00BF7FB2"/>
    <w:rsid w:val="00C001ED"/>
    <w:rsid w:val="00C0045C"/>
    <w:rsid w:val="00C0146D"/>
    <w:rsid w:val="00C0180D"/>
    <w:rsid w:val="00C023C1"/>
    <w:rsid w:val="00C0340B"/>
    <w:rsid w:val="00C0439B"/>
    <w:rsid w:val="00C05E4D"/>
    <w:rsid w:val="00C0696D"/>
    <w:rsid w:val="00C07982"/>
    <w:rsid w:val="00C07B89"/>
    <w:rsid w:val="00C07CDF"/>
    <w:rsid w:val="00C104D7"/>
    <w:rsid w:val="00C1091E"/>
    <w:rsid w:val="00C10940"/>
    <w:rsid w:val="00C123B6"/>
    <w:rsid w:val="00C1451B"/>
    <w:rsid w:val="00C14B9E"/>
    <w:rsid w:val="00C15B94"/>
    <w:rsid w:val="00C15E7B"/>
    <w:rsid w:val="00C16412"/>
    <w:rsid w:val="00C1647A"/>
    <w:rsid w:val="00C1666D"/>
    <w:rsid w:val="00C1696D"/>
    <w:rsid w:val="00C16BCC"/>
    <w:rsid w:val="00C1725B"/>
    <w:rsid w:val="00C20195"/>
    <w:rsid w:val="00C213E2"/>
    <w:rsid w:val="00C22368"/>
    <w:rsid w:val="00C23A35"/>
    <w:rsid w:val="00C244C4"/>
    <w:rsid w:val="00C2465B"/>
    <w:rsid w:val="00C24E7E"/>
    <w:rsid w:val="00C251A3"/>
    <w:rsid w:val="00C25232"/>
    <w:rsid w:val="00C30C11"/>
    <w:rsid w:val="00C30D11"/>
    <w:rsid w:val="00C30E5F"/>
    <w:rsid w:val="00C32F38"/>
    <w:rsid w:val="00C32F82"/>
    <w:rsid w:val="00C33234"/>
    <w:rsid w:val="00C34433"/>
    <w:rsid w:val="00C349EF"/>
    <w:rsid w:val="00C34E31"/>
    <w:rsid w:val="00C351FB"/>
    <w:rsid w:val="00C3537F"/>
    <w:rsid w:val="00C35F67"/>
    <w:rsid w:val="00C36949"/>
    <w:rsid w:val="00C37B95"/>
    <w:rsid w:val="00C40809"/>
    <w:rsid w:val="00C41561"/>
    <w:rsid w:val="00C41B8A"/>
    <w:rsid w:val="00C41D11"/>
    <w:rsid w:val="00C41D3F"/>
    <w:rsid w:val="00C420FB"/>
    <w:rsid w:val="00C42A08"/>
    <w:rsid w:val="00C431EB"/>
    <w:rsid w:val="00C453BD"/>
    <w:rsid w:val="00C4572B"/>
    <w:rsid w:val="00C466D6"/>
    <w:rsid w:val="00C468DD"/>
    <w:rsid w:val="00C46A42"/>
    <w:rsid w:val="00C46E0E"/>
    <w:rsid w:val="00C475AE"/>
    <w:rsid w:val="00C47846"/>
    <w:rsid w:val="00C50681"/>
    <w:rsid w:val="00C52995"/>
    <w:rsid w:val="00C531E1"/>
    <w:rsid w:val="00C53BE8"/>
    <w:rsid w:val="00C53F27"/>
    <w:rsid w:val="00C54D1F"/>
    <w:rsid w:val="00C555FA"/>
    <w:rsid w:val="00C559F9"/>
    <w:rsid w:val="00C56625"/>
    <w:rsid w:val="00C57320"/>
    <w:rsid w:val="00C60EB4"/>
    <w:rsid w:val="00C61949"/>
    <w:rsid w:val="00C61D91"/>
    <w:rsid w:val="00C621C2"/>
    <w:rsid w:val="00C62267"/>
    <w:rsid w:val="00C62819"/>
    <w:rsid w:val="00C63847"/>
    <w:rsid w:val="00C63BAD"/>
    <w:rsid w:val="00C63E04"/>
    <w:rsid w:val="00C645BA"/>
    <w:rsid w:val="00C64764"/>
    <w:rsid w:val="00C64BC8"/>
    <w:rsid w:val="00C6540B"/>
    <w:rsid w:val="00C661AA"/>
    <w:rsid w:val="00C66403"/>
    <w:rsid w:val="00C677C6"/>
    <w:rsid w:val="00C70340"/>
    <w:rsid w:val="00C70BC8"/>
    <w:rsid w:val="00C710E3"/>
    <w:rsid w:val="00C7153F"/>
    <w:rsid w:val="00C71AD7"/>
    <w:rsid w:val="00C72597"/>
    <w:rsid w:val="00C73BD9"/>
    <w:rsid w:val="00C73C5D"/>
    <w:rsid w:val="00C740F5"/>
    <w:rsid w:val="00C74133"/>
    <w:rsid w:val="00C76445"/>
    <w:rsid w:val="00C80289"/>
    <w:rsid w:val="00C8085C"/>
    <w:rsid w:val="00C80FDE"/>
    <w:rsid w:val="00C8167C"/>
    <w:rsid w:val="00C81897"/>
    <w:rsid w:val="00C81961"/>
    <w:rsid w:val="00C819ED"/>
    <w:rsid w:val="00C81C73"/>
    <w:rsid w:val="00C8220B"/>
    <w:rsid w:val="00C8302D"/>
    <w:rsid w:val="00C83693"/>
    <w:rsid w:val="00C83DA0"/>
    <w:rsid w:val="00C84530"/>
    <w:rsid w:val="00C853B9"/>
    <w:rsid w:val="00C85FD0"/>
    <w:rsid w:val="00C8645D"/>
    <w:rsid w:val="00C9009C"/>
    <w:rsid w:val="00C90325"/>
    <w:rsid w:val="00C90B7D"/>
    <w:rsid w:val="00C9180A"/>
    <w:rsid w:val="00C91F12"/>
    <w:rsid w:val="00C9223A"/>
    <w:rsid w:val="00C931A7"/>
    <w:rsid w:val="00C939C5"/>
    <w:rsid w:val="00C95813"/>
    <w:rsid w:val="00C95D71"/>
    <w:rsid w:val="00C95E7F"/>
    <w:rsid w:val="00C96C80"/>
    <w:rsid w:val="00C96FDE"/>
    <w:rsid w:val="00C97D67"/>
    <w:rsid w:val="00C97E71"/>
    <w:rsid w:val="00CA110A"/>
    <w:rsid w:val="00CA144C"/>
    <w:rsid w:val="00CA1735"/>
    <w:rsid w:val="00CA1DFE"/>
    <w:rsid w:val="00CA34BD"/>
    <w:rsid w:val="00CA3B61"/>
    <w:rsid w:val="00CA4382"/>
    <w:rsid w:val="00CA6127"/>
    <w:rsid w:val="00CA704D"/>
    <w:rsid w:val="00CA79B6"/>
    <w:rsid w:val="00CB0153"/>
    <w:rsid w:val="00CB0160"/>
    <w:rsid w:val="00CB22EA"/>
    <w:rsid w:val="00CB2472"/>
    <w:rsid w:val="00CB2554"/>
    <w:rsid w:val="00CB3753"/>
    <w:rsid w:val="00CB41E6"/>
    <w:rsid w:val="00CB548C"/>
    <w:rsid w:val="00CB5743"/>
    <w:rsid w:val="00CB599B"/>
    <w:rsid w:val="00CB5B8B"/>
    <w:rsid w:val="00CB66B5"/>
    <w:rsid w:val="00CB7212"/>
    <w:rsid w:val="00CB7587"/>
    <w:rsid w:val="00CC1163"/>
    <w:rsid w:val="00CC16D1"/>
    <w:rsid w:val="00CC17D6"/>
    <w:rsid w:val="00CC1EE2"/>
    <w:rsid w:val="00CC2D0A"/>
    <w:rsid w:val="00CC369C"/>
    <w:rsid w:val="00CC397E"/>
    <w:rsid w:val="00CC3A6B"/>
    <w:rsid w:val="00CC3A80"/>
    <w:rsid w:val="00CC41D1"/>
    <w:rsid w:val="00CC4A65"/>
    <w:rsid w:val="00CC5125"/>
    <w:rsid w:val="00CC5DFE"/>
    <w:rsid w:val="00CC65C7"/>
    <w:rsid w:val="00CC7DA7"/>
    <w:rsid w:val="00CD0EF4"/>
    <w:rsid w:val="00CD1761"/>
    <w:rsid w:val="00CD18DD"/>
    <w:rsid w:val="00CD1F24"/>
    <w:rsid w:val="00CD2353"/>
    <w:rsid w:val="00CD2397"/>
    <w:rsid w:val="00CD2A7B"/>
    <w:rsid w:val="00CD2E6D"/>
    <w:rsid w:val="00CD53D9"/>
    <w:rsid w:val="00CD540C"/>
    <w:rsid w:val="00CD5A9A"/>
    <w:rsid w:val="00CD636D"/>
    <w:rsid w:val="00CD64E5"/>
    <w:rsid w:val="00CD6641"/>
    <w:rsid w:val="00CD7207"/>
    <w:rsid w:val="00CD7375"/>
    <w:rsid w:val="00CD7F16"/>
    <w:rsid w:val="00CE05D7"/>
    <w:rsid w:val="00CE11EB"/>
    <w:rsid w:val="00CE1DCF"/>
    <w:rsid w:val="00CE367F"/>
    <w:rsid w:val="00CE3816"/>
    <w:rsid w:val="00CE3EC9"/>
    <w:rsid w:val="00CE47CC"/>
    <w:rsid w:val="00CE53DB"/>
    <w:rsid w:val="00CE5EA6"/>
    <w:rsid w:val="00CE6569"/>
    <w:rsid w:val="00CE6CA2"/>
    <w:rsid w:val="00CE7A53"/>
    <w:rsid w:val="00CF012C"/>
    <w:rsid w:val="00CF111A"/>
    <w:rsid w:val="00CF1233"/>
    <w:rsid w:val="00CF13B9"/>
    <w:rsid w:val="00CF1F75"/>
    <w:rsid w:val="00CF20FD"/>
    <w:rsid w:val="00CF3690"/>
    <w:rsid w:val="00CF57FF"/>
    <w:rsid w:val="00CF5B24"/>
    <w:rsid w:val="00CF6852"/>
    <w:rsid w:val="00CF7623"/>
    <w:rsid w:val="00CF7AB1"/>
    <w:rsid w:val="00D0004B"/>
    <w:rsid w:val="00D016E2"/>
    <w:rsid w:val="00D02752"/>
    <w:rsid w:val="00D0325B"/>
    <w:rsid w:val="00D03A7D"/>
    <w:rsid w:val="00D03DBE"/>
    <w:rsid w:val="00D04FA8"/>
    <w:rsid w:val="00D0546B"/>
    <w:rsid w:val="00D06826"/>
    <w:rsid w:val="00D0720D"/>
    <w:rsid w:val="00D1025C"/>
    <w:rsid w:val="00D10EBE"/>
    <w:rsid w:val="00D11447"/>
    <w:rsid w:val="00D11613"/>
    <w:rsid w:val="00D116E2"/>
    <w:rsid w:val="00D11941"/>
    <w:rsid w:val="00D11F93"/>
    <w:rsid w:val="00D12B07"/>
    <w:rsid w:val="00D14166"/>
    <w:rsid w:val="00D14D26"/>
    <w:rsid w:val="00D15ACD"/>
    <w:rsid w:val="00D16EC5"/>
    <w:rsid w:val="00D20014"/>
    <w:rsid w:val="00D21031"/>
    <w:rsid w:val="00D21E0C"/>
    <w:rsid w:val="00D25FA2"/>
    <w:rsid w:val="00D270A9"/>
    <w:rsid w:val="00D27851"/>
    <w:rsid w:val="00D3302C"/>
    <w:rsid w:val="00D330AC"/>
    <w:rsid w:val="00D35C79"/>
    <w:rsid w:val="00D36254"/>
    <w:rsid w:val="00D36EB6"/>
    <w:rsid w:val="00D4168D"/>
    <w:rsid w:val="00D41C16"/>
    <w:rsid w:val="00D41C87"/>
    <w:rsid w:val="00D42666"/>
    <w:rsid w:val="00D42B69"/>
    <w:rsid w:val="00D42E2E"/>
    <w:rsid w:val="00D44CEF"/>
    <w:rsid w:val="00D44EDB"/>
    <w:rsid w:val="00D5032E"/>
    <w:rsid w:val="00D50465"/>
    <w:rsid w:val="00D50693"/>
    <w:rsid w:val="00D5098C"/>
    <w:rsid w:val="00D51981"/>
    <w:rsid w:val="00D51BAA"/>
    <w:rsid w:val="00D52305"/>
    <w:rsid w:val="00D53B95"/>
    <w:rsid w:val="00D53D56"/>
    <w:rsid w:val="00D54020"/>
    <w:rsid w:val="00D543F0"/>
    <w:rsid w:val="00D546D0"/>
    <w:rsid w:val="00D55393"/>
    <w:rsid w:val="00D563D1"/>
    <w:rsid w:val="00D576EB"/>
    <w:rsid w:val="00D57747"/>
    <w:rsid w:val="00D579CD"/>
    <w:rsid w:val="00D57BAC"/>
    <w:rsid w:val="00D57E6C"/>
    <w:rsid w:val="00D6136E"/>
    <w:rsid w:val="00D621A0"/>
    <w:rsid w:val="00D624EA"/>
    <w:rsid w:val="00D626DA"/>
    <w:rsid w:val="00D6315A"/>
    <w:rsid w:val="00D63FB3"/>
    <w:rsid w:val="00D64111"/>
    <w:rsid w:val="00D643D9"/>
    <w:rsid w:val="00D64BD9"/>
    <w:rsid w:val="00D651A4"/>
    <w:rsid w:val="00D672F5"/>
    <w:rsid w:val="00D705BE"/>
    <w:rsid w:val="00D70816"/>
    <w:rsid w:val="00D70AB2"/>
    <w:rsid w:val="00D7104B"/>
    <w:rsid w:val="00D7197B"/>
    <w:rsid w:val="00D72D3A"/>
    <w:rsid w:val="00D7498D"/>
    <w:rsid w:val="00D74CA2"/>
    <w:rsid w:val="00D76357"/>
    <w:rsid w:val="00D76562"/>
    <w:rsid w:val="00D7656C"/>
    <w:rsid w:val="00D767CE"/>
    <w:rsid w:val="00D76E6C"/>
    <w:rsid w:val="00D771D6"/>
    <w:rsid w:val="00D77665"/>
    <w:rsid w:val="00D77AEF"/>
    <w:rsid w:val="00D80416"/>
    <w:rsid w:val="00D80818"/>
    <w:rsid w:val="00D82457"/>
    <w:rsid w:val="00D84D3B"/>
    <w:rsid w:val="00D857CB"/>
    <w:rsid w:val="00D857D0"/>
    <w:rsid w:val="00D85ABA"/>
    <w:rsid w:val="00D86F41"/>
    <w:rsid w:val="00D870CA"/>
    <w:rsid w:val="00D873C0"/>
    <w:rsid w:val="00D900A0"/>
    <w:rsid w:val="00D90A7F"/>
    <w:rsid w:val="00D90B9C"/>
    <w:rsid w:val="00D91045"/>
    <w:rsid w:val="00D910DC"/>
    <w:rsid w:val="00D91F3B"/>
    <w:rsid w:val="00D92377"/>
    <w:rsid w:val="00D924F0"/>
    <w:rsid w:val="00D9258C"/>
    <w:rsid w:val="00D9268F"/>
    <w:rsid w:val="00D944D3"/>
    <w:rsid w:val="00D94A04"/>
    <w:rsid w:val="00D956F4"/>
    <w:rsid w:val="00D95808"/>
    <w:rsid w:val="00DA02A3"/>
    <w:rsid w:val="00DA05E8"/>
    <w:rsid w:val="00DA0C7C"/>
    <w:rsid w:val="00DA1D3D"/>
    <w:rsid w:val="00DA1E32"/>
    <w:rsid w:val="00DA3B98"/>
    <w:rsid w:val="00DA3FE0"/>
    <w:rsid w:val="00DA469D"/>
    <w:rsid w:val="00DA4F44"/>
    <w:rsid w:val="00DA62B5"/>
    <w:rsid w:val="00DA6389"/>
    <w:rsid w:val="00DA6CE0"/>
    <w:rsid w:val="00DA7BD3"/>
    <w:rsid w:val="00DA7BEC"/>
    <w:rsid w:val="00DB0801"/>
    <w:rsid w:val="00DB1574"/>
    <w:rsid w:val="00DB2737"/>
    <w:rsid w:val="00DB2812"/>
    <w:rsid w:val="00DB352B"/>
    <w:rsid w:val="00DB492B"/>
    <w:rsid w:val="00DB5916"/>
    <w:rsid w:val="00DB5FBE"/>
    <w:rsid w:val="00DB6EA3"/>
    <w:rsid w:val="00DB7DCB"/>
    <w:rsid w:val="00DC008F"/>
    <w:rsid w:val="00DC01BD"/>
    <w:rsid w:val="00DC2887"/>
    <w:rsid w:val="00DC3773"/>
    <w:rsid w:val="00DC4533"/>
    <w:rsid w:val="00DC4699"/>
    <w:rsid w:val="00DC70F0"/>
    <w:rsid w:val="00DC71E5"/>
    <w:rsid w:val="00DD01EA"/>
    <w:rsid w:val="00DD0318"/>
    <w:rsid w:val="00DD0678"/>
    <w:rsid w:val="00DD1363"/>
    <w:rsid w:val="00DD1948"/>
    <w:rsid w:val="00DD2B33"/>
    <w:rsid w:val="00DD3207"/>
    <w:rsid w:val="00DD47FC"/>
    <w:rsid w:val="00DD5503"/>
    <w:rsid w:val="00DD6954"/>
    <w:rsid w:val="00DD6EB8"/>
    <w:rsid w:val="00DD7AEA"/>
    <w:rsid w:val="00DE1087"/>
    <w:rsid w:val="00DE1EC2"/>
    <w:rsid w:val="00DE20FE"/>
    <w:rsid w:val="00DE22F8"/>
    <w:rsid w:val="00DE28C7"/>
    <w:rsid w:val="00DE3B80"/>
    <w:rsid w:val="00DE455C"/>
    <w:rsid w:val="00DE5153"/>
    <w:rsid w:val="00DE65FD"/>
    <w:rsid w:val="00DE71D2"/>
    <w:rsid w:val="00DE7CAC"/>
    <w:rsid w:val="00DF107E"/>
    <w:rsid w:val="00DF1893"/>
    <w:rsid w:val="00DF1F9B"/>
    <w:rsid w:val="00DF309D"/>
    <w:rsid w:val="00DF3314"/>
    <w:rsid w:val="00DF3AE0"/>
    <w:rsid w:val="00DF3DB6"/>
    <w:rsid w:val="00DF5CA7"/>
    <w:rsid w:val="00DF6C8C"/>
    <w:rsid w:val="00DF6DBA"/>
    <w:rsid w:val="00E01D05"/>
    <w:rsid w:val="00E01F9C"/>
    <w:rsid w:val="00E02539"/>
    <w:rsid w:val="00E02541"/>
    <w:rsid w:val="00E02621"/>
    <w:rsid w:val="00E0369E"/>
    <w:rsid w:val="00E048ED"/>
    <w:rsid w:val="00E04933"/>
    <w:rsid w:val="00E053B6"/>
    <w:rsid w:val="00E07330"/>
    <w:rsid w:val="00E07CF2"/>
    <w:rsid w:val="00E10339"/>
    <w:rsid w:val="00E10980"/>
    <w:rsid w:val="00E10D0E"/>
    <w:rsid w:val="00E114FC"/>
    <w:rsid w:val="00E13622"/>
    <w:rsid w:val="00E14435"/>
    <w:rsid w:val="00E1452B"/>
    <w:rsid w:val="00E1480C"/>
    <w:rsid w:val="00E15BF8"/>
    <w:rsid w:val="00E162B6"/>
    <w:rsid w:val="00E20AED"/>
    <w:rsid w:val="00E22AE3"/>
    <w:rsid w:val="00E239A4"/>
    <w:rsid w:val="00E23D47"/>
    <w:rsid w:val="00E24379"/>
    <w:rsid w:val="00E24C18"/>
    <w:rsid w:val="00E24CA9"/>
    <w:rsid w:val="00E24DE2"/>
    <w:rsid w:val="00E310E0"/>
    <w:rsid w:val="00E31EEE"/>
    <w:rsid w:val="00E32F35"/>
    <w:rsid w:val="00E34FB6"/>
    <w:rsid w:val="00E35044"/>
    <w:rsid w:val="00E3692D"/>
    <w:rsid w:val="00E37FB4"/>
    <w:rsid w:val="00E411D2"/>
    <w:rsid w:val="00E41262"/>
    <w:rsid w:val="00E42F53"/>
    <w:rsid w:val="00E43AA0"/>
    <w:rsid w:val="00E44F0B"/>
    <w:rsid w:val="00E454F8"/>
    <w:rsid w:val="00E46328"/>
    <w:rsid w:val="00E471ED"/>
    <w:rsid w:val="00E515DB"/>
    <w:rsid w:val="00E51714"/>
    <w:rsid w:val="00E51AA9"/>
    <w:rsid w:val="00E5233A"/>
    <w:rsid w:val="00E5364F"/>
    <w:rsid w:val="00E53746"/>
    <w:rsid w:val="00E53B23"/>
    <w:rsid w:val="00E53F9C"/>
    <w:rsid w:val="00E54B5E"/>
    <w:rsid w:val="00E5504F"/>
    <w:rsid w:val="00E554FF"/>
    <w:rsid w:val="00E60DC1"/>
    <w:rsid w:val="00E610D5"/>
    <w:rsid w:val="00E612DD"/>
    <w:rsid w:val="00E62523"/>
    <w:rsid w:val="00E62CB8"/>
    <w:rsid w:val="00E6444D"/>
    <w:rsid w:val="00E646E6"/>
    <w:rsid w:val="00E647D1"/>
    <w:rsid w:val="00E64D35"/>
    <w:rsid w:val="00E65B0E"/>
    <w:rsid w:val="00E65B43"/>
    <w:rsid w:val="00E70170"/>
    <w:rsid w:val="00E708F2"/>
    <w:rsid w:val="00E72003"/>
    <w:rsid w:val="00E72E5E"/>
    <w:rsid w:val="00E74A98"/>
    <w:rsid w:val="00E750F2"/>
    <w:rsid w:val="00E758EA"/>
    <w:rsid w:val="00E75A30"/>
    <w:rsid w:val="00E75FB6"/>
    <w:rsid w:val="00E75FF6"/>
    <w:rsid w:val="00E762CA"/>
    <w:rsid w:val="00E768BB"/>
    <w:rsid w:val="00E769E1"/>
    <w:rsid w:val="00E773DA"/>
    <w:rsid w:val="00E77441"/>
    <w:rsid w:val="00E806B8"/>
    <w:rsid w:val="00E807ED"/>
    <w:rsid w:val="00E813BD"/>
    <w:rsid w:val="00E828BC"/>
    <w:rsid w:val="00E830BB"/>
    <w:rsid w:val="00E852B3"/>
    <w:rsid w:val="00E86DA9"/>
    <w:rsid w:val="00E86DC8"/>
    <w:rsid w:val="00E87E9E"/>
    <w:rsid w:val="00E91867"/>
    <w:rsid w:val="00E91CEC"/>
    <w:rsid w:val="00E91D1B"/>
    <w:rsid w:val="00E92D79"/>
    <w:rsid w:val="00E93D85"/>
    <w:rsid w:val="00E94624"/>
    <w:rsid w:val="00EA120C"/>
    <w:rsid w:val="00EA23B5"/>
    <w:rsid w:val="00EA2985"/>
    <w:rsid w:val="00EA3FE3"/>
    <w:rsid w:val="00EA4505"/>
    <w:rsid w:val="00EA4D9E"/>
    <w:rsid w:val="00EA76F7"/>
    <w:rsid w:val="00EA7CF4"/>
    <w:rsid w:val="00EA7E24"/>
    <w:rsid w:val="00EB0128"/>
    <w:rsid w:val="00EB0297"/>
    <w:rsid w:val="00EB3325"/>
    <w:rsid w:val="00EB3B08"/>
    <w:rsid w:val="00EB46E9"/>
    <w:rsid w:val="00EB530D"/>
    <w:rsid w:val="00EB65DE"/>
    <w:rsid w:val="00EB6611"/>
    <w:rsid w:val="00EB68ED"/>
    <w:rsid w:val="00EC04EE"/>
    <w:rsid w:val="00EC0518"/>
    <w:rsid w:val="00EC31BF"/>
    <w:rsid w:val="00EC41BE"/>
    <w:rsid w:val="00EC466E"/>
    <w:rsid w:val="00EC46AF"/>
    <w:rsid w:val="00EC5EDA"/>
    <w:rsid w:val="00EC617F"/>
    <w:rsid w:val="00EC6F6F"/>
    <w:rsid w:val="00EC7773"/>
    <w:rsid w:val="00EC7C5C"/>
    <w:rsid w:val="00ED0283"/>
    <w:rsid w:val="00ED25D2"/>
    <w:rsid w:val="00ED2DB7"/>
    <w:rsid w:val="00ED335A"/>
    <w:rsid w:val="00ED3810"/>
    <w:rsid w:val="00ED3F25"/>
    <w:rsid w:val="00ED4377"/>
    <w:rsid w:val="00ED444A"/>
    <w:rsid w:val="00ED587A"/>
    <w:rsid w:val="00ED5A33"/>
    <w:rsid w:val="00ED612F"/>
    <w:rsid w:val="00ED69BE"/>
    <w:rsid w:val="00ED6AA0"/>
    <w:rsid w:val="00EE050E"/>
    <w:rsid w:val="00EE0731"/>
    <w:rsid w:val="00EE1715"/>
    <w:rsid w:val="00EE1E0B"/>
    <w:rsid w:val="00EE203E"/>
    <w:rsid w:val="00EE3640"/>
    <w:rsid w:val="00EE3C42"/>
    <w:rsid w:val="00EE5749"/>
    <w:rsid w:val="00EE6082"/>
    <w:rsid w:val="00EE6B01"/>
    <w:rsid w:val="00EE6C5D"/>
    <w:rsid w:val="00EE7424"/>
    <w:rsid w:val="00EF07CA"/>
    <w:rsid w:val="00EF0800"/>
    <w:rsid w:val="00EF12A3"/>
    <w:rsid w:val="00EF1D5D"/>
    <w:rsid w:val="00EF3DB8"/>
    <w:rsid w:val="00EF3F54"/>
    <w:rsid w:val="00EF4BC8"/>
    <w:rsid w:val="00EF5322"/>
    <w:rsid w:val="00EF6026"/>
    <w:rsid w:val="00EF61B9"/>
    <w:rsid w:val="00EF6B8F"/>
    <w:rsid w:val="00EF6F64"/>
    <w:rsid w:val="00EF6FE4"/>
    <w:rsid w:val="00F00F4E"/>
    <w:rsid w:val="00F02DDF"/>
    <w:rsid w:val="00F048D5"/>
    <w:rsid w:val="00F05DD9"/>
    <w:rsid w:val="00F05E21"/>
    <w:rsid w:val="00F05E2D"/>
    <w:rsid w:val="00F0605D"/>
    <w:rsid w:val="00F06910"/>
    <w:rsid w:val="00F0727B"/>
    <w:rsid w:val="00F07A82"/>
    <w:rsid w:val="00F07F77"/>
    <w:rsid w:val="00F07FFD"/>
    <w:rsid w:val="00F10AAD"/>
    <w:rsid w:val="00F111BF"/>
    <w:rsid w:val="00F11711"/>
    <w:rsid w:val="00F1227D"/>
    <w:rsid w:val="00F12F02"/>
    <w:rsid w:val="00F17A29"/>
    <w:rsid w:val="00F17E5A"/>
    <w:rsid w:val="00F20811"/>
    <w:rsid w:val="00F21089"/>
    <w:rsid w:val="00F212B7"/>
    <w:rsid w:val="00F24417"/>
    <w:rsid w:val="00F2442C"/>
    <w:rsid w:val="00F24D5E"/>
    <w:rsid w:val="00F252C4"/>
    <w:rsid w:val="00F2666E"/>
    <w:rsid w:val="00F27157"/>
    <w:rsid w:val="00F30BE1"/>
    <w:rsid w:val="00F31B75"/>
    <w:rsid w:val="00F326AD"/>
    <w:rsid w:val="00F3316E"/>
    <w:rsid w:val="00F33D34"/>
    <w:rsid w:val="00F33FA2"/>
    <w:rsid w:val="00F34557"/>
    <w:rsid w:val="00F345F4"/>
    <w:rsid w:val="00F34845"/>
    <w:rsid w:val="00F3509F"/>
    <w:rsid w:val="00F36D1F"/>
    <w:rsid w:val="00F36DEF"/>
    <w:rsid w:val="00F3759D"/>
    <w:rsid w:val="00F37F37"/>
    <w:rsid w:val="00F404A2"/>
    <w:rsid w:val="00F410E1"/>
    <w:rsid w:val="00F4110A"/>
    <w:rsid w:val="00F41727"/>
    <w:rsid w:val="00F43286"/>
    <w:rsid w:val="00F4396B"/>
    <w:rsid w:val="00F43A28"/>
    <w:rsid w:val="00F43E97"/>
    <w:rsid w:val="00F4525C"/>
    <w:rsid w:val="00F45C9D"/>
    <w:rsid w:val="00F4654C"/>
    <w:rsid w:val="00F46614"/>
    <w:rsid w:val="00F471AB"/>
    <w:rsid w:val="00F47CCF"/>
    <w:rsid w:val="00F501E9"/>
    <w:rsid w:val="00F501EA"/>
    <w:rsid w:val="00F50497"/>
    <w:rsid w:val="00F50CF3"/>
    <w:rsid w:val="00F51911"/>
    <w:rsid w:val="00F52363"/>
    <w:rsid w:val="00F525E7"/>
    <w:rsid w:val="00F52EEF"/>
    <w:rsid w:val="00F542DD"/>
    <w:rsid w:val="00F55A66"/>
    <w:rsid w:val="00F565D0"/>
    <w:rsid w:val="00F57671"/>
    <w:rsid w:val="00F619CA"/>
    <w:rsid w:val="00F62007"/>
    <w:rsid w:val="00F63682"/>
    <w:rsid w:val="00F63C0C"/>
    <w:rsid w:val="00F66134"/>
    <w:rsid w:val="00F66254"/>
    <w:rsid w:val="00F6654F"/>
    <w:rsid w:val="00F66AFF"/>
    <w:rsid w:val="00F67F60"/>
    <w:rsid w:val="00F7016B"/>
    <w:rsid w:val="00F704B8"/>
    <w:rsid w:val="00F70723"/>
    <w:rsid w:val="00F70AD9"/>
    <w:rsid w:val="00F71B34"/>
    <w:rsid w:val="00F741BF"/>
    <w:rsid w:val="00F7628B"/>
    <w:rsid w:val="00F76778"/>
    <w:rsid w:val="00F772D8"/>
    <w:rsid w:val="00F77C79"/>
    <w:rsid w:val="00F8043F"/>
    <w:rsid w:val="00F80D49"/>
    <w:rsid w:val="00F80D99"/>
    <w:rsid w:val="00F824F6"/>
    <w:rsid w:val="00F85A9B"/>
    <w:rsid w:val="00F865E0"/>
    <w:rsid w:val="00F86854"/>
    <w:rsid w:val="00F86B13"/>
    <w:rsid w:val="00F87A4D"/>
    <w:rsid w:val="00F87F14"/>
    <w:rsid w:val="00F902FD"/>
    <w:rsid w:val="00F906F4"/>
    <w:rsid w:val="00F91D20"/>
    <w:rsid w:val="00F921D8"/>
    <w:rsid w:val="00F9226B"/>
    <w:rsid w:val="00F93979"/>
    <w:rsid w:val="00F946E9"/>
    <w:rsid w:val="00F94AA5"/>
    <w:rsid w:val="00F96800"/>
    <w:rsid w:val="00F96891"/>
    <w:rsid w:val="00F96C9F"/>
    <w:rsid w:val="00F96F37"/>
    <w:rsid w:val="00FA0CCC"/>
    <w:rsid w:val="00FA1425"/>
    <w:rsid w:val="00FA1CFC"/>
    <w:rsid w:val="00FA24FB"/>
    <w:rsid w:val="00FA27FB"/>
    <w:rsid w:val="00FA32A6"/>
    <w:rsid w:val="00FA4FC9"/>
    <w:rsid w:val="00FA51D6"/>
    <w:rsid w:val="00FA5DA7"/>
    <w:rsid w:val="00FA7931"/>
    <w:rsid w:val="00FA79C5"/>
    <w:rsid w:val="00FB07E3"/>
    <w:rsid w:val="00FB0E88"/>
    <w:rsid w:val="00FB1D17"/>
    <w:rsid w:val="00FB1E18"/>
    <w:rsid w:val="00FB2C9C"/>
    <w:rsid w:val="00FB341D"/>
    <w:rsid w:val="00FB3E6D"/>
    <w:rsid w:val="00FB5074"/>
    <w:rsid w:val="00FB50C8"/>
    <w:rsid w:val="00FB52B7"/>
    <w:rsid w:val="00FB57B4"/>
    <w:rsid w:val="00FB6565"/>
    <w:rsid w:val="00FB6E20"/>
    <w:rsid w:val="00FB6FCD"/>
    <w:rsid w:val="00FB75EE"/>
    <w:rsid w:val="00FC0869"/>
    <w:rsid w:val="00FC094C"/>
    <w:rsid w:val="00FC09D1"/>
    <w:rsid w:val="00FC0B5D"/>
    <w:rsid w:val="00FC124F"/>
    <w:rsid w:val="00FC19A9"/>
    <w:rsid w:val="00FC236E"/>
    <w:rsid w:val="00FC4188"/>
    <w:rsid w:val="00FC41EF"/>
    <w:rsid w:val="00FC4C5F"/>
    <w:rsid w:val="00FC56DF"/>
    <w:rsid w:val="00FC656D"/>
    <w:rsid w:val="00FC77D3"/>
    <w:rsid w:val="00FC7970"/>
    <w:rsid w:val="00FC7AC8"/>
    <w:rsid w:val="00FD0048"/>
    <w:rsid w:val="00FD0E25"/>
    <w:rsid w:val="00FD1037"/>
    <w:rsid w:val="00FD13C8"/>
    <w:rsid w:val="00FD3DE9"/>
    <w:rsid w:val="00FD45C9"/>
    <w:rsid w:val="00FD53A5"/>
    <w:rsid w:val="00FD558D"/>
    <w:rsid w:val="00FD5B62"/>
    <w:rsid w:val="00FD67C4"/>
    <w:rsid w:val="00FD76E3"/>
    <w:rsid w:val="00FD7ADA"/>
    <w:rsid w:val="00FE141D"/>
    <w:rsid w:val="00FE148C"/>
    <w:rsid w:val="00FE17CC"/>
    <w:rsid w:val="00FE285A"/>
    <w:rsid w:val="00FE3B09"/>
    <w:rsid w:val="00FE44E1"/>
    <w:rsid w:val="00FE4A3E"/>
    <w:rsid w:val="00FE5AD7"/>
    <w:rsid w:val="00FE5AFD"/>
    <w:rsid w:val="00FE5C77"/>
    <w:rsid w:val="00FE5DDC"/>
    <w:rsid w:val="00FE7184"/>
    <w:rsid w:val="00FE782D"/>
    <w:rsid w:val="00FE7919"/>
    <w:rsid w:val="00FE7A04"/>
    <w:rsid w:val="00FF07D1"/>
    <w:rsid w:val="00FF0CA7"/>
    <w:rsid w:val="00FF1BDF"/>
    <w:rsid w:val="00FF1F02"/>
    <w:rsid w:val="00FF2B02"/>
    <w:rsid w:val="00FF2B06"/>
    <w:rsid w:val="00FF2BA6"/>
    <w:rsid w:val="00FF5436"/>
    <w:rsid w:val="00FF5B84"/>
    <w:rsid w:val="00FF6117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2"/>
    <w:rPr>
      <w:sz w:val="24"/>
      <w:szCs w:val="24"/>
    </w:rPr>
  </w:style>
  <w:style w:type="paragraph" w:styleId="1">
    <w:name w:val="heading 1"/>
    <w:basedOn w:val="a"/>
    <w:next w:val="a"/>
    <w:qFormat/>
    <w:rsid w:val="00802A9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02A9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02A9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02A95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802A95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802A95"/>
    <w:pPr>
      <w:keepNext/>
      <w:jc w:val="center"/>
      <w:outlineLvl w:val="6"/>
    </w:pPr>
    <w:rPr>
      <w:b/>
      <w:sz w:val="26"/>
      <w:szCs w:val="20"/>
    </w:rPr>
  </w:style>
  <w:style w:type="paragraph" w:styleId="8">
    <w:name w:val="heading 8"/>
    <w:basedOn w:val="a"/>
    <w:next w:val="a"/>
    <w:qFormat/>
    <w:rsid w:val="00802A95"/>
    <w:pPr>
      <w:keepNext/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qFormat/>
    <w:rsid w:val="005A68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2A95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802A95"/>
    <w:pPr>
      <w:spacing w:line="360" w:lineRule="auto"/>
      <w:jc w:val="center"/>
    </w:pPr>
    <w:rPr>
      <w:b/>
      <w:bCs/>
      <w:sz w:val="36"/>
    </w:rPr>
  </w:style>
  <w:style w:type="paragraph" w:customStyle="1" w:styleId="FR1">
    <w:name w:val="FR1"/>
    <w:rsid w:val="00802A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ody Text"/>
    <w:basedOn w:val="a"/>
    <w:rsid w:val="00802A95"/>
    <w:rPr>
      <w:sz w:val="28"/>
    </w:rPr>
  </w:style>
  <w:style w:type="paragraph" w:styleId="20">
    <w:name w:val="Body Text 2"/>
    <w:basedOn w:val="a"/>
    <w:rsid w:val="00802A95"/>
    <w:pPr>
      <w:jc w:val="center"/>
    </w:pPr>
    <w:rPr>
      <w:b/>
      <w:bCs/>
      <w:sz w:val="28"/>
    </w:rPr>
  </w:style>
  <w:style w:type="paragraph" w:styleId="a7">
    <w:name w:val="Body Text Indent"/>
    <w:basedOn w:val="a"/>
    <w:rsid w:val="00802A95"/>
    <w:pPr>
      <w:widowControl w:val="0"/>
      <w:autoSpaceDE w:val="0"/>
      <w:autoSpaceDN w:val="0"/>
      <w:adjustRightInd w:val="0"/>
      <w:spacing w:before="140"/>
      <w:ind w:left="80"/>
    </w:pPr>
    <w:rPr>
      <w:sz w:val="28"/>
    </w:rPr>
  </w:style>
  <w:style w:type="paragraph" w:styleId="30">
    <w:name w:val="Body Text 3"/>
    <w:basedOn w:val="a"/>
    <w:rsid w:val="00802A95"/>
    <w:rPr>
      <w:b/>
      <w:bCs/>
      <w:sz w:val="28"/>
    </w:rPr>
  </w:style>
  <w:style w:type="paragraph" w:styleId="21">
    <w:name w:val="Body Text Indent 2"/>
    <w:basedOn w:val="a"/>
    <w:link w:val="22"/>
    <w:rsid w:val="00802A95"/>
    <w:pPr>
      <w:widowControl w:val="0"/>
      <w:autoSpaceDE w:val="0"/>
      <w:autoSpaceDN w:val="0"/>
      <w:adjustRightInd w:val="0"/>
      <w:spacing w:line="260" w:lineRule="auto"/>
      <w:ind w:firstLine="240"/>
    </w:pPr>
    <w:rPr>
      <w:sz w:val="28"/>
    </w:rPr>
  </w:style>
  <w:style w:type="paragraph" w:styleId="31">
    <w:name w:val="Body Text Indent 3"/>
    <w:basedOn w:val="a"/>
    <w:rsid w:val="00802A95"/>
    <w:pPr>
      <w:widowControl w:val="0"/>
      <w:autoSpaceDE w:val="0"/>
      <w:autoSpaceDN w:val="0"/>
      <w:adjustRightInd w:val="0"/>
      <w:ind w:firstLine="240"/>
      <w:jc w:val="both"/>
    </w:pPr>
    <w:rPr>
      <w:sz w:val="28"/>
    </w:rPr>
  </w:style>
  <w:style w:type="paragraph" w:styleId="a8">
    <w:name w:val="Block Text"/>
    <w:basedOn w:val="a"/>
    <w:rsid w:val="00802A95"/>
    <w:pPr>
      <w:ind w:left="1276" w:right="-285" w:hanging="556"/>
      <w:jc w:val="both"/>
    </w:pPr>
    <w:rPr>
      <w:sz w:val="28"/>
    </w:rPr>
  </w:style>
  <w:style w:type="paragraph" w:customStyle="1" w:styleId="a9">
    <w:name w:val="Абзац"/>
    <w:basedOn w:val="a"/>
    <w:rsid w:val="00802A95"/>
    <w:pPr>
      <w:spacing w:line="288" w:lineRule="auto"/>
      <w:ind w:firstLine="567"/>
    </w:pPr>
    <w:rPr>
      <w:rFonts w:ascii="Arial" w:hAnsi="Arial"/>
      <w:sz w:val="26"/>
      <w:szCs w:val="20"/>
    </w:rPr>
  </w:style>
  <w:style w:type="character" w:styleId="aa">
    <w:name w:val="page number"/>
    <w:basedOn w:val="a0"/>
    <w:rsid w:val="00802A95"/>
  </w:style>
  <w:style w:type="paragraph" w:styleId="ab">
    <w:name w:val="header"/>
    <w:basedOn w:val="a"/>
    <w:rsid w:val="00802A9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link w:val="ad"/>
    <w:uiPriority w:val="99"/>
    <w:rsid w:val="00802A9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annotation reference"/>
    <w:basedOn w:val="a0"/>
    <w:semiHidden/>
    <w:rsid w:val="00A06F6C"/>
    <w:rPr>
      <w:sz w:val="16"/>
      <w:szCs w:val="16"/>
    </w:rPr>
  </w:style>
  <w:style w:type="paragraph" w:styleId="af">
    <w:name w:val="annotation text"/>
    <w:basedOn w:val="a"/>
    <w:semiHidden/>
    <w:rsid w:val="00A06F6C"/>
    <w:rPr>
      <w:sz w:val="20"/>
      <w:szCs w:val="20"/>
    </w:rPr>
  </w:style>
  <w:style w:type="paragraph" w:styleId="af0">
    <w:name w:val="annotation subject"/>
    <w:basedOn w:val="af"/>
    <w:next w:val="af"/>
    <w:semiHidden/>
    <w:rsid w:val="00A06F6C"/>
    <w:rPr>
      <w:b/>
      <w:bCs/>
    </w:rPr>
  </w:style>
  <w:style w:type="paragraph" w:styleId="af1">
    <w:name w:val="Balloon Text"/>
    <w:basedOn w:val="a"/>
    <w:semiHidden/>
    <w:rsid w:val="00A06F6C"/>
    <w:rPr>
      <w:rFonts w:ascii="Tahoma" w:hAnsi="Tahoma" w:cs="Tahoma"/>
      <w:sz w:val="16"/>
      <w:szCs w:val="16"/>
    </w:rPr>
  </w:style>
  <w:style w:type="paragraph" w:styleId="af2">
    <w:name w:val="footnote text"/>
    <w:basedOn w:val="a"/>
    <w:semiHidden/>
    <w:rsid w:val="00882A60"/>
    <w:rPr>
      <w:sz w:val="20"/>
      <w:szCs w:val="20"/>
    </w:rPr>
  </w:style>
  <w:style w:type="character" w:styleId="af3">
    <w:name w:val="footnote reference"/>
    <w:basedOn w:val="a0"/>
    <w:semiHidden/>
    <w:rsid w:val="00882A60"/>
    <w:rPr>
      <w:vertAlign w:val="superscript"/>
    </w:rPr>
  </w:style>
  <w:style w:type="table" w:styleId="af4">
    <w:name w:val="Table Grid"/>
    <w:basedOn w:val="a1"/>
    <w:rsid w:val="0092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Elegant"/>
    <w:basedOn w:val="a1"/>
    <w:rsid w:val="00D44EDB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Strong"/>
    <w:basedOn w:val="a0"/>
    <w:qFormat/>
    <w:rsid w:val="00633361"/>
    <w:rPr>
      <w:b/>
      <w:bCs/>
    </w:rPr>
  </w:style>
  <w:style w:type="character" w:styleId="af7">
    <w:name w:val="Hyperlink"/>
    <w:basedOn w:val="a0"/>
    <w:uiPriority w:val="99"/>
    <w:rsid w:val="00633361"/>
    <w:rPr>
      <w:color w:val="0000FF"/>
      <w:u w:val="single"/>
    </w:rPr>
  </w:style>
  <w:style w:type="character" w:customStyle="1" w:styleId="text31">
    <w:name w:val="text31"/>
    <w:basedOn w:val="a0"/>
    <w:rsid w:val="00633361"/>
    <w:rPr>
      <w:rFonts w:ascii="Arial" w:hAnsi="Arial" w:cs="Arial"/>
      <w:b/>
      <w:bCs/>
      <w:color w:val="auto"/>
      <w:sz w:val="24"/>
      <w:szCs w:val="24"/>
    </w:rPr>
  </w:style>
  <w:style w:type="paragraph" w:styleId="af8">
    <w:name w:val="caption"/>
    <w:basedOn w:val="a"/>
    <w:next w:val="a"/>
    <w:qFormat/>
    <w:rsid w:val="00FC4C5F"/>
    <w:pPr>
      <w:ind w:firstLine="624"/>
      <w:jc w:val="right"/>
    </w:pPr>
    <w:rPr>
      <w:b/>
      <w:sz w:val="28"/>
      <w:szCs w:val="20"/>
    </w:rPr>
  </w:style>
  <w:style w:type="paragraph" w:customStyle="1" w:styleId="10">
    <w:name w:val="Обычный1"/>
    <w:rsid w:val="00BA3585"/>
    <w:pPr>
      <w:ind w:firstLine="480"/>
    </w:pPr>
    <w:rPr>
      <w:snapToGrid w:val="0"/>
      <w:sz w:val="16"/>
    </w:rPr>
  </w:style>
  <w:style w:type="paragraph" w:styleId="af9">
    <w:name w:val="List Paragraph"/>
    <w:basedOn w:val="a"/>
    <w:uiPriority w:val="34"/>
    <w:qFormat/>
    <w:rsid w:val="0010617B"/>
    <w:pPr>
      <w:ind w:left="720"/>
      <w:contextualSpacing/>
    </w:pPr>
  </w:style>
  <w:style w:type="paragraph" w:customStyle="1" w:styleId="point">
    <w:name w:val="point"/>
    <w:basedOn w:val="a"/>
    <w:rsid w:val="00B772D3"/>
    <w:pPr>
      <w:ind w:firstLine="567"/>
      <w:jc w:val="both"/>
    </w:pPr>
  </w:style>
  <w:style w:type="paragraph" w:customStyle="1" w:styleId="table10">
    <w:name w:val="table10"/>
    <w:basedOn w:val="a"/>
    <w:rsid w:val="00B772D3"/>
    <w:rPr>
      <w:sz w:val="20"/>
      <w:szCs w:val="20"/>
    </w:rPr>
  </w:style>
  <w:style w:type="paragraph" w:customStyle="1" w:styleId="newncpi">
    <w:name w:val="newncpi"/>
    <w:basedOn w:val="a"/>
    <w:rsid w:val="00B772D3"/>
    <w:pPr>
      <w:ind w:firstLine="567"/>
      <w:jc w:val="both"/>
    </w:pPr>
  </w:style>
  <w:style w:type="paragraph" w:customStyle="1" w:styleId="primer">
    <w:name w:val="primer"/>
    <w:basedOn w:val="a"/>
    <w:rsid w:val="00B772D3"/>
    <w:pPr>
      <w:ind w:firstLine="567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B772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rsid w:val="006562DA"/>
    <w:rPr>
      <w:b/>
      <w:bCs/>
      <w:sz w:val="36"/>
      <w:szCs w:val="24"/>
    </w:rPr>
  </w:style>
  <w:style w:type="paragraph" w:styleId="afa">
    <w:name w:val="No Spacing"/>
    <w:uiPriority w:val="1"/>
    <w:qFormat/>
    <w:rsid w:val="004D685C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uiPriority w:val="99"/>
    <w:rsid w:val="00EB3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lep">
    <w:name w:val="titlep"/>
    <w:basedOn w:val="a"/>
    <w:rsid w:val="0081788E"/>
    <w:pPr>
      <w:spacing w:before="240" w:after="240"/>
      <w:jc w:val="center"/>
    </w:pPr>
    <w:rPr>
      <w:b/>
      <w:bCs/>
    </w:rPr>
  </w:style>
  <w:style w:type="paragraph" w:styleId="afb">
    <w:name w:val="Plain Text"/>
    <w:basedOn w:val="a"/>
    <w:link w:val="afc"/>
    <w:rsid w:val="0081788E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81788E"/>
    <w:rPr>
      <w:rFonts w:ascii="Courier New" w:hAnsi="Courier New"/>
    </w:rPr>
  </w:style>
  <w:style w:type="character" w:customStyle="1" w:styleId="FontStyle16">
    <w:name w:val="Font Style16"/>
    <w:basedOn w:val="a0"/>
    <w:uiPriority w:val="99"/>
    <w:rsid w:val="00E01D05"/>
    <w:rPr>
      <w:rFonts w:ascii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524383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524383"/>
    <w:pPr>
      <w:spacing w:after="100" w:line="360" w:lineRule="auto"/>
      <w:ind w:left="28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11D3"/>
  </w:style>
  <w:style w:type="character" w:customStyle="1" w:styleId="22">
    <w:name w:val="Основной текст с отступом 2 Знак"/>
    <w:basedOn w:val="a0"/>
    <w:link w:val="21"/>
    <w:rsid w:val="001152E6"/>
    <w:rPr>
      <w:sz w:val="28"/>
      <w:szCs w:val="24"/>
    </w:rPr>
  </w:style>
  <w:style w:type="character" w:customStyle="1" w:styleId="apple-converted-space">
    <w:name w:val="apple-converted-space"/>
    <w:basedOn w:val="a0"/>
    <w:rsid w:val="00DA7BD3"/>
  </w:style>
  <w:style w:type="character" w:styleId="afd">
    <w:name w:val="Emphasis"/>
    <w:basedOn w:val="a0"/>
    <w:uiPriority w:val="20"/>
    <w:qFormat/>
    <w:rsid w:val="00DA7BD3"/>
    <w:rPr>
      <w:i/>
      <w:iCs/>
    </w:rPr>
  </w:style>
  <w:style w:type="character" w:customStyle="1" w:styleId="FontStyle21">
    <w:name w:val="Font Style21"/>
    <w:basedOn w:val="a0"/>
    <w:uiPriority w:val="99"/>
    <w:rsid w:val="00705F21"/>
    <w:rPr>
      <w:rFonts w:ascii="Calibri" w:hAnsi="Calibri" w:cs="Calibri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cenunst.bsu.by/journal/2004.2/01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768A-4014-462E-A520-D249D946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16598</Words>
  <Characters>119900</Characters>
  <Application>Microsoft Office Word</Application>
  <DocSecurity>0</DocSecurity>
  <Lines>999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ТЕМАТИКА</vt:lpstr>
    </vt:vector>
  </TitlesOfParts>
  <Company>Microsoft</Company>
  <LinksUpToDate>false</LinksUpToDate>
  <CharactersWithSpaces>136226</CharactersWithSpaces>
  <SharedDoc>false</SharedDoc>
  <HLinks>
    <vt:vector size="18" baseType="variant"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http://www.un.org/russian/documen/basicdoc/statut.htm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http://www.cenunst.bsu.by/journal/2004.2/01.pdf</vt:lpwstr>
      </vt:variant>
      <vt:variant>
        <vt:lpwstr/>
      </vt:variant>
      <vt:variant>
        <vt:i4>1572867</vt:i4>
      </vt:variant>
      <vt:variant>
        <vt:i4>0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ТЕМАТИКА</dc:title>
  <dc:creator>Ксения</dc:creator>
  <cp:lastModifiedBy>fbu-319</cp:lastModifiedBy>
  <cp:revision>2</cp:revision>
  <cp:lastPrinted>2013-11-04T17:25:00Z</cp:lastPrinted>
  <dcterms:created xsi:type="dcterms:W3CDTF">2016-01-21T09:18:00Z</dcterms:created>
  <dcterms:modified xsi:type="dcterms:W3CDTF">2016-01-21T09:18:00Z</dcterms:modified>
</cp:coreProperties>
</file>