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DD" w:rsidRPr="00C90008" w:rsidRDefault="006806DD" w:rsidP="00680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4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 xml:space="preserve">для полготовки </w:t>
      </w:r>
      <w:r w:rsidRPr="00253344">
        <w:rPr>
          <w:rFonts w:ascii="Times New Roman" w:hAnsi="Times New Roman"/>
          <w:b/>
          <w:sz w:val="28"/>
          <w:szCs w:val="28"/>
        </w:rPr>
        <w:t xml:space="preserve">к </w:t>
      </w:r>
      <w:r w:rsidR="00C90008">
        <w:rPr>
          <w:rFonts w:ascii="Times New Roman" w:hAnsi="Times New Roman"/>
          <w:b/>
          <w:sz w:val="28"/>
          <w:szCs w:val="28"/>
        </w:rPr>
        <w:t>экзамену</w:t>
      </w:r>
    </w:p>
    <w:p w:rsidR="006806DD" w:rsidRDefault="006806DD" w:rsidP="00680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4">
        <w:rPr>
          <w:rFonts w:ascii="Times New Roman" w:hAnsi="Times New Roman"/>
          <w:b/>
          <w:sz w:val="28"/>
          <w:szCs w:val="28"/>
        </w:rPr>
        <w:t>по дисциплине «Бухгалтерский финансовый учет в АПК»</w:t>
      </w:r>
    </w:p>
    <w:p w:rsidR="006806DD" w:rsidRDefault="006806DD" w:rsidP="00680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специальности 1-25 01 08 «Бухгалтерский учет, анализ и аудит»</w:t>
      </w:r>
    </w:p>
    <w:p w:rsidR="00C90008" w:rsidRPr="00253344" w:rsidRDefault="00C90008" w:rsidP="00680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(НИСПО)</w:t>
      </w:r>
    </w:p>
    <w:p w:rsidR="006806DD" w:rsidRPr="00253344" w:rsidRDefault="006806DD" w:rsidP="006806DD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Роль и задачи бухгалтерского финансового учета в системе управления и общие принципы его организации. 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Учетная политика предприятий и ее структура. 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Руководство бухгалтерским учетом в РБ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Учёт кассовых операций. </w:t>
      </w:r>
      <w:r w:rsidRPr="00253344">
        <w:rPr>
          <w:rFonts w:ascii="Times New Roman" w:hAnsi="Times New Roman"/>
          <w:iCs/>
          <w:sz w:val="28"/>
          <w:szCs w:val="28"/>
        </w:rPr>
        <w:t>Учёт денежных сре</w:t>
      </w:r>
      <w:proofErr w:type="gramStart"/>
      <w:r w:rsidRPr="00253344">
        <w:rPr>
          <w:rFonts w:ascii="Times New Roman" w:hAnsi="Times New Roman"/>
          <w:iCs/>
          <w:sz w:val="28"/>
          <w:szCs w:val="28"/>
        </w:rPr>
        <w:t>дств в п</w:t>
      </w:r>
      <w:proofErr w:type="gramEnd"/>
      <w:r w:rsidRPr="00253344">
        <w:rPr>
          <w:rFonts w:ascii="Times New Roman" w:hAnsi="Times New Roman"/>
          <w:iCs/>
          <w:sz w:val="28"/>
          <w:szCs w:val="28"/>
        </w:rPr>
        <w:t>ути.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Учет операций на расчетных счетах в банке.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Учет  денежных средств на валютных счетах в банке.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iCs/>
          <w:sz w:val="28"/>
          <w:szCs w:val="28"/>
        </w:rPr>
        <w:t xml:space="preserve">Учет  операций на специальных счетах  в банке.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iCs/>
          <w:sz w:val="28"/>
          <w:szCs w:val="28"/>
        </w:rPr>
        <w:t>Учёт покупки и продажи валютных средств.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Финансовые вложения, их классификация и задачи учета.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краткосрочных финансовых вложений.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поставщиками и подрядчиками. Формы безналичных расчетов.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покупателями и заказчиками. Учет авансов полученных.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налогам и сборам. Учет отложенных налоговых активов и обязательств.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социальному страхованию и обеспечению.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подотчетными лицами.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персоналом по прочим операциям.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учредителями.</w:t>
      </w:r>
    </w:p>
    <w:p w:rsidR="006806DD" w:rsidRPr="00253344" w:rsidRDefault="006806DD" w:rsidP="006806DD">
      <w:pPr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имущественному и личному страхованию.</w:t>
      </w:r>
    </w:p>
    <w:p w:rsidR="006806DD" w:rsidRPr="00253344" w:rsidRDefault="006806DD" w:rsidP="006806DD">
      <w:pPr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организациями и лицами по исполнительным документам.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претензиям.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гражданами за продукцию, принятую для реализации.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Экономическая сущность кредитов, займов и их виды. Учет кредитов и займов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Экономическое содержание оборотных средств, их классификация, оценка и задачи учёта. </w:t>
      </w:r>
    </w:p>
    <w:p w:rsidR="006806DD" w:rsidRPr="00253344" w:rsidRDefault="006806DD" w:rsidP="006806DD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Учёт заготовления и приобретения материалов. Порядок учёта, расчёта и распределения отклонений в стоимости материалов.</w:t>
      </w:r>
    </w:p>
    <w:p w:rsidR="006806DD" w:rsidRPr="00253344" w:rsidRDefault="006806DD" w:rsidP="006806DD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 xml:space="preserve">Первичный учет производственных запасов. </w:t>
      </w:r>
    </w:p>
    <w:p w:rsidR="006806DD" w:rsidRPr="00253344" w:rsidRDefault="006806DD" w:rsidP="006806DD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Организация складского хозяйства и учет товарно-материальных ценностей на складе.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Первичный, синтетический и аналитический учет топлива.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семян и посадочного материала, кормов.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запасных частей.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удобрений и средств защиты растений и животных.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инвентаря и хозяйственных принадлежностей, спецодежды.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поступления и расходования покупных производственных запасов.</w:t>
      </w:r>
    </w:p>
    <w:p w:rsidR="006806DD" w:rsidRPr="00253344" w:rsidRDefault="006806DD" w:rsidP="006806DD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Учёт НДС по приобретённым материально-производственным запасам.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3344">
        <w:rPr>
          <w:rFonts w:ascii="Times New Roman" w:hAnsi="Times New Roman"/>
          <w:sz w:val="28"/>
          <w:szCs w:val="28"/>
        </w:rPr>
        <w:t xml:space="preserve"> сохранностью товарно-материальных ценностей на складе и отражение результатов инвентаризации в регистрах учёта.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lastRenderedPageBreak/>
        <w:t>Готовая продукция, ее состав, оценка и задачи учета</w:t>
      </w:r>
      <w:r w:rsidRPr="00253344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поступления и расходования готовой продукции растениеводства.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поступления и расходования готовой продукции животноводства.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готовой продукции</w:t>
      </w:r>
      <w:r w:rsidRPr="00253344">
        <w:rPr>
          <w:rFonts w:ascii="Times New Roman" w:hAnsi="Times New Roman"/>
          <w:b/>
          <w:sz w:val="28"/>
          <w:szCs w:val="28"/>
        </w:rPr>
        <w:t xml:space="preserve">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  <w:tab w:val="left" w:pos="595"/>
          <w:tab w:val="left" w:pos="8505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Первичный учет животных на выращивании и откорме и их оценка. Учет животных на ферме.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  <w:tab w:val="left" w:pos="595"/>
          <w:tab w:val="left" w:pos="8505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Синтетический и аналитический учет животных на выращивании и откорме.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Формы и системы оплаты труда. Состав и характеристика фонда заработной платы.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Первичный учет труда и его оплаты. Оперативный учет личного состава.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Техника подсчета отдельных видов заработной платы. Виды удержаний и порядок их расчета.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расчетов с персоналом по оплате труда.</w:t>
      </w:r>
    </w:p>
    <w:p w:rsidR="00A37E87" w:rsidRDefault="00A37E87"/>
    <w:sectPr w:rsidR="00A37E87" w:rsidSect="006806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588"/>
    <w:multiLevelType w:val="hybridMultilevel"/>
    <w:tmpl w:val="964C8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6DD"/>
    <w:rsid w:val="006806DD"/>
    <w:rsid w:val="006F0DF3"/>
    <w:rsid w:val="00A37E87"/>
    <w:rsid w:val="00C90008"/>
    <w:rsid w:val="00D8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06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0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fbu-319</dc:creator>
  <cp:keywords/>
  <dc:description/>
  <cp:lastModifiedBy>fbu-319</cp:lastModifiedBy>
  <cp:revision>2</cp:revision>
  <dcterms:created xsi:type="dcterms:W3CDTF">2016-01-21T09:06:00Z</dcterms:created>
  <dcterms:modified xsi:type="dcterms:W3CDTF">2016-01-21T09:06:00Z</dcterms:modified>
</cp:coreProperties>
</file>