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DD" w:rsidRDefault="00E028DD" w:rsidP="00E028DD">
      <w:pPr>
        <w:jc w:val="center"/>
        <w:rPr>
          <w:b/>
        </w:rPr>
      </w:pPr>
      <w:r>
        <w:rPr>
          <w:b/>
        </w:rPr>
        <w:t>СПИСОК РЕКОМЕНДУЕМОЙ ЛИТЕРАТУРЫ</w:t>
      </w:r>
    </w:p>
    <w:p w:rsidR="00E028DD" w:rsidRDefault="00E028DD" w:rsidP="00E028DD">
      <w:pPr>
        <w:jc w:val="center"/>
        <w:rPr>
          <w:b/>
        </w:rPr>
      </w:pPr>
    </w:p>
    <w:p w:rsidR="00E028DD" w:rsidRPr="002951B0" w:rsidRDefault="00E028DD" w:rsidP="00E028DD">
      <w:pPr>
        <w:jc w:val="center"/>
        <w:rPr>
          <w:b/>
        </w:rPr>
      </w:pPr>
      <w:r w:rsidRPr="002951B0">
        <w:rPr>
          <w:b/>
        </w:rPr>
        <w:t>Основная литература</w:t>
      </w:r>
    </w:p>
    <w:p w:rsidR="00E028DD" w:rsidRDefault="00E028DD" w:rsidP="00E028DD">
      <w:pPr>
        <w:numPr>
          <w:ilvl w:val="0"/>
          <w:numId w:val="1"/>
        </w:numPr>
        <w:jc w:val="both"/>
      </w:pPr>
      <w:r>
        <w:t xml:space="preserve">Арестов И.Г., Толкач Н.Г. Ветеринарная токсикология </w:t>
      </w:r>
      <w:proofErr w:type="gramStart"/>
      <w:r>
        <w:t>-М</w:t>
      </w:r>
      <w:proofErr w:type="gramEnd"/>
      <w:r>
        <w:t>инск “</w:t>
      </w:r>
      <w:proofErr w:type="spellStart"/>
      <w:r>
        <w:t>Ураджай</w:t>
      </w:r>
      <w:proofErr w:type="spellEnd"/>
      <w:r>
        <w:t>” 2000. - 344 с.</w:t>
      </w:r>
    </w:p>
    <w:p w:rsidR="00E028DD" w:rsidRDefault="00E028DD" w:rsidP="00E028DD">
      <w:pPr>
        <w:numPr>
          <w:ilvl w:val="0"/>
          <w:numId w:val="1"/>
        </w:numPr>
        <w:jc w:val="both"/>
      </w:pPr>
      <w:r>
        <w:t>Иванов А.Т., Петрова В.С., Кенигсберг Я.Э. Ветеринарная токсикология. Мн.: “</w:t>
      </w:r>
      <w:proofErr w:type="spellStart"/>
      <w:r>
        <w:t>Ураджай</w:t>
      </w:r>
      <w:proofErr w:type="spellEnd"/>
      <w:r>
        <w:t>”, 1988. - 163 с.</w:t>
      </w:r>
    </w:p>
    <w:p w:rsidR="00E028DD" w:rsidRPr="002951B0" w:rsidRDefault="00E028DD" w:rsidP="00E028DD">
      <w:pPr>
        <w:numPr>
          <w:ilvl w:val="0"/>
          <w:numId w:val="1"/>
        </w:numPr>
        <w:jc w:val="both"/>
      </w:pPr>
      <w:proofErr w:type="gramStart"/>
      <w:r w:rsidRPr="002951B0">
        <w:t xml:space="preserve">Антонов Б.И., Федотова В.И., Сухая И.А. Лабораторные </w:t>
      </w:r>
      <w:proofErr w:type="spellStart"/>
      <w:r w:rsidRPr="002951B0">
        <w:t>исследова-ния</w:t>
      </w:r>
      <w:proofErr w:type="spellEnd"/>
      <w:r w:rsidRPr="002951B0">
        <w:t xml:space="preserve"> в ветеринарии.</w:t>
      </w:r>
      <w:proofErr w:type="gramEnd"/>
      <w:r w:rsidRPr="002951B0">
        <w:t xml:space="preserve"> Под ред. Антонова Б.И.М.: </w:t>
      </w:r>
      <w:proofErr w:type="spellStart"/>
      <w:r w:rsidRPr="002951B0">
        <w:t>Агропромиздат</w:t>
      </w:r>
      <w:proofErr w:type="spellEnd"/>
      <w:r w:rsidRPr="002951B0">
        <w:t>, 1989.-319с.</w:t>
      </w:r>
    </w:p>
    <w:p w:rsidR="00E028DD" w:rsidRDefault="00E028DD" w:rsidP="00E028DD">
      <w:pPr>
        <w:numPr>
          <w:ilvl w:val="0"/>
          <w:numId w:val="1"/>
        </w:numPr>
        <w:jc w:val="both"/>
      </w:pPr>
      <w:r>
        <w:t xml:space="preserve"> </w:t>
      </w:r>
      <w:proofErr w:type="spellStart"/>
      <w:r>
        <w:t>Загороднов</w:t>
      </w:r>
      <w:proofErr w:type="spellEnd"/>
      <w:r>
        <w:t xml:space="preserve"> М.Н. Справочная книга по ветеринарной токсикологии пестицидов. М.: Колос, 1976. - 272 </w:t>
      </w:r>
      <w:proofErr w:type="gramStart"/>
      <w:r>
        <w:t>с</w:t>
      </w:r>
      <w:proofErr w:type="gramEnd"/>
      <w:r>
        <w:t>.</w:t>
      </w:r>
    </w:p>
    <w:p w:rsidR="00E028DD" w:rsidRDefault="00E028DD" w:rsidP="00E028DD">
      <w:pPr>
        <w:numPr>
          <w:ilvl w:val="0"/>
          <w:numId w:val="1"/>
        </w:numPr>
        <w:jc w:val="both"/>
      </w:pPr>
      <w:r>
        <w:t xml:space="preserve"> </w:t>
      </w:r>
      <w:proofErr w:type="spellStart"/>
      <w:r>
        <w:t>ЖуленкоВ.Н</w:t>
      </w:r>
      <w:proofErr w:type="spellEnd"/>
      <w:r>
        <w:t>., Рабинович М.И., Таланов Г.А. Ветеринарная токсикология. М.: Колос, 2001.</w:t>
      </w:r>
    </w:p>
    <w:p w:rsidR="00E028DD" w:rsidRDefault="00E028DD" w:rsidP="00E028DD">
      <w:pPr>
        <w:numPr>
          <w:ilvl w:val="0"/>
          <w:numId w:val="1"/>
        </w:numPr>
        <w:jc w:val="both"/>
      </w:pPr>
      <w:r>
        <w:t xml:space="preserve"> Ветеринарная токсикология: </w:t>
      </w:r>
      <w:proofErr w:type="spellStart"/>
      <w:r>
        <w:t>учебн</w:t>
      </w:r>
      <w:proofErr w:type="spellEnd"/>
      <w:r>
        <w:t xml:space="preserve">. Пособие / О.А. Малинин, Г.А. Хмельницкий </w:t>
      </w:r>
      <w:r w:rsidRPr="002951B0">
        <w:t>[</w:t>
      </w:r>
      <w:r>
        <w:t>и др.</w:t>
      </w:r>
      <w:r w:rsidRPr="002951B0">
        <w:t>];</w:t>
      </w:r>
      <w:r>
        <w:t xml:space="preserve"> под редакцией авторов. – Корсунь-Шевченковский: ЧП </w:t>
      </w:r>
      <w:proofErr w:type="spellStart"/>
      <w:r>
        <w:t>Майдаченко</w:t>
      </w:r>
      <w:proofErr w:type="spellEnd"/>
      <w:r>
        <w:t xml:space="preserve">, 2002. – 464 </w:t>
      </w:r>
      <w:proofErr w:type="gramStart"/>
      <w:r>
        <w:t>с</w:t>
      </w:r>
      <w:proofErr w:type="gramEnd"/>
      <w:r>
        <w:t>.</w:t>
      </w:r>
    </w:p>
    <w:p w:rsidR="00E028DD" w:rsidRDefault="00E028DD" w:rsidP="00E028DD">
      <w:pPr>
        <w:numPr>
          <w:ilvl w:val="0"/>
          <w:numId w:val="1"/>
        </w:numPr>
        <w:jc w:val="both"/>
      </w:pPr>
      <w:r>
        <w:t xml:space="preserve"> Методическое пособие к проведению лабораторных занятий по ветеринарной токсикологии / Н.Г. Толкач, А.В. Голубицкая </w:t>
      </w:r>
      <w:r w:rsidRPr="002951B0">
        <w:t>[</w:t>
      </w:r>
      <w:r>
        <w:t>и др.</w:t>
      </w:r>
      <w:r w:rsidRPr="002951B0">
        <w:t>]</w:t>
      </w:r>
      <w:r>
        <w:t xml:space="preserve">. - Витебск, 2003 - 50 </w:t>
      </w:r>
      <w:proofErr w:type="gramStart"/>
      <w:r>
        <w:t>с</w:t>
      </w:r>
      <w:proofErr w:type="gramEnd"/>
      <w:r>
        <w:t>.</w:t>
      </w:r>
    </w:p>
    <w:p w:rsidR="00E028DD" w:rsidRDefault="00E028DD" w:rsidP="00E028DD">
      <w:pPr>
        <w:numPr>
          <w:ilvl w:val="0"/>
          <w:numId w:val="1"/>
        </w:numPr>
        <w:jc w:val="both"/>
      </w:pPr>
      <w:r>
        <w:t xml:space="preserve"> Ветеринарная токсикология / В.Н. Белявский // Учебно-методическое пособие к проведению лабораторно-практических занятий. – Гродно, 2006. -80 </w:t>
      </w:r>
      <w:proofErr w:type="gramStart"/>
      <w:r>
        <w:t>с</w:t>
      </w:r>
      <w:proofErr w:type="gramEnd"/>
      <w:r>
        <w:t>.</w:t>
      </w:r>
    </w:p>
    <w:p w:rsidR="00E028DD" w:rsidRDefault="00E028DD" w:rsidP="00E028DD">
      <w:pPr>
        <w:jc w:val="both"/>
      </w:pPr>
    </w:p>
    <w:p w:rsidR="00E028DD" w:rsidRDefault="00E028DD" w:rsidP="00E028DD">
      <w:pPr>
        <w:jc w:val="both"/>
      </w:pPr>
    </w:p>
    <w:p w:rsidR="00E028DD" w:rsidRDefault="00E028DD" w:rsidP="00E028DD">
      <w:pPr>
        <w:jc w:val="center"/>
      </w:pPr>
      <w:r>
        <w:rPr>
          <w:b/>
        </w:rPr>
        <w:t>Дополнительная литература</w:t>
      </w:r>
    </w:p>
    <w:p w:rsidR="00E028DD" w:rsidRDefault="00E028DD" w:rsidP="00E028DD">
      <w:pPr>
        <w:numPr>
          <w:ilvl w:val="0"/>
          <w:numId w:val="2"/>
        </w:numPr>
        <w:jc w:val="both"/>
      </w:pPr>
      <w:r>
        <w:t xml:space="preserve">Хмельницкий Г.А., </w:t>
      </w:r>
      <w:proofErr w:type="spellStart"/>
      <w:r>
        <w:t>Локтионов</w:t>
      </w:r>
      <w:proofErr w:type="spellEnd"/>
      <w:r>
        <w:t xml:space="preserve"> В.Н., Полоз Д.Д. Ветеринарная токсикология. М.: </w:t>
      </w:r>
      <w:proofErr w:type="spellStart"/>
      <w:r>
        <w:t>Агропромиздат</w:t>
      </w:r>
      <w:proofErr w:type="spellEnd"/>
      <w:r>
        <w:t>, 1987. - 319 с.</w:t>
      </w:r>
    </w:p>
    <w:p w:rsidR="00E028DD" w:rsidRDefault="00E028DD" w:rsidP="00E028DD">
      <w:pPr>
        <w:numPr>
          <w:ilvl w:val="0"/>
          <w:numId w:val="2"/>
        </w:numPr>
        <w:jc w:val="both"/>
      </w:pPr>
      <w:r>
        <w:t xml:space="preserve"> Баженов С.В. - Ветеринарная токсикология - Л.: Колос, 1970.</w:t>
      </w:r>
    </w:p>
    <w:p w:rsidR="00E028DD" w:rsidRDefault="00E028DD" w:rsidP="00E028DD">
      <w:pPr>
        <w:numPr>
          <w:ilvl w:val="0"/>
          <w:numId w:val="2"/>
        </w:numPr>
        <w:jc w:val="both"/>
      </w:pPr>
      <w:r>
        <w:t xml:space="preserve"> Вильнер А.М. Кормовые отравления. Л.: Колос. 1974. - 408 </w:t>
      </w:r>
      <w:proofErr w:type="gramStart"/>
      <w:r>
        <w:t>с</w:t>
      </w:r>
      <w:proofErr w:type="gramEnd"/>
      <w:r>
        <w:t>.</w:t>
      </w:r>
    </w:p>
    <w:p w:rsidR="00E028DD" w:rsidRDefault="00E028DD" w:rsidP="00E028DD">
      <w:pPr>
        <w:numPr>
          <w:ilvl w:val="0"/>
          <w:numId w:val="2"/>
        </w:numPr>
        <w:jc w:val="both"/>
      </w:pPr>
      <w:r>
        <w:t xml:space="preserve"> </w:t>
      </w:r>
      <w:proofErr w:type="spellStart"/>
      <w:r>
        <w:t>Гусынин</w:t>
      </w:r>
      <w:proofErr w:type="spellEnd"/>
      <w:r>
        <w:t xml:space="preserve"> И.А. Токсикология ядовитых растений. Л.: </w:t>
      </w:r>
      <w:proofErr w:type="spellStart"/>
      <w:r>
        <w:t>Сельхозгиз</w:t>
      </w:r>
      <w:proofErr w:type="spellEnd"/>
      <w:r>
        <w:t xml:space="preserve">. 1962. - 624 с.  </w:t>
      </w:r>
    </w:p>
    <w:p w:rsidR="00E028DD" w:rsidRDefault="00E028DD" w:rsidP="00E028DD">
      <w:pPr>
        <w:numPr>
          <w:ilvl w:val="0"/>
          <w:numId w:val="2"/>
        </w:numPr>
        <w:jc w:val="both"/>
      </w:pPr>
      <w:r>
        <w:t xml:space="preserve"> Назаров Г.С. - Предупреждение и первая помощь при отравлении животных химическими веществами - 1966. -241 </w:t>
      </w:r>
      <w:proofErr w:type="gramStart"/>
      <w:r>
        <w:t>с</w:t>
      </w:r>
      <w:proofErr w:type="gramEnd"/>
      <w:r>
        <w:t>.</w:t>
      </w:r>
    </w:p>
    <w:p w:rsidR="00E028DD" w:rsidRDefault="00E028DD" w:rsidP="00E028DD">
      <w:pPr>
        <w:numPr>
          <w:ilvl w:val="0"/>
          <w:numId w:val="2"/>
        </w:numPr>
        <w:jc w:val="both"/>
      </w:pPr>
      <w:r>
        <w:t xml:space="preserve"> </w:t>
      </w:r>
      <w:proofErr w:type="spellStart"/>
      <w:r>
        <w:t>Липницкий</w:t>
      </w:r>
      <w:proofErr w:type="spellEnd"/>
      <w:r>
        <w:t xml:space="preserve"> С.С., </w:t>
      </w:r>
      <w:proofErr w:type="spellStart"/>
      <w:r>
        <w:t>Пилуй</w:t>
      </w:r>
      <w:proofErr w:type="spellEnd"/>
      <w:r>
        <w:t xml:space="preserve"> А.Ф. Целебные яды в ветеринарии. Мн.: “</w:t>
      </w:r>
      <w:proofErr w:type="spellStart"/>
      <w:r>
        <w:t>Ураджай</w:t>
      </w:r>
      <w:proofErr w:type="spellEnd"/>
      <w:r>
        <w:t>”, 1991. - 303 с.</w:t>
      </w:r>
    </w:p>
    <w:p w:rsidR="00E028DD" w:rsidRDefault="00E028DD" w:rsidP="00E028DD">
      <w:pPr>
        <w:numPr>
          <w:ilvl w:val="0"/>
          <w:numId w:val="2"/>
        </w:numPr>
        <w:jc w:val="both"/>
      </w:pPr>
      <w:r>
        <w:t xml:space="preserve"> Николаев А.В. Теория и практика химико-токсикологического анализа в ветеринарии. М.: Колос.  1968. - 224 </w:t>
      </w:r>
      <w:proofErr w:type="gramStart"/>
      <w:r>
        <w:t>с</w:t>
      </w:r>
      <w:proofErr w:type="gramEnd"/>
      <w:r>
        <w:t>.</w:t>
      </w:r>
    </w:p>
    <w:p w:rsidR="00E028DD" w:rsidRDefault="00E028DD" w:rsidP="00E028DD">
      <w:pPr>
        <w:numPr>
          <w:ilvl w:val="0"/>
          <w:numId w:val="2"/>
        </w:numPr>
        <w:jc w:val="both"/>
      </w:pPr>
      <w:r>
        <w:t xml:space="preserve"> </w:t>
      </w:r>
      <w:proofErr w:type="spellStart"/>
      <w:r>
        <w:t>Ступников</w:t>
      </w:r>
      <w:proofErr w:type="spellEnd"/>
      <w:r>
        <w:t xml:space="preserve"> А.А.- Токсичность гербицидов и арборицидов и профилактика отравлений. - Л.: Колос, 1975. - 240 </w:t>
      </w:r>
      <w:proofErr w:type="gramStart"/>
      <w:r>
        <w:t>с</w:t>
      </w:r>
      <w:proofErr w:type="gramEnd"/>
      <w:r>
        <w:t>.</w:t>
      </w:r>
    </w:p>
    <w:p w:rsidR="00E028DD" w:rsidRDefault="00E028DD" w:rsidP="00E028DD">
      <w:pPr>
        <w:numPr>
          <w:ilvl w:val="0"/>
          <w:numId w:val="2"/>
        </w:numPr>
        <w:jc w:val="both"/>
      </w:pPr>
      <w:r>
        <w:t xml:space="preserve"> Голиков С.Н. - Неотложная помощь при острых отравлениях. М.: “Медицина”, 1979. - 312 </w:t>
      </w:r>
      <w:proofErr w:type="gramStart"/>
      <w:r>
        <w:t>с</w:t>
      </w:r>
      <w:proofErr w:type="gramEnd"/>
      <w:r>
        <w:t>.</w:t>
      </w:r>
    </w:p>
    <w:p w:rsidR="00E028DD" w:rsidRDefault="00E028DD" w:rsidP="00E028DD">
      <w:pPr>
        <w:numPr>
          <w:ilvl w:val="0"/>
          <w:numId w:val="2"/>
        </w:numPr>
        <w:jc w:val="both"/>
      </w:pPr>
      <w:r>
        <w:t xml:space="preserve"> </w:t>
      </w:r>
      <w:proofErr w:type="spellStart"/>
      <w:r>
        <w:t>Голосницкий</w:t>
      </w:r>
      <w:proofErr w:type="spellEnd"/>
      <w:r>
        <w:t xml:space="preserve"> А.К. - Профилактика отравлений животных растительными ядами. - М.: Колос, 1979, - 166 </w:t>
      </w:r>
      <w:proofErr w:type="gramStart"/>
      <w:r>
        <w:t>с</w:t>
      </w:r>
      <w:proofErr w:type="gramEnd"/>
      <w:r>
        <w:t>.</w:t>
      </w:r>
    </w:p>
    <w:p w:rsidR="00E028DD" w:rsidRDefault="00E028DD" w:rsidP="00E028DD">
      <w:pPr>
        <w:numPr>
          <w:ilvl w:val="0"/>
          <w:numId w:val="2"/>
        </w:numPr>
        <w:jc w:val="both"/>
      </w:pPr>
      <w:r>
        <w:t xml:space="preserve"> Лужников Е.А. - Клиническая токсикология - М.: Медицина, 1994. - 256 </w:t>
      </w:r>
      <w:proofErr w:type="gramStart"/>
      <w:r>
        <w:t>с</w:t>
      </w:r>
      <w:proofErr w:type="gramEnd"/>
      <w:r>
        <w:t>.</w:t>
      </w:r>
    </w:p>
    <w:p w:rsidR="00E028DD" w:rsidRDefault="00E028DD" w:rsidP="00E028DD">
      <w:pPr>
        <w:numPr>
          <w:ilvl w:val="0"/>
          <w:numId w:val="2"/>
        </w:numPr>
        <w:jc w:val="both"/>
      </w:pPr>
      <w:r>
        <w:t xml:space="preserve"> </w:t>
      </w:r>
      <w:proofErr w:type="spellStart"/>
      <w:r>
        <w:t>Ломако</w:t>
      </w:r>
      <w:proofErr w:type="spellEnd"/>
      <w:r>
        <w:t xml:space="preserve"> В.А., </w:t>
      </w:r>
      <w:proofErr w:type="spellStart"/>
      <w:r>
        <w:t>Забельский</w:t>
      </w:r>
      <w:proofErr w:type="spellEnd"/>
      <w:r>
        <w:t xml:space="preserve"> В.И., Ройтенберг М.И., </w:t>
      </w:r>
      <w:proofErr w:type="spellStart"/>
      <w:r>
        <w:t>Тишок</w:t>
      </w:r>
      <w:proofErr w:type="spellEnd"/>
      <w:r>
        <w:t xml:space="preserve"> В.А. - Противоядия в ветеринарной практике. - Киев. - 1967. - 119 </w:t>
      </w:r>
      <w:proofErr w:type="gramStart"/>
      <w:r>
        <w:t>с</w:t>
      </w:r>
      <w:proofErr w:type="gramEnd"/>
      <w:r>
        <w:t>.</w:t>
      </w:r>
    </w:p>
    <w:p w:rsidR="00E028DD" w:rsidRDefault="00E028DD" w:rsidP="00E028DD">
      <w:pPr>
        <w:numPr>
          <w:ilvl w:val="0"/>
          <w:numId w:val="2"/>
        </w:numPr>
        <w:jc w:val="both"/>
      </w:pPr>
      <w:proofErr w:type="spellStart"/>
      <w:r>
        <w:t>Кондрахин</w:t>
      </w:r>
      <w:proofErr w:type="spellEnd"/>
      <w:r>
        <w:t xml:space="preserve">, И.П. Справочник ветеринарного терапевта и токсиколог: справочник / И.П. </w:t>
      </w:r>
      <w:proofErr w:type="spellStart"/>
      <w:r>
        <w:t>Кондрахин</w:t>
      </w:r>
      <w:proofErr w:type="spellEnd"/>
      <w:r>
        <w:t xml:space="preserve">, В.И. Левченко, Г.А. Таланов; под редакцией проф. И.П. </w:t>
      </w:r>
      <w:proofErr w:type="spellStart"/>
      <w:r>
        <w:t>Кондрахина</w:t>
      </w:r>
      <w:proofErr w:type="spellEnd"/>
      <w:r>
        <w:t xml:space="preserve">. – М.: </w:t>
      </w:r>
      <w:proofErr w:type="spellStart"/>
      <w:r>
        <w:t>КолосС</w:t>
      </w:r>
      <w:proofErr w:type="spellEnd"/>
      <w:r>
        <w:t>, 2005. – 544 с.</w:t>
      </w:r>
    </w:p>
    <w:p w:rsidR="00E028DD" w:rsidRDefault="00E028DD" w:rsidP="00E028DD"/>
    <w:p w:rsidR="007E12DE" w:rsidRDefault="007E12DE"/>
    <w:sectPr w:rsidR="007E12DE" w:rsidSect="007E1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91055"/>
    <w:multiLevelType w:val="singleLevel"/>
    <w:tmpl w:val="0562C3A8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7A184B16"/>
    <w:multiLevelType w:val="singleLevel"/>
    <w:tmpl w:val="C08EB1CE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028DD"/>
    <w:rsid w:val="007E12DE"/>
    <w:rsid w:val="00E02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1996</Characters>
  <Application>Microsoft Office Word</Application>
  <DocSecurity>0</DocSecurity>
  <Lines>16</Lines>
  <Paragraphs>4</Paragraphs>
  <ScaleCrop>false</ScaleCrop>
  <Company>Microsoft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2011-11-23T06:55:00Z</dcterms:created>
  <dcterms:modified xsi:type="dcterms:W3CDTF">2011-11-23T06:56:00Z</dcterms:modified>
</cp:coreProperties>
</file>