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76" w:rsidRPr="00FD5D43" w:rsidRDefault="00870076" w:rsidP="00475DB9">
      <w:pPr>
        <w:pStyle w:val="6"/>
        <w:ind w:left="-567"/>
        <w:rPr>
          <w:caps/>
          <w:sz w:val="28"/>
          <w:szCs w:val="28"/>
        </w:rPr>
      </w:pPr>
      <w:r w:rsidRPr="00FD5D43">
        <w:rPr>
          <w:caps/>
          <w:sz w:val="28"/>
          <w:szCs w:val="28"/>
        </w:rPr>
        <w:t>Тема 13. Обще</w:t>
      </w:r>
      <w:bookmarkStart w:id="0" w:name="_GoBack"/>
      <w:bookmarkEnd w:id="0"/>
      <w:r w:rsidRPr="00FD5D43">
        <w:rPr>
          <w:caps/>
          <w:sz w:val="28"/>
          <w:szCs w:val="28"/>
        </w:rPr>
        <w:t>ственные блага</w:t>
      </w:r>
    </w:p>
    <w:p w:rsidR="00870076" w:rsidRPr="00FD5D43" w:rsidRDefault="00870076" w:rsidP="00475DB9">
      <w:pPr>
        <w:ind w:left="-567"/>
        <w:rPr>
          <w:sz w:val="28"/>
          <w:szCs w:val="28"/>
        </w:rPr>
      </w:pPr>
      <w:bookmarkStart w:id="1" w:name="_Toc158197089"/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1.Свойство товара, которое позволяет всем потребителям пользоваться им с нулевыми издержками, называется 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а) </w:t>
      </w:r>
      <w:proofErr w:type="spellStart"/>
      <w:r w:rsidRPr="00FD5D43">
        <w:rPr>
          <w:sz w:val="28"/>
          <w:szCs w:val="28"/>
        </w:rPr>
        <w:t>неконкурентность</w:t>
      </w:r>
      <w:proofErr w:type="spellEnd"/>
      <w:r w:rsidRPr="00FD5D43">
        <w:rPr>
          <w:sz w:val="28"/>
          <w:szCs w:val="28"/>
        </w:rPr>
        <w:t>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б) </w:t>
      </w:r>
      <w:proofErr w:type="spellStart"/>
      <w:r w:rsidRPr="00FD5D43">
        <w:rPr>
          <w:sz w:val="28"/>
          <w:szCs w:val="28"/>
        </w:rPr>
        <w:t>конкурентность</w:t>
      </w:r>
      <w:proofErr w:type="spellEnd"/>
      <w:r w:rsidRPr="00FD5D43">
        <w:rPr>
          <w:sz w:val="28"/>
          <w:szCs w:val="28"/>
        </w:rPr>
        <w:t>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в) </w:t>
      </w:r>
      <w:proofErr w:type="spellStart"/>
      <w:r w:rsidRPr="00FD5D43">
        <w:rPr>
          <w:sz w:val="28"/>
          <w:szCs w:val="28"/>
        </w:rPr>
        <w:t>неисключаемость</w:t>
      </w:r>
      <w:proofErr w:type="spellEnd"/>
      <w:r w:rsidRPr="00FD5D43">
        <w:rPr>
          <w:sz w:val="28"/>
          <w:szCs w:val="28"/>
        </w:rPr>
        <w:t>;</w:t>
      </w:r>
    </w:p>
    <w:p w:rsidR="00870076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г) неделимость.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2. Свойство товара быть доступным любому потребителю в любой момент времени, называется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а) </w:t>
      </w:r>
      <w:proofErr w:type="spellStart"/>
      <w:r w:rsidRPr="00FD5D43">
        <w:rPr>
          <w:sz w:val="28"/>
          <w:szCs w:val="28"/>
        </w:rPr>
        <w:t>неконкурентность</w:t>
      </w:r>
      <w:proofErr w:type="spellEnd"/>
      <w:r w:rsidRPr="00FD5D43">
        <w:rPr>
          <w:sz w:val="28"/>
          <w:szCs w:val="28"/>
        </w:rPr>
        <w:t>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б) </w:t>
      </w:r>
      <w:proofErr w:type="spellStart"/>
      <w:r w:rsidRPr="00FD5D43">
        <w:rPr>
          <w:sz w:val="28"/>
          <w:szCs w:val="28"/>
        </w:rPr>
        <w:t>конкурентность</w:t>
      </w:r>
      <w:proofErr w:type="spellEnd"/>
      <w:r w:rsidRPr="00FD5D43">
        <w:rPr>
          <w:sz w:val="28"/>
          <w:szCs w:val="28"/>
        </w:rPr>
        <w:t>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в) </w:t>
      </w:r>
      <w:proofErr w:type="spellStart"/>
      <w:r w:rsidRPr="00FD5D43">
        <w:rPr>
          <w:sz w:val="28"/>
          <w:szCs w:val="28"/>
        </w:rPr>
        <w:t>неисключаемость</w:t>
      </w:r>
      <w:proofErr w:type="spellEnd"/>
      <w:r w:rsidRPr="00FD5D43">
        <w:rPr>
          <w:sz w:val="28"/>
          <w:szCs w:val="28"/>
        </w:rPr>
        <w:t>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г) неделимость.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3. </w:t>
      </w:r>
      <w:proofErr w:type="spellStart"/>
      <w:r w:rsidRPr="00FD5D43">
        <w:rPr>
          <w:sz w:val="28"/>
          <w:szCs w:val="28"/>
        </w:rPr>
        <w:t>Неисключаемые</w:t>
      </w:r>
      <w:proofErr w:type="spellEnd"/>
      <w:r w:rsidRPr="00FD5D43">
        <w:rPr>
          <w:sz w:val="28"/>
          <w:szCs w:val="28"/>
        </w:rPr>
        <w:t xml:space="preserve"> и неконкурентные товары, которые не производятся частным образом, называются товарами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а) общественными;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б) </w:t>
      </w:r>
      <w:proofErr w:type="spellStart"/>
      <w:r w:rsidRPr="00FD5D43">
        <w:rPr>
          <w:sz w:val="28"/>
          <w:szCs w:val="28"/>
        </w:rPr>
        <w:t>квазиобщественными</w:t>
      </w:r>
      <w:proofErr w:type="spellEnd"/>
      <w:r w:rsidRPr="00FD5D43">
        <w:rPr>
          <w:sz w:val="28"/>
          <w:szCs w:val="28"/>
        </w:rPr>
        <w:t>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в) неделимыми;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г) смешанными.</w:t>
      </w:r>
    </w:p>
    <w:bookmarkEnd w:id="1"/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4. Общественными товарами являются: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а) государственная граница;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б) городская библиотека;</w:t>
      </w:r>
    </w:p>
    <w:p w:rsidR="00870076" w:rsidRPr="00870076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в) детский сад;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г) городской мост;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д) обучение в средней школе.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5. Какие блага не</w:t>
      </w:r>
      <w:r w:rsidR="00A619BA">
        <w:rPr>
          <w:sz w:val="28"/>
          <w:szCs w:val="28"/>
        </w:rPr>
        <w:t xml:space="preserve"> являются общественными</w:t>
      </w:r>
      <w:r w:rsidRPr="00FD5D43">
        <w:rPr>
          <w:sz w:val="28"/>
          <w:szCs w:val="28"/>
        </w:rPr>
        <w:t>:</w:t>
      </w:r>
    </w:p>
    <w:p w:rsidR="00870076" w:rsidRPr="00870076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а) услуги парикмахерской;</w:t>
      </w:r>
    </w:p>
    <w:p w:rsidR="00870076" w:rsidRPr="00870076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б) кабельное телевидение;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в) охрана правопорядка милицией;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г) медицинское обслуживание в частной стоматологии;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д) общественный транспорт.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6. Определите свойства чисто общественных благ: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а) бесплатность;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б) исключительность в потреблении;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в) неисчерпаемость;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 xml:space="preserve">г) </w:t>
      </w:r>
      <w:proofErr w:type="spellStart"/>
      <w:r w:rsidRPr="00FD5D43">
        <w:rPr>
          <w:sz w:val="28"/>
          <w:szCs w:val="28"/>
        </w:rPr>
        <w:t>неизбирательность</w:t>
      </w:r>
      <w:proofErr w:type="spellEnd"/>
      <w:r w:rsidRPr="00FD5D43">
        <w:rPr>
          <w:sz w:val="28"/>
          <w:szCs w:val="28"/>
        </w:rPr>
        <w:t xml:space="preserve"> в потреблении.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7. Ценой чистого общественного блага являются: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а) дотации правительства;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lastRenderedPageBreak/>
        <w:t>б) рыночные цены;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в) налоги;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  <w:r w:rsidRPr="00FD5D43">
        <w:rPr>
          <w:sz w:val="28"/>
          <w:szCs w:val="28"/>
        </w:rPr>
        <w:t>д) добровольные взносы граждан.</w:t>
      </w:r>
    </w:p>
    <w:p w:rsidR="00870076" w:rsidRDefault="00870076" w:rsidP="00475DB9">
      <w:pPr>
        <w:ind w:left="-567"/>
        <w:jc w:val="both"/>
        <w:rPr>
          <w:sz w:val="28"/>
          <w:szCs w:val="28"/>
        </w:rPr>
      </w:pPr>
    </w:p>
    <w:p w:rsidR="00870076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8. Блага, потребление которых одним субъектом никак не отражается на его доступности для других субъектов, называется</w:t>
      </w:r>
    </w:p>
    <w:p w:rsidR="00435AF7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а) конкурентным;</w:t>
      </w:r>
    </w:p>
    <w:p w:rsidR="00435AF7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б) неконкурентным;</w:t>
      </w:r>
    </w:p>
    <w:p w:rsidR="00435AF7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в) доступным;</w:t>
      </w:r>
    </w:p>
    <w:p w:rsidR="00435AF7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г) товаром первой необходимости.</w:t>
      </w:r>
    </w:p>
    <w:p w:rsidR="00435AF7" w:rsidRDefault="00435AF7" w:rsidP="00475DB9">
      <w:pPr>
        <w:ind w:left="-567"/>
        <w:jc w:val="both"/>
        <w:rPr>
          <w:sz w:val="28"/>
          <w:szCs w:val="28"/>
        </w:rPr>
      </w:pPr>
    </w:p>
    <w:p w:rsidR="00435AF7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 w:rsidR="00A619BA">
        <w:rPr>
          <w:sz w:val="28"/>
          <w:szCs w:val="28"/>
        </w:rPr>
        <w:t>Квазиобщественные</w:t>
      </w:r>
      <w:proofErr w:type="spellEnd"/>
      <w:r w:rsidR="00A619BA">
        <w:rPr>
          <w:sz w:val="28"/>
          <w:szCs w:val="28"/>
        </w:rPr>
        <w:t xml:space="preserve"> блага </w:t>
      </w:r>
      <w:r w:rsidR="006A3EA9">
        <w:rPr>
          <w:sz w:val="28"/>
          <w:szCs w:val="28"/>
        </w:rPr>
        <w:t>–</w:t>
      </w:r>
      <w:r w:rsidR="00A619BA">
        <w:rPr>
          <w:sz w:val="28"/>
          <w:szCs w:val="28"/>
        </w:rPr>
        <w:t xml:space="preserve"> это</w:t>
      </w:r>
      <w:r w:rsidR="006A3EA9">
        <w:rPr>
          <w:sz w:val="28"/>
          <w:szCs w:val="28"/>
        </w:rPr>
        <w:t xml:space="preserve"> такие блага</w:t>
      </w:r>
    </w:p>
    <w:p w:rsidR="006A3EA9" w:rsidRDefault="006A3EA9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потребление </w:t>
      </w:r>
      <w:proofErr w:type="gramStart"/>
      <w:r>
        <w:rPr>
          <w:sz w:val="28"/>
          <w:szCs w:val="28"/>
        </w:rPr>
        <w:t>которых</w:t>
      </w:r>
      <w:proofErr w:type="gramEnd"/>
      <w:r>
        <w:rPr>
          <w:sz w:val="28"/>
          <w:szCs w:val="28"/>
        </w:rPr>
        <w:t xml:space="preserve"> является социально полезным;</w:t>
      </w:r>
    </w:p>
    <w:p w:rsidR="006A3EA9" w:rsidRDefault="006A3EA9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по сути являются частными;</w:t>
      </w:r>
    </w:p>
    <w:p w:rsidR="006A3EA9" w:rsidRDefault="006A3EA9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которые</w:t>
      </w:r>
      <w:proofErr w:type="gramEnd"/>
      <w:r>
        <w:rPr>
          <w:sz w:val="28"/>
          <w:szCs w:val="28"/>
        </w:rPr>
        <w:t xml:space="preserve"> государство навязывает населению, нарушая свободу выбора;</w:t>
      </w:r>
    </w:p>
    <w:p w:rsidR="006A3EA9" w:rsidRDefault="006A3EA9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г) вредные для здоровья населения блага.</w:t>
      </w:r>
    </w:p>
    <w:p w:rsidR="006A3EA9" w:rsidRDefault="006A3EA9" w:rsidP="00475DB9">
      <w:pPr>
        <w:ind w:left="-567"/>
        <w:jc w:val="both"/>
        <w:rPr>
          <w:sz w:val="28"/>
          <w:szCs w:val="28"/>
        </w:rPr>
      </w:pPr>
    </w:p>
    <w:p w:rsidR="006A3EA9" w:rsidRDefault="006A3EA9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2376F6">
        <w:rPr>
          <w:sz w:val="28"/>
          <w:szCs w:val="28"/>
        </w:rPr>
        <w:t>Ценой общественного блага являются:</w:t>
      </w:r>
    </w:p>
    <w:p w:rsidR="002376F6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а) добровольные пожертвования граждан;</w:t>
      </w:r>
    </w:p>
    <w:p w:rsidR="002376F6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б) налоги;</w:t>
      </w:r>
    </w:p>
    <w:p w:rsidR="002376F6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в) страховые платежи;</w:t>
      </w:r>
    </w:p>
    <w:p w:rsidR="002376F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все перечисленное неверно, т.к. потребляются бесплатно. </w:t>
      </w:r>
    </w:p>
    <w:p w:rsidR="002376F6" w:rsidRDefault="002376F6" w:rsidP="00475DB9">
      <w:pPr>
        <w:ind w:left="-567"/>
        <w:jc w:val="center"/>
        <w:rPr>
          <w:sz w:val="28"/>
          <w:szCs w:val="28"/>
        </w:rPr>
      </w:pPr>
      <w:bookmarkStart w:id="2" w:name="_Toc158197090"/>
    </w:p>
    <w:p w:rsidR="00870076" w:rsidRPr="00FD5D43" w:rsidRDefault="00870076" w:rsidP="00475DB9">
      <w:pPr>
        <w:ind w:left="-567"/>
        <w:jc w:val="center"/>
        <w:rPr>
          <w:sz w:val="28"/>
          <w:szCs w:val="28"/>
        </w:rPr>
      </w:pPr>
      <w:r w:rsidRPr="00FD5D43">
        <w:rPr>
          <w:sz w:val="28"/>
          <w:szCs w:val="28"/>
        </w:rPr>
        <w:t>Является ли верным утверждение (да, нет)?</w:t>
      </w:r>
    </w:p>
    <w:p w:rsidR="00870076" w:rsidRPr="00FD5D43" w:rsidRDefault="00870076" w:rsidP="00475DB9">
      <w:pPr>
        <w:ind w:left="-567"/>
        <w:jc w:val="both"/>
        <w:rPr>
          <w:sz w:val="28"/>
          <w:szCs w:val="28"/>
        </w:rPr>
      </w:pP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70076" w:rsidRPr="00FD5D43">
        <w:rPr>
          <w:sz w:val="28"/>
          <w:szCs w:val="28"/>
        </w:rPr>
        <w:t>. Чисто общественное благо – это такое благо, которое потребляется коллективно всеми гражданами в зависимости от оплаты?</w:t>
      </w: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70076" w:rsidRPr="00FD5D43">
        <w:rPr>
          <w:sz w:val="28"/>
          <w:szCs w:val="28"/>
        </w:rPr>
        <w:t>. Механизм производства общественных благ предусматривает решение проблемы неплательщиков через взимание платы со всех членов общества.</w:t>
      </w: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70076" w:rsidRPr="00FD5D43">
        <w:rPr>
          <w:sz w:val="28"/>
          <w:szCs w:val="28"/>
        </w:rPr>
        <w:t>. Механизм производства общественных благ предусматривает взимание платы только с тех членов общества, которые являются покупателями общественных товаров.</w:t>
      </w: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70076" w:rsidRPr="00FD5D43">
        <w:rPr>
          <w:sz w:val="28"/>
          <w:szCs w:val="28"/>
        </w:rPr>
        <w:t>. Производство общественных товаров необходимо всем членам общества.</w:t>
      </w: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870076" w:rsidRPr="00FD5D43">
        <w:rPr>
          <w:sz w:val="28"/>
          <w:szCs w:val="28"/>
        </w:rPr>
        <w:t>. Предложение общественных товаров зависит от налогообложения.</w:t>
      </w: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870076" w:rsidRPr="00FD5D43">
        <w:rPr>
          <w:sz w:val="28"/>
          <w:szCs w:val="28"/>
        </w:rPr>
        <w:t>. Производство общественных товаров возлагается преимущественно на общества: акционерные общества, общества с ограниченной или дополнительной ответственностью.</w:t>
      </w: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17. Потребление чист</w:t>
      </w:r>
      <w:r w:rsidR="00870076" w:rsidRPr="00FD5D43">
        <w:rPr>
          <w:sz w:val="28"/>
          <w:szCs w:val="28"/>
        </w:rPr>
        <w:t>о общественного блага одним человеком снижает его доступность для других.</w:t>
      </w:r>
    </w:p>
    <w:p w:rsidR="00870076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870076" w:rsidRPr="00FD5D43">
        <w:rPr>
          <w:sz w:val="28"/>
          <w:szCs w:val="28"/>
        </w:rPr>
        <w:t xml:space="preserve">. Чисто общественное благо – понятие исключительно теоретическое, в реальной жизни его встретить трудно. </w:t>
      </w:r>
    </w:p>
    <w:p w:rsidR="00435AF7" w:rsidRPr="00FD5D43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435AF7">
        <w:rPr>
          <w:sz w:val="28"/>
          <w:szCs w:val="28"/>
        </w:rPr>
        <w:t>Конкурентными являются такие блага, на которые расходуются одинаковые ресурсы.</w:t>
      </w:r>
    </w:p>
    <w:p w:rsidR="00870076" w:rsidRDefault="002376F6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20. Производство общественных благ зависит от размера налогов, поступающих в государственный бюджет.</w:t>
      </w:r>
    </w:p>
    <w:p w:rsidR="00253B64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Неконкурентными являются блага, которые производятся на рынках несовершенной конкуренции.</w:t>
      </w:r>
      <w:bookmarkEnd w:id="2"/>
    </w:p>
    <w:p w:rsidR="00435AF7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При производстве общественных благ фирмы ставят задачу максимизации прибыли.</w:t>
      </w:r>
    </w:p>
    <w:p w:rsidR="00435AF7" w:rsidRDefault="00435AF7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«безбилетника» связана с </w:t>
      </w:r>
      <w:r w:rsidR="00A619BA">
        <w:rPr>
          <w:sz w:val="28"/>
          <w:szCs w:val="28"/>
        </w:rPr>
        <w:t>нехваткой билетов.</w:t>
      </w:r>
    </w:p>
    <w:p w:rsidR="00A619BA" w:rsidRPr="00435AF7" w:rsidRDefault="00A619BA" w:rsidP="00475DB9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Благо и товар – эти слова означают одно и то же.</w:t>
      </w:r>
    </w:p>
    <w:sectPr w:rsidR="00A619BA" w:rsidRPr="00435AF7" w:rsidSect="00ED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0076"/>
    <w:rsid w:val="002376F6"/>
    <w:rsid w:val="00435AF7"/>
    <w:rsid w:val="00475DB9"/>
    <w:rsid w:val="0049116F"/>
    <w:rsid w:val="006935C9"/>
    <w:rsid w:val="006A3EA9"/>
    <w:rsid w:val="00847E90"/>
    <w:rsid w:val="00870076"/>
    <w:rsid w:val="00A619BA"/>
    <w:rsid w:val="00E824FF"/>
    <w:rsid w:val="00ED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07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70076"/>
    <w:pPr>
      <w:keepNext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870076"/>
    <w:pPr>
      <w:keepNext/>
      <w:jc w:val="center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700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70076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123456</Company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Светлана</cp:lastModifiedBy>
  <cp:revision>5</cp:revision>
  <dcterms:created xsi:type="dcterms:W3CDTF">2010-05-10T16:13:00Z</dcterms:created>
  <dcterms:modified xsi:type="dcterms:W3CDTF">2011-09-07T13:05:00Z</dcterms:modified>
</cp:coreProperties>
</file>