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85" w:rsidRPr="00430C85" w:rsidRDefault="00430C85" w:rsidP="00430C85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C85">
        <w:rPr>
          <w:rFonts w:ascii="Times New Roman" w:eastAsia="Times New Roman" w:hAnsi="Times New Roman" w:cs="Times New Roman"/>
          <w:b/>
          <w:sz w:val="28"/>
          <w:szCs w:val="28"/>
        </w:rPr>
        <w:t>Министерство сельского хозяйства и продовольствия Республики Беларусь</w:t>
      </w:r>
    </w:p>
    <w:p w:rsidR="00430C85" w:rsidRPr="00430C85" w:rsidRDefault="00430C85" w:rsidP="00430C85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C85">
        <w:rPr>
          <w:rFonts w:ascii="Times New Roman" w:eastAsia="Times New Roman" w:hAnsi="Times New Roman" w:cs="Times New Roman"/>
          <w:b/>
          <w:sz w:val="28"/>
          <w:szCs w:val="28"/>
        </w:rPr>
        <w:t>УО «Гродненский государственный аграрный университет»</w:t>
      </w:r>
    </w:p>
    <w:p w:rsidR="00430C85" w:rsidRPr="00430C85" w:rsidRDefault="00430C85" w:rsidP="00430C85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C85">
        <w:rPr>
          <w:rFonts w:ascii="Times New Roman" w:eastAsia="Times New Roman" w:hAnsi="Times New Roman" w:cs="Times New Roman"/>
          <w:b/>
          <w:sz w:val="28"/>
          <w:szCs w:val="28"/>
        </w:rPr>
        <w:t>Кафедра гигиены животных</w:t>
      </w: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30C85" w:rsidRPr="00430C85" w:rsidRDefault="00430C85" w:rsidP="00430C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0C85">
        <w:rPr>
          <w:rFonts w:ascii="Times New Roman" w:eastAsia="Times New Roman" w:hAnsi="Times New Roman" w:cs="Times New Roman"/>
          <w:b/>
          <w:sz w:val="40"/>
          <w:szCs w:val="40"/>
        </w:rPr>
        <w:t>ГИГИЕНА ЖИВОТНЫХ</w:t>
      </w:r>
    </w:p>
    <w:p w:rsidR="00430C85" w:rsidRPr="00430C85" w:rsidRDefault="00430C85" w:rsidP="00430C8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0C85" w:rsidRPr="00551D2C" w:rsidRDefault="00551D2C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1D2C">
        <w:rPr>
          <w:rFonts w:ascii="Times New Roman" w:eastAsia="Times New Roman" w:hAnsi="Times New Roman" w:cs="Times New Roman"/>
          <w:b/>
          <w:sz w:val="32"/>
          <w:szCs w:val="32"/>
        </w:rPr>
        <w:t>Методические указания</w:t>
      </w:r>
    </w:p>
    <w:p w:rsidR="00430C85" w:rsidRPr="00430C85" w:rsidRDefault="00430C85" w:rsidP="00551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30C85" w:rsidRPr="00430C85" w:rsidRDefault="00430C85" w:rsidP="00551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</w:rPr>
      </w:pPr>
      <w:r w:rsidRPr="00430C85">
        <w:rPr>
          <w:rFonts w:ascii="Times New Roman" w:eastAsia="Times New Roman" w:hAnsi="Times New Roman" w:cs="Times New Roman"/>
          <w:b/>
          <w:sz w:val="28"/>
          <w:szCs w:val="16"/>
        </w:rPr>
        <w:t xml:space="preserve">по выполнению контрольной работы для студентов факультета </w:t>
      </w:r>
      <w:r w:rsidR="00551D2C">
        <w:rPr>
          <w:rFonts w:ascii="Times New Roman" w:eastAsia="Times New Roman" w:hAnsi="Times New Roman" w:cs="Times New Roman"/>
          <w:b/>
          <w:sz w:val="28"/>
          <w:szCs w:val="16"/>
        </w:rPr>
        <w:t xml:space="preserve">ветеринарной медицины </w:t>
      </w:r>
      <w:r w:rsidRPr="00430C85">
        <w:rPr>
          <w:rFonts w:ascii="Times New Roman" w:eastAsia="Times New Roman" w:hAnsi="Times New Roman" w:cs="Times New Roman"/>
          <w:b/>
          <w:sz w:val="28"/>
          <w:szCs w:val="16"/>
        </w:rPr>
        <w:t>заочно</w:t>
      </w:r>
      <w:r w:rsidR="00551D2C">
        <w:rPr>
          <w:rFonts w:ascii="Times New Roman" w:eastAsia="Times New Roman" w:hAnsi="Times New Roman" w:cs="Times New Roman"/>
          <w:b/>
          <w:sz w:val="28"/>
          <w:szCs w:val="16"/>
        </w:rPr>
        <w:t xml:space="preserve">й формы </w:t>
      </w:r>
      <w:r w:rsidRPr="00430C85">
        <w:rPr>
          <w:rFonts w:ascii="Times New Roman" w:eastAsia="Times New Roman" w:hAnsi="Times New Roman" w:cs="Times New Roman"/>
          <w:b/>
          <w:sz w:val="28"/>
          <w:szCs w:val="16"/>
        </w:rPr>
        <w:t>обучения</w:t>
      </w:r>
    </w:p>
    <w:p w:rsidR="00430C85" w:rsidRPr="00430C85" w:rsidRDefault="00430C85" w:rsidP="00551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</w:rPr>
      </w:pPr>
      <w:r w:rsidRPr="00430C85">
        <w:rPr>
          <w:rFonts w:ascii="Times New Roman" w:eastAsia="Times New Roman" w:hAnsi="Times New Roman" w:cs="Times New Roman"/>
          <w:b/>
          <w:sz w:val="28"/>
          <w:szCs w:val="16"/>
        </w:rPr>
        <w:t>по специальности 1 740302  «Ветеринарная медицина»</w:t>
      </w:r>
    </w:p>
    <w:p w:rsidR="00430C85" w:rsidRPr="00430C85" w:rsidRDefault="00430C85" w:rsidP="00551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51D2C" w:rsidRDefault="00551D2C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51D2C" w:rsidRDefault="00551D2C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51D2C" w:rsidRDefault="00551D2C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51D2C" w:rsidRDefault="00551D2C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51D2C" w:rsidRDefault="00551D2C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51D2C" w:rsidRDefault="00551D2C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30C85">
        <w:rPr>
          <w:rFonts w:ascii="Times New Roman" w:eastAsia="Times New Roman" w:hAnsi="Times New Roman" w:cs="Times New Roman"/>
          <w:b/>
          <w:sz w:val="28"/>
          <w:szCs w:val="24"/>
        </w:rPr>
        <w:t>Гродно  2011</w:t>
      </w:r>
    </w:p>
    <w:p w:rsidR="00430C85" w:rsidRPr="00430C85" w:rsidRDefault="00430C85" w:rsidP="00430C8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430C85" w:rsidRPr="00430C85" w:rsidRDefault="00430C85" w:rsidP="00430C8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430C85" w:rsidRPr="00430C85" w:rsidRDefault="00430C85" w:rsidP="00430C85">
      <w:pPr>
        <w:shd w:val="clear" w:color="auto" w:fill="FFFFFF"/>
        <w:spacing w:before="562" w:after="0" w:line="284" w:lineRule="exact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430C85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lastRenderedPageBreak/>
        <w:t xml:space="preserve">Составили:              доцент </w:t>
      </w:r>
      <w:proofErr w:type="spellStart"/>
      <w:r w:rsidRPr="00430C85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Каврус</w:t>
      </w:r>
      <w:proofErr w:type="spellEnd"/>
      <w:r w:rsidRPr="00430C85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М.А.</w:t>
      </w:r>
    </w:p>
    <w:p w:rsidR="00430C85" w:rsidRPr="00430C85" w:rsidRDefault="00430C85" w:rsidP="00430C85">
      <w:pPr>
        <w:shd w:val="clear" w:color="auto" w:fill="FFFFFF"/>
        <w:spacing w:after="0" w:line="284" w:lineRule="exact"/>
        <w:ind w:right="18"/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</w:pPr>
      <w:r w:rsidRPr="00430C85"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  <w:t xml:space="preserve">                                       старший  преподаватель Поплавская С.Л.</w:t>
      </w:r>
    </w:p>
    <w:p w:rsidR="00430C85" w:rsidRPr="00430C85" w:rsidRDefault="00430C85" w:rsidP="00430C85">
      <w:pPr>
        <w:keepNext/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</w:rPr>
      </w:pPr>
    </w:p>
    <w:p w:rsidR="00430C85" w:rsidRPr="00430C85" w:rsidRDefault="00430C85" w:rsidP="00430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C85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 рекомендованы и утверждены: </w:t>
      </w:r>
    </w:p>
    <w:p w:rsidR="00430C85" w:rsidRPr="00430C85" w:rsidRDefault="00430C85" w:rsidP="00430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C85" w:rsidRDefault="00430C85" w:rsidP="00430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C85">
        <w:rPr>
          <w:rFonts w:ascii="Times New Roman" w:eastAsia="Times New Roman" w:hAnsi="Times New Roman" w:cs="Times New Roman"/>
          <w:sz w:val="28"/>
          <w:szCs w:val="28"/>
        </w:rPr>
        <w:t>кафедрой  гигиены животных, протокол № 1 от  5.09. 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30C85" w:rsidRPr="00430C85" w:rsidRDefault="00430C85" w:rsidP="00430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C85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методической комиссией факультета  заочного обучения, протокол №</w:t>
      </w: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C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30C85" w:rsidRPr="00430C85" w:rsidRDefault="00430C85" w:rsidP="00430C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C85">
        <w:rPr>
          <w:rFonts w:ascii="Times New Roman" w:eastAsia="Times New Roman" w:hAnsi="Times New Roman" w:cs="Times New Roman"/>
          <w:sz w:val="28"/>
          <w:szCs w:val="28"/>
        </w:rPr>
        <w:t xml:space="preserve">  Цель «Гигиены животных» развивать у студентов умения вскрывать неблагоприятные факторы внешней среды, обуславливающие  возникновение болезней,  составлять планы профилактики болезней сельскохозяйственных животных на фермах, комплексах и в фермерских хозяйствах для обеспечения людей безвредной животноводческой продукцией. Для этого студенты должны знать: теоретические основы влияния нормальной и неблагоприятной внешней среды на организм животных и ответные реакции на них; основы проектирования животноводческих помещений; гигиенические нормативы и правила кормления, поения, ухода; методы выращивания различных возрастных и производственных групп животных; методы санитарно-гигиенической оценки животноводческих объектов, внешней среды; методы охраны окружающей среды от животноводческих и ветеринарных отходов путем использования новейших технологий. Студенты должны уметь: проводить санитарно-гигиенические обследования  (воздуха, воды, кормов, почвы, помещений, стойл, клеток и т.д.) и давать заключение на соответствие санитарно-гигиеническим нормам и правилам; вскрывать потенциальные источники болезни, связанные с неблагоприятными факторами внешней среды и включить гигиенические мероприятия в планы профилактики и борьбы с болезнями животных.</w:t>
      </w:r>
    </w:p>
    <w:p w:rsidR="00430C85" w:rsidRPr="00430C85" w:rsidRDefault="00430C85" w:rsidP="00385E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430C85">
        <w:rPr>
          <w:rFonts w:ascii="Times New Roman" w:eastAsia="Times New Roman" w:hAnsi="Times New Roman" w:cs="Times New Roman"/>
          <w:sz w:val="28"/>
          <w:szCs w:val="28"/>
        </w:rPr>
        <w:t xml:space="preserve">Задачи дисциплины – изучение факторов внешней среды и разработка оптимальных условий выращивания и содержания животных для обеспечения их здоровья, максимальной продуктивности, получения высококачественной животноводческой продукции. Необходимо также изучение широкого круга вопросов, связанных со строительством, реконструкцией и эксплуатацией  животноводческих объектов для создания оптимальных зоогигиенических условий для животных, которые решаются при участии врачей ветеринарной медицины. </w:t>
      </w:r>
    </w:p>
    <w:p w:rsidR="00430C85" w:rsidRPr="00430C85" w:rsidRDefault="00430C85" w:rsidP="00385E0F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C8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 В соответствии с п</w:t>
      </w:r>
      <w:r w:rsidRPr="00430C8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рограммой по специальности </w:t>
      </w:r>
      <w:r w:rsidRPr="00430C85">
        <w:rPr>
          <w:rFonts w:ascii="Times New Roman" w:eastAsia="Times New Roman" w:hAnsi="Times New Roman" w:cs="Times New Roman"/>
          <w:sz w:val="28"/>
          <w:szCs w:val="24"/>
        </w:rPr>
        <w:t>«Ветеринарная медицина»</w:t>
      </w:r>
      <w:r w:rsidRPr="00430C8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для студентов - заочников по </w:t>
      </w:r>
      <w:r w:rsidRPr="00430C85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дисциплине «Гигиена животных</w:t>
      </w:r>
      <w:r w:rsidRPr="00430C8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» предусмотре</w:t>
      </w:r>
      <w:r w:rsidRPr="00430C8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softHyphen/>
      </w:r>
      <w:r w:rsidRPr="00430C85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но выполнение контрольной работы.</w:t>
      </w:r>
    </w:p>
    <w:p w:rsidR="00430C85" w:rsidRPr="00430C85" w:rsidRDefault="00430C85" w:rsidP="00430C85">
      <w:pPr>
        <w:shd w:val="clear" w:color="auto" w:fill="FFFFFF"/>
        <w:spacing w:after="0" w:line="240" w:lineRule="auto"/>
        <w:ind w:left="32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C8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Сдача контрольной работы может проводиться при индивидуальном собеседовании, письменно или путем тестирования. </w:t>
      </w:r>
      <w:r w:rsidRPr="00430C8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После </w:t>
      </w:r>
      <w:r w:rsidRPr="00430C85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теоретического изучения разделов дисциплины: «общая гигиена», «ч</w:t>
      </w:r>
      <w:r w:rsidRPr="00430C85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астная гигиена сельскохозяйственных животных» и «основы проектирования животно</w:t>
      </w:r>
      <w:r w:rsidRPr="00430C85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softHyphen/>
      </w:r>
      <w:r w:rsidRPr="00430C85">
        <w:rPr>
          <w:rFonts w:ascii="Times New Roman" w:eastAsia="Times New Roman" w:hAnsi="Times New Roman" w:cs="Times New Roman"/>
          <w:bCs/>
          <w:sz w:val="28"/>
          <w:szCs w:val="28"/>
        </w:rPr>
        <w:t>водческих объектов» следует подготовить ответы на в</w:t>
      </w:r>
      <w:r w:rsidRPr="00430C8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опросы, по которым будет проводиться контроль знаний, представленные ниже. </w:t>
      </w:r>
      <w:r w:rsidR="009877A4" w:rsidRPr="009877A4">
        <w:rPr>
          <w:rFonts w:ascii="Times New Roman" w:eastAsia="Times New Roman" w:hAnsi="Times New Roman" w:cs="Times New Roman"/>
          <w:sz w:val="24"/>
          <w:szCs w:val="24"/>
        </w:rPr>
        <w:pict>
          <v:line id="_x0000_s1028" style="position:absolute;left:0;text-align:left;z-index:251660288;mso-position-horizontal-relative:margin;mso-position-vertical-relative:text" from="-87.65pt,-92pt" to="-87.65pt,320.4pt" o:allowincell="f" strokeweight=".55pt">
            <w10:wrap anchorx="margin"/>
          </v:line>
        </w:pict>
      </w:r>
      <w:r w:rsidR="009877A4" w:rsidRPr="009877A4">
        <w:rPr>
          <w:rFonts w:ascii="Times New Roman" w:eastAsia="Times New Roman" w:hAnsi="Times New Roman" w:cs="Times New Roman"/>
          <w:sz w:val="24"/>
          <w:szCs w:val="24"/>
        </w:rPr>
        <w:pict>
          <v:line id="_x0000_s1029" style="position:absolute;left:0;text-align:left;z-index:251661312;mso-position-horizontal-relative:margin;mso-position-vertical-relative:text" from="-215.1pt,266.95pt" to="-215.1pt,277.2pt" o:allowincell="f" strokeweight=".2pt">
            <w10:wrap anchorx="margin"/>
          </v:line>
        </w:pict>
      </w:r>
      <w:r w:rsidRPr="00430C85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Вопросы контрольной работы приведены из </w:t>
      </w:r>
      <w:r w:rsidRPr="00430C85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разных глав учебной программы и большинство из </w:t>
      </w:r>
      <w:r w:rsidRPr="00430C85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них комплексного характера. Для исчерпывающего </w:t>
      </w:r>
      <w:r w:rsidRPr="00430C8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ответа на каждый из них необходимы знания материа</w:t>
      </w:r>
      <w:r w:rsidRPr="00430C8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softHyphen/>
      </w:r>
      <w:r w:rsidRPr="00430C8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ла разных тем изучаемой дисциплины, то есть пред</w:t>
      </w:r>
      <w:r w:rsidRPr="00430C8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softHyphen/>
      </w:r>
      <w:r w:rsidRPr="00430C85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шествующее детальное и глубокое изучение про</w:t>
      </w:r>
      <w:r w:rsidRPr="00430C85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softHyphen/>
      </w:r>
      <w:r w:rsidRPr="00430C85">
        <w:rPr>
          <w:rFonts w:ascii="Times New Roman" w:eastAsia="Times New Roman" w:hAnsi="Times New Roman" w:cs="Times New Roman"/>
          <w:bCs/>
          <w:sz w:val="28"/>
          <w:szCs w:val="28"/>
        </w:rPr>
        <w:t>граммного материала.</w:t>
      </w:r>
    </w:p>
    <w:p w:rsidR="00430C85" w:rsidRPr="00430C85" w:rsidRDefault="00430C85" w:rsidP="00430C85">
      <w:pPr>
        <w:shd w:val="clear" w:color="auto" w:fill="FFFFFF"/>
        <w:spacing w:after="0" w:line="240" w:lineRule="auto"/>
        <w:ind w:left="22" w:right="18" w:firstLine="702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430C85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Ответы на вопросы контрольного задания </w:t>
      </w:r>
      <w:r w:rsidRPr="00430C85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следует давать развернуто, иллюстрировать цифровым </w:t>
      </w:r>
      <w:r w:rsidRPr="00430C85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материалом, делать полные расчеты (если это преду</w:t>
      </w:r>
      <w:r w:rsidRPr="00430C85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softHyphen/>
      </w:r>
      <w:r w:rsidRPr="00430C85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смотрено заданием). </w:t>
      </w:r>
      <w:r w:rsidRPr="00430C85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Общие вопросы можно иллюстрировать материалами из производственной </w:t>
      </w:r>
      <w:r w:rsidRPr="00430C85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деятельности животноводческих ферм, комплексов, </w:t>
      </w:r>
      <w:r w:rsidRPr="00430C85">
        <w:rPr>
          <w:rFonts w:ascii="Times New Roman" w:eastAsia="Times New Roman" w:hAnsi="Times New Roman" w:cs="Times New Roman"/>
          <w:bCs/>
          <w:sz w:val="28"/>
          <w:szCs w:val="28"/>
        </w:rPr>
        <w:t xml:space="preserve">птицефабрик, фермерских хозяйств. </w:t>
      </w:r>
      <w:r w:rsidRPr="00430C85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Желательно приводить примеры из собственного производственного опыта. Ответы </w:t>
      </w:r>
      <w:r w:rsidRPr="00430C85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должны показать, насколько правильно и глубоко </w:t>
      </w:r>
      <w:r w:rsidRPr="00430C8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студент усвоил материал </w:t>
      </w:r>
      <w:r w:rsidRPr="00430C85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курса, научился работать с учебной и научной </w:t>
      </w:r>
      <w:r w:rsidRPr="00430C85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литературой.</w:t>
      </w:r>
    </w:p>
    <w:p w:rsidR="00430C85" w:rsidRPr="00430C85" w:rsidRDefault="00430C85" w:rsidP="00430C85">
      <w:pPr>
        <w:shd w:val="clear" w:color="auto" w:fill="FFFFFF"/>
        <w:spacing w:after="0" w:line="240" w:lineRule="auto"/>
        <w:ind w:left="22" w:right="18" w:firstLine="702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  <w:r w:rsidRPr="00430C8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. </w:t>
      </w:r>
      <w:r w:rsidRPr="00430C8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Контрольные вопросы</w:t>
      </w:r>
    </w:p>
    <w:p w:rsidR="00430C85" w:rsidRPr="00463CEA" w:rsidRDefault="00430C85" w:rsidP="00430C85">
      <w:pPr>
        <w:shd w:val="clear" w:color="auto" w:fill="FFFFFF"/>
        <w:spacing w:after="0" w:line="281" w:lineRule="exact"/>
        <w:ind w:right="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0C85" w:rsidRPr="00463CEA" w:rsidRDefault="00430C85" w:rsidP="00385E0F">
      <w:pPr>
        <w:widowControl w:val="0"/>
        <w:shd w:val="clear" w:color="auto" w:fill="FFFFFF"/>
        <w:tabs>
          <w:tab w:val="left" w:pos="-2268"/>
          <w:tab w:val="left" w:pos="-1560"/>
        </w:tabs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4"/>
          <w:sz w:val="28"/>
          <w:szCs w:val="28"/>
        </w:rPr>
        <w:t>1. Гигиена животных - основа общей профилактики заболе</w:t>
      </w:r>
      <w:r w:rsidRPr="00463CEA">
        <w:rPr>
          <w:rFonts w:ascii="Times New Roman" w:hAnsi="Times New Roman" w:cs="Times New Roman"/>
          <w:bCs/>
          <w:spacing w:val="-4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z w:val="28"/>
          <w:szCs w:val="28"/>
        </w:rPr>
        <w:t>ваний животных.</w:t>
      </w:r>
    </w:p>
    <w:p w:rsidR="00430C85" w:rsidRPr="00463CEA" w:rsidRDefault="00430C85" w:rsidP="00385E0F">
      <w:pPr>
        <w:widowControl w:val="0"/>
        <w:shd w:val="clear" w:color="auto" w:fill="FFFFFF"/>
        <w:tabs>
          <w:tab w:val="left" w:pos="-2268"/>
          <w:tab w:val="left" w:pos="-1560"/>
        </w:tabs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>2. Задачи ветеринарной службы при проектировании, строитель</w:t>
      </w: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стве, реконструкции и </w:t>
      </w: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>эксплуатации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животноводческих объектов.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10"/>
          <w:sz w:val="28"/>
          <w:szCs w:val="28"/>
        </w:rPr>
        <w:t>3.  Основные свойства строительных материалов.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4.  Состав и свойства окружающей воздушной среды и </w:t>
      </w:r>
      <w:r w:rsidRPr="00463CEA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ответные реакции организма животных на ее изменения. Адаптация и акклиматизация животных. 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5.  Влияние высоких и низких температур на организм </w:t>
      </w:r>
      <w:r w:rsidRPr="00463CEA">
        <w:rPr>
          <w:rFonts w:ascii="Times New Roman" w:hAnsi="Times New Roman" w:cs="Times New Roman"/>
          <w:bCs/>
          <w:sz w:val="28"/>
          <w:szCs w:val="28"/>
        </w:rPr>
        <w:t xml:space="preserve">животных. 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>6. Теплообмен между организмом животного и внеш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z w:val="28"/>
          <w:szCs w:val="28"/>
        </w:rPr>
        <w:t>ней средой.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7. Теплорегуляция  животных и особенности ее у </w:t>
      </w:r>
      <w:r w:rsidRPr="00463CEA">
        <w:rPr>
          <w:rFonts w:ascii="Times New Roman" w:hAnsi="Times New Roman" w:cs="Times New Roman"/>
          <w:bCs/>
          <w:sz w:val="28"/>
          <w:szCs w:val="28"/>
        </w:rPr>
        <w:t>молодняка.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6"/>
          <w:sz w:val="28"/>
          <w:szCs w:val="28"/>
        </w:rPr>
        <w:t>8. Влажность воздушной среды и ее влияние на орга</w:t>
      </w:r>
      <w:r w:rsidRPr="00463CEA">
        <w:rPr>
          <w:rFonts w:ascii="Times New Roman" w:hAnsi="Times New Roman" w:cs="Times New Roman"/>
          <w:bCs/>
          <w:spacing w:val="-6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>низм животных. Нормативы воздушной среды</w:t>
      </w: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в животноводческих помещениях 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>для разных половозрастных  групп  животных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>9. Гигрометрические показатели, ха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z w:val="28"/>
          <w:szCs w:val="28"/>
        </w:rPr>
        <w:t>рактеризующие влажность воздуха. Приборы,  применяемые для определения влажности.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10. Движение воздуха и его воздействие на организм 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>сельскохозяйственных животных. Нормативы под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вижности  воздуха в животноводческих помещениях 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для разных половозрастных  групп  животных. 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11. Источники накопления влаги в воздухе помещений </w:t>
      </w:r>
      <w:r w:rsidRPr="00463CEA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и ее влияние на организм животных. Меры борьбы с 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>высокой и низкой влажностью воздуха в помещени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z w:val="28"/>
          <w:szCs w:val="28"/>
        </w:rPr>
        <w:t>ях.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Приборы, используемые для определения влажности воздуха.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12. Газовый состав воздуха </w:t>
      </w:r>
      <w:r w:rsidRPr="00463CEA">
        <w:rPr>
          <w:rFonts w:ascii="Times New Roman" w:hAnsi="Times New Roman" w:cs="Times New Roman"/>
          <w:bCs/>
          <w:spacing w:val="-6"/>
          <w:sz w:val="28"/>
          <w:szCs w:val="28"/>
        </w:rPr>
        <w:t>и основные источники его загрязнения в</w:t>
      </w:r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помещениях  для животных</w:t>
      </w:r>
      <w:r w:rsidRPr="00463C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. Влияние </w:t>
      </w:r>
      <w:r w:rsidRPr="00463CEA">
        <w:rPr>
          <w:rFonts w:ascii="Times New Roman" w:hAnsi="Times New Roman" w:cs="Times New Roman"/>
          <w:bCs/>
          <w:spacing w:val="-9"/>
          <w:sz w:val="28"/>
          <w:szCs w:val="28"/>
        </w:rPr>
        <w:t>вредных газов на организм животных. Меры борьбы с вредными газами.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>13. Нормы содержания вредных газов в</w:t>
      </w: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воздухе животноводческих помещений 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для разных половозрастных  групп  животных. 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t>14. Состав и свойства солнечной радиации. Роль и значение видимого света. Фотопериодизм.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15. Освещенность животноводческих помещений. Влияние естественного освещения на здоровье и 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продуктивность животных. Нормы естественного и искусственного освещения. 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>16. Ультра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pacing w:val="-6"/>
          <w:sz w:val="28"/>
          <w:szCs w:val="28"/>
        </w:rPr>
        <w:t>фиолетовое  и инфракрасное  излучение в живот</w:t>
      </w:r>
      <w:r w:rsidRPr="00463CEA">
        <w:rPr>
          <w:rFonts w:ascii="Times New Roman" w:hAnsi="Times New Roman" w:cs="Times New Roman"/>
          <w:bCs/>
          <w:spacing w:val="-6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z w:val="28"/>
          <w:szCs w:val="28"/>
        </w:rPr>
        <w:t>новодстве.</w:t>
      </w:r>
    </w:p>
    <w:p w:rsidR="00430C85" w:rsidRPr="00463CEA" w:rsidRDefault="00430C85" w:rsidP="00385E0F">
      <w:pPr>
        <w:shd w:val="clear" w:color="auto" w:fill="FFFFFF"/>
        <w:spacing w:before="4"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t>17. Роль пыли, бактериальной обсемененности и ра</w:t>
      </w:r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pacing w:val="-6"/>
          <w:sz w:val="28"/>
          <w:szCs w:val="28"/>
        </w:rPr>
        <w:t>диоактивного загрязнения в возникнове</w:t>
      </w:r>
      <w:r w:rsidRPr="00463CEA">
        <w:rPr>
          <w:rFonts w:ascii="Times New Roman" w:hAnsi="Times New Roman" w:cs="Times New Roman"/>
          <w:bCs/>
          <w:spacing w:val="-6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>нии заболеваний животных. Классификация аэрозолей.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18. Пылевая загрязненность воздуха.  Допустимые концентрации пыли в помещениях для животных. 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19. Микробная загрязненность воздуха. Допустимое число микроорганизмов в воздухе животноводческих помещений. Меры борьбы с воздушными загрязнениями. 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20. Шум и его влияние на животных. 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>21. Применение подстилки при содержании животных. Г</w:t>
      </w:r>
      <w:r w:rsidRPr="00463CEA">
        <w:rPr>
          <w:rFonts w:ascii="Times New Roman" w:hAnsi="Times New Roman" w:cs="Times New Roman"/>
          <w:bCs/>
          <w:spacing w:val="-9"/>
          <w:sz w:val="28"/>
          <w:szCs w:val="28"/>
        </w:rPr>
        <w:t>игиеническая оценка различных подстилочных ма</w:t>
      </w:r>
      <w:r w:rsidRPr="00463CEA">
        <w:rPr>
          <w:rFonts w:ascii="Times New Roman" w:hAnsi="Times New Roman" w:cs="Times New Roman"/>
          <w:bCs/>
          <w:spacing w:val="-9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z w:val="28"/>
          <w:szCs w:val="28"/>
        </w:rPr>
        <w:t>териалов.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22. Почва - важнейший фактор биосферы. Состав и основные свойства почвы. 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>23. Биогеохими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pacing w:val="-3"/>
          <w:sz w:val="28"/>
          <w:szCs w:val="28"/>
        </w:rPr>
        <w:t>ческие провинции и профилактика биогеохимиче</w:t>
      </w:r>
      <w:r w:rsidRPr="00463CEA">
        <w:rPr>
          <w:rFonts w:ascii="Times New Roman" w:hAnsi="Times New Roman" w:cs="Times New Roman"/>
          <w:bCs/>
          <w:spacing w:val="-3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t>ских эндемий. Самоочищение почвы и его санитар</w:t>
      </w:r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z w:val="28"/>
          <w:szCs w:val="28"/>
        </w:rPr>
        <w:t>но-гигиеническое значение.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>24. Стрессы в животноводстве. Классификация, физио</w:t>
      </w:r>
      <w:r w:rsidRPr="00463CEA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лого-клинические проявления стрессов у животных. 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Меры профилактики стрессов в условиях крупных </w:t>
      </w: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>специализированных ферм, комплексов и фермер</w:t>
      </w: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z w:val="28"/>
          <w:szCs w:val="28"/>
        </w:rPr>
        <w:t>ских хозяйств.</w:t>
      </w:r>
    </w:p>
    <w:p w:rsidR="00430C85" w:rsidRPr="00463CEA" w:rsidRDefault="00430C85" w:rsidP="00385E0F">
      <w:pPr>
        <w:shd w:val="clear" w:color="auto" w:fill="FFFFFF"/>
        <w:spacing w:before="4" w:after="0" w:line="240" w:lineRule="auto"/>
        <w:ind w:right="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lastRenderedPageBreak/>
        <w:t>25. Способы уборки, хранения, использования и обез</w:t>
      </w:r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>зараживания навоза. Утилизация трупов сельскохо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z w:val="28"/>
          <w:szCs w:val="28"/>
        </w:rPr>
        <w:t xml:space="preserve">зяйственных животных и птицы. Сточные воды. 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>26. Санитарно-гигиенические требования к воде. Взятие проб воды.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>27. Физико-химические и биологические свойства при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родных вод. Классификация природных вод. Самоочищение воды. 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28. Паспортизация </w:t>
      </w:r>
      <w:proofErr w:type="spellStart"/>
      <w:r w:rsidRPr="00463CEA">
        <w:rPr>
          <w:rFonts w:ascii="Times New Roman" w:hAnsi="Times New Roman" w:cs="Times New Roman"/>
          <w:bCs/>
          <w:spacing w:val="-9"/>
          <w:sz w:val="28"/>
          <w:szCs w:val="28"/>
        </w:rPr>
        <w:t>водоисточников</w:t>
      </w:r>
      <w:proofErr w:type="spellEnd"/>
      <w:r w:rsidRPr="00463CEA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и их санитарная охрана. 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29. Водоснабжение животноводческих предприятий. Системы водоснабжения. 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30. Режимы поения животных и нормативы водопотребления. 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31. Способы улучшения качества 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>воды. Обеззараживание. Факторы, влияющие на эффективность обезза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z w:val="28"/>
          <w:szCs w:val="28"/>
        </w:rPr>
        <w:t xml:space="preserve">раживания воды. 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CEA">
        <w:rPr>
          <w:rFonts w:ascii="Times New Roman" w:hAnsi="Times New Roman" w:cs="Times New Roman"/>
          <w:bCs/>
          <w:sz w:val="28"/>
          <w:szCs w:val="28"/>
        </w:rPr>
        <w:t xml:space="preserve">32. Оценка качества кормов и методы исследований. 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2"/>
          <w:sz w:val="28"/>
          <w:szCs w:val="28"/>
        </w:rPr>
        <w:t>33. Гигиенические требования при заготовке, хране</w:t>
      </w:r>
      <w:r w:rsidRPr="00463CEA">
        <w:rPr>
          <w:rFonts w:ascii="Times New Roman" w:hAnsi="Times New Roman" w:cs="Times New Roman"/>
          <w:bCs/>
          <w:spacing w:val="-2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z w:val="28"/>
          <w:szCs w:val="28"/>
        </w:rPr>
        <w:t xml:space="preserve">нии,  транспортировке  и использовании кормов. Причины </w:t>
      </w:r>
      <w:r w:rsidRPr="00463CEA">
        <w:rPr>
          <w:rFonts w:ascii="Times New Roman" w:hAnsi="Times New Roman" w:cs="Times New Roman"/>
          <w:bCs/>
          <w:spacing w:val="-4"/>
          <w:sz w:val="28"/>
          <w:szCs w:val="28"/>
        </w:rPr>
        <w:t>снижения доброкачествен</w:t>
      </w:r>
      <w:r w:rsidRPr="00463CEA">
        <w:rPr>
          <w:rFonts w:ascii="Times New Roman" w:hAnsi="Times New Roman" w:cs="Times New Roman"/>
          <w:bCs/>
          <w:spacing w:val="-4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pacing w:val="-1"/>
          <w:sz w:val="28"/>
          <w:szCs w:val="28"/>
        </w:rPr>
        <w:t>ности кормов. Гигиеническое значение полноцен</w:t>
      </w:r>
      <w:r w:rsidRPr="00463CEA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ного кормления сельскохозяйственных животных и </w:t>
      </w:r>
      <w:r w:rsidRPr="00463CEA">
        <w:rPr>
          <w:rFonts w:ascii="Times New Roman" w:hAnsi="Times New Roman" w:cs="Times New Roman"/>
          <w:bCs/>
          <w:sz w:val="28"/>
          <w:szCs w:val="28"/>
        </w:rPr>
        <w:t>птицы.</w:t>
      </w:r>
    </w:p>
    <w:p w:rsidR="00430C85" w:rsidRPr="00463CEA" w:rsidRDefault="00430C85" w:rsidP="00385E0F">
      <w:pPr>
        <w:shd w:val="clear" w:color="auto" w:fill="FFFFFF"/>
        <w:spacing w:before="18"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10"/>
          <w:sz w:val="28"/>
          <w:szCs w:val="28"/>
        </w:rPr>
        <w:t>34.  Гигиена кормов, образующих токсические вещества.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35.  Микозы и </w:t>
      </w:r>
      <w:proofErr w:type="spellStart"/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>микотоксикозы</w:t>
      </w:r>
      <w:proofErr w:type="spellEnd"/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сельскохозяйственных </w:t>
      </w:r>
      <w:r w:rsidRPr="00463CEA">
        <w:rPr>
          <w:rFonts w:ascii="Times New Roman" w:hAnsi="Times New Roman" w:cs="Times New Roman"/>
          <w:bCs/>
          <w:spacing w:val="-6"/>
          <w:sz w:val="28"/>
          <w:szCs w:val="28"/>
        </w:rPr>
        <w:t>животных и их профилактика.       Способы обеззара</w:t>
      </w:r>
      <w:r w:rsidRPr="00463CEA">
        <w:rPr>
          <w:rFonts w:ascii="Times New Roman" w:hAnsi="Times New Roman" w:cs="Times New Roman"/>
          <w:bCs/>
          <w:spacing w:val="-6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живания недоброкачественных кормов. 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36. Ветеринарная защита ферм. Санитарно-гигиенические мероприятия на фермах. 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37. Влияние моциона на </w:t>
      </w:r>
      <w:proofErr w:type="spellStart"/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t>резистентность</w:t>
      </w:r>
      <w:proofErr w:type="spellEnd"/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и продуктив</w:t>
      </w:r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>ные качества животных. Профилактика гиподина</w:t>
      </w: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z w:val="28"/>
          <w:szCs w:val="28"/>
        </w:rPr>
        <w:t>мии.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>38. Гигиена пастбищного содержания животных. Осо</w:t>
      </w: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бенности пастбищного содержания разных видов </w:t>
      </w:r>
      <w:r w:rsidRPr="00463CEA">
        <w:rPr>
          <w:rFonts w:ascii="Times New Roman" w:hAnsi="Times New Roman" w:cs="Times New Roman"/>
          <w:bCs/>
          <w:sz w:val="28"/>
          <w:szCs w:val="28"/>
        </w:rPr>
        <w:t>животных. Способы пастьбы.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39. Гигиенические требования к содержанию крупного </w:t>
      </w:r>
      <w:r w:rsidRPr="00463CE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рогатого скота. Системы и способы содержания </w:t>
      </w: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>крупного рогатого скота в Республике Беларусь.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40. Гигиена поточно-цеховой системы производства </w:t>
      </w:r>
      <w:r w:rsidRPr="00463CEA">
        <w:rPr>
          <w:rFonts w:ascii="Times New Roman" w:hAnsi="Times New Roman" w:cs="Times New Roman"/>
          <w:bCs/>
          <w:sz w:val="28"/>
          <w:szCs w:val="28"/>
        </w:rPr>
        <w:t>молока.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41. Гигиена отела, особенности новотельного периода, </w:t>
      </w:r>
      <w:r w:rsidRPr="00463CEA">
        <w:rPr>
          <w:rFonts w:ascii="Times New Roman" w:hAnsi="Times New Roman" w:cs="Times New Roman"/>
          <w:bCs/>
          <w:spacing w:val="-3"/>
          <w:sz w:val="28"/>
          <w:szCs w:val="28"/>
        </w:rPr>
        <w:t>уход, содержание, доение коров и раздой первоте</w:t>
      </w:r>
      <w:r w:rsidRPr="00463CEA">
        <w:rPr>
          <w:rFonts w:ascii="Times New Roman" w:hAnsi="Times New Roman" w:cs="Times New Roman"/>
          <w:bCs/>
          <w:spacing w:val="-3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z w:val="28"/>
          <w:szCs w:val="28"/>
        </w:rPr>
        <w:t>лок.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42. Гигиенические требования при разных способах 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содержания телят в </w:t>
      </w:r>
      <w:proofErr w:type="spellStart"/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>профилакторный</w:t>
      </w:r>
      <w:proofErr w:type="spellEnd"/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, </w:t>
      </w:r>
      <w:proofErr w:type="gramStart"/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>молочный</w:t>
      </w:r>
      <w:proofErr w:type="gramEnd"/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и </w:t>
      </w:r>
      <w:proofErr w:type="spellStart"/>
      <w:r w:rsidRPr="00463CEA">
        <w:rPr>
          <w:rFonts w:ascii="Times New Roman" w:hAnsi="Times New Roman" w:cs="Times New Roman"/>
          <w:bCs/>
          <w:sz w:val="28"/>
          <w:szCs w:val="28"/>
        </w:rPr>
        <w:t>послемолочный</w:t>
      </w:r>
      <w:proofErr w:type="spellEnd"/>
      <w:r w:rsidRPr="00463CEA">
        <w:rPr>
          <w:rFonts w:ascii="Times New Roman" w:hAnsi="Times New Roman" w:cs="Times New Roman"/>
          <w:bCs/>
          <w:sz w:val="28"/>
          <w:szCs w:val="28"/>
        </w:rPr>
        <w:t xml:space="preserve"> периоды.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43. Гигиенические требования при откорме крупного </w:t>
      </w:r>
      <w:r w:rsidRPr="00463CE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рогатого скота. Особенности гигиены содержания </w:t>
      </w: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крупного рогатого скота в </w:t>
      </w:r>
      <w:proofErr w:type="gramStart"/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>приусадебных</w:t>
      </w:r>
      <w:proofErr w:type="gramEnd"/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и фермер</w:t>
      </w: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z w:val="28"/>
          <w:szCs w:val="28"/>
        </w:rPr>
        <w:t xml:space="preserve">ских </w:t>
      </w:r>
      <w:proofErr w:type="gramStart"/>
      <w:r w:rsidRPr="00463CEA">
        <w:rPr>
          <w:rFonts w:ascii="Times New Roman" w:hAnsi="Times New Roman" w:cs="Times New Roman"/>
          <w:bCs/>
          <w:sz w:val="28"/>
          <w:szCs w:val="28"/>
        </w:rPr>
        <w:t>хозяйствах</w:t>
      </w:r>
      <w:proofErr w:type="gramEnd"/>
      <w:r w:rsidRPr="00463CEA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44. Системы содержания свиней. Зоогигиенические 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>требования к содержанию свиней на специализиро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z w:val="28"/>
          <w:szCs w:val="28"/>
        </w:rPr>
        <w:t>ванных фермах и комплексах.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45. Гигиенические требования к уходу, содержанию и </w:t>
      </w:r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кормлению супоросных, подсосных свиноматок и </w:t>
      </w:r>
      <w:r w:rsidRPr="00463CEA">
        <w:rPr>
          <w:rFonts w:ascii="Times New Roman" w:hAnsi="Times New Roman" w:cs="Times New Roman"/>
          <w:bCs/>
          <w:sz w:val="28"/>
          <w:szCs w:val="28"/>
        </w:rPr>
        <w:t>хряков-производителей.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>46. Гигиена опоросов и уход за новорожденными поро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pacing w:val="-6"/>
          <w:sz w:val="28"/>
          <w:szCs w:val="28"/>
        </w:rPr>
        <w:t>сятами. Гигиена отъема поросят. Выращивание поросят – отъемышей</w:t>
      </w:r>
      <w:proofErr w:type="gramStart"/>
      <w:r w:rsidRPr="00463C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.</w:t>
      </w:r>
      <w:proofErr w:type="gramEnd"/>
    </w:p>
    <w:p w:rsidR="00430C85" w:rsidRPr="00463CEA" w:rsidRDefault="00430C85" w:rsidP="00385E0F">
      <w:pPr>
        <w:shd w:val="clear" w:color="auto" w:fill="FFFFFF"/>
        <w:spacing w:before="25" w:after="0" w:line="240" w:lineRule="auto"/>
        <w:ind w:right="79" w:firstLine="709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>47. Системы и способы содержания овец. Гигиенические требования, предъявляемые к содержанию и кормлению.</w:t>
      </w:r>
    </w:p>
    <w:p w:rsidR="00430C85" w:rsidRPr="00463CEA" w:rsidRDefault="00430C85" w:rsidP="00385E0F">
      <w:pPr>
        <w:shd w:val="clear" w:color="auto" w:fill="FFFFFF"/>
        <w:spacing w:before="25" w:after="0" w:line="240" w:lineRule="auto"/>
        <w:ind w:right="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>48. Санитарно-гигиенические мероприятия для повы</w:t>
      </w: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pacing w:val="-9"/>
          <w:sz w:val="28"/>
          <w:szCs w:val="28"/>
        </w:rPr>
        <w:t>шения товарных качеств шерсти овец и пуха коз.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t>49. Системы содержания лошадей. Гигиена содержа</w:t>
      </w:r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t>ния и кормления лошадей. Особенности поения ло</w:t>
      </w: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z w:val="28"/>
          <w:szCs w:val="28"/>
        </w:rPr>
        <w:t>шадей.</w:t>
      </w:r>
    </w:p>
    <w:p w:rsidR="00430C85" w:rsidRPr="00463CEA" w:rsidRDefault="00430C85" w:rsidP="00385E0F">
      <w:pPr>
        <w:shd w:val="clear" w:color="auto" w:fill="FFFFFF"/>
        <w:spacing w:before="32" w:after="0" w:line="240" w:lineRule="auto"/>
        <w:ind w:right="119" w:firstLine="709"/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7"/>
          <w:sz w:val="28"/>
          <w:szCs w:val="28"/>
        </w:rPr>
        <w:lastRenderedPageBreak/>
        <w:t xml:space="preserve">50. Гигиена содержания птицы в клеточных батареях. </w:t>
      </w:r>
      <w:r w:rsidRPr="00463CEA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Особенности микроклимата птичников. </w:t>
      </w:r>
    </w:p>
    <w:p w:rsidR="00430C85" w:rsidRPr="00463CEA" w:rsidRDefault="00430C85" w:rsidP="00385E0F">
      <w:pPr>
        <w:shd w:val="clear" w:color="auto" w:fill="FFFFFF"/>
        <w:spacing w:before="32" w:after="0" w:line="240" w:lineRule="auto"/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9"/>
          <w:sz w:val="28"/>
          <w:szCs w:val="28"/>
        </w:rPr>
        <w:t>51. Дифферен</w:t>
      </w:r>
      <w:r w:rsidRPr="00463CEA">
        <w:rPr>
          <w:rFonts w:ascii="Times New Roman" w:hAnsi="Times New Roman" w:cs="Times New Roman"/>
          <w:bCs/>
          <w:spacing w:val="-9"/>
          <w:sz w:val="28"/>
          <w:szCs w:val="28"/>
        </w:rPr>
        <w:softHyphen/>
        <w:t>цированный световой режим в птицеводстве.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1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>52. Гигиеническая оценка содержания птицы на глубо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кой подстилке и на сетчатых полах. Требования к </w:t>
      </w:r>
      <w:r w:rsidRPr="00463CEA">
        <w:rPr>
          <w:rFonts w:ascii="Times New Roman" w:hAnsi="Times New Roman" w:cs="Times New Roman"/>
          <w:bCs/>
          <w:spacing w:val="-9"/>
          <w:sz w:val="28"/>
          <w:szCs w:val="28"/>
        </w:rPr>
        <w:t>выгулам и водоемам для содержания птицы.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53. Санитарно-гигиенические требования к </w:t>
      </w:r>
      <w:r w:rsidRPr="00463CEA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режиму инкубации яиц разных видов </w:t>
      </w:r>
      <w:r w:rsidRPr="00463CEA">
        <w:rPr>
          <w:rFonts w:ascii="Times New Roman" w:hAnsi="Times New Roman" w:cs="Times New Roman"/>
          <w:bCs/>
          <w:sz w:val="28"/>
          <w:szCs w:val="28"/>
        </w:rPr>
        <w:t xml:space="preserve">птицы. 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>Гигиена производства мяса птицы в специализиро</w:t>
      </w: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z w:val="28"/>
          <w:szCs w:val="28"/>
        </w:rPr>
        <w:t>ванных хозяйствах.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54.  Системы и способы содержания кроликов и пушных зверей. Гигиена содержания кроликов и пушных зверей. </w:t>
      </w:r>
    </w:p>
    <w:p w:rsidR="00430C85" w:rsidRPr="00463CEA" w:rsidRDefault="00430C85" w:rsidP="00385E0F">
      <w:pPr>
        <w:shd w:val="clear" w:color="auto" w:fill="FFFFFF"/>
        <w:spacing w:after="0" w:line="240" w:lineRule="auto"/>
        <w:ind w:right="17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EA">
        <w:rPr>
          <w:rFonts w:ascii="Times New Roman" w:hAnsi="Times New Roman" w:cs="Times New Roman"/>
          <w:bCs/>
          <w:spacing w:val="-10"/>
          <w:sz w:val="28"/>
          <w:szCs w:val="28"/>
        </w:rPr>
        <w:t>55. Гигиена выращивания молодняка кроликов и пуш</w:t>
      </w:r>
      <w:r w:rsidRPr="00463CEA">
        <w:rPr>
          <w:rFonts w:ascii="Times New Roman" w:hAnsi="Times New Roman" w:cs="Times New Roman"/>
          <w:bCs/>
          <w:spacing w:val="-10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pacing w:val="-6"/>
          <w:sz w:val="28"/>
          <w:szCs w:val="28"/>
        </w:rPr>
        <w:t>ных зверей. Требования к их убою и первичной об</w:t>
      </w:r>
      <w:r w:rsidRPr="00463CEA">
        <w:rPr>
          <w:rFonts w:ascii="Times New Roman" w:hAnsi="Times New Roman" w:cs="Times New Roman"/>
          <w:bCs/>
          <w:spacing w:val="-6"/>
          <w:sz w:val="28"/>
          <w:szCs w:val="28"/>
        </w:rPr>
        <w:softHyphen/>
      </w:r>
      <w:r w:rsidRPr="00463CEA">
        <w:rPr>
          <w:rFonts w:ascii="Times New Roman" w:hAnsi="Times New Roman" w:cs="Times New Roman"/>
          <w:bCs/>
          <w:sz w:val="28"/>
          <w:szCs w:val="28"/>
        </w:rPr>
        <w:t>работке шкурок.</w:t>
      </w:r>
    </w:p>
    <w:p w:rsidR="00430C85" w:rsidRPr="00463CEA" w:rsidRDefault="00430C85" w:rsidP="00385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C85" w:rsidRPr="00463CEA" w:rsidRDefault="00430C85" w:rsidP="00385E0F">
      <w:pPr>
        <w:spacing w:line="240" w:lineRule="auto"/>
        <w:ind w:firstLine="709"/>
      </w:pPr>
    </w:p>
    <w:p w:rsidR="00430C85" w:rsidRPr="00463CEA" w:rsidRDefault="00430C85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Pr="00463CEA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Pr="00463CEA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Pr="00463CEA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Pr="00463CEA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E0F" w:rsidRPr="00430C85" w:rsidRDefault="00385E0F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430C8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C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 Основная и дополнительная литература</w:t>
      </w: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85" w:rsidRPr="00430C85" w:rsidRDefault="00430C85" w:rsidP="00385E0F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C85">
        <w:rPr>
          <w:rFonts w:ascii="Times New Roman" w:eastAsia="Times New Roman" w:hAnsi="Times New Roman" w:cs="Times New Roman"/>
          <w:b/>
          <w:sz w:val="28"/>
          <w:szCs w:val="28"/>
        </w:rPr>
        <w:t>2.1. Основная</w:t>
      </w:r>
    </w:p>
    <w:p w:rsidR="00430C85" w:rsidRPr="00430C85" w:rsidRDefault="00430C85" w:rsidP="00385E0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C85" w:rsidRPr="00430C85" w:rsidRDefault="00385E0F" w:rsidP="0038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30C85" w:rsidRPr="00430C85">
        <w:rPr>
          <w:rFonts w:ascii="Times New Roman" w:eastAsia="Times New Roman" w:hAnsi="Times New Roman" w:cs="Times New Roman"/>
          <w:sz w:val="28"/>
          <w:szCs w:val="28"/>
        </w:rPr>
        <w:t xml:space="preserve">Гигиена животных. Учебник. Кузнецов А.Ф., </w:t>
      </w:r>
      <w:proofErr w:type="spellStart"/>
      <w:r w:rsidR="00430C85" w:rsidRPr="00430C85">
        <w:rPr>
          <w:rFonts w:ascii="Times New Roman" w:eastAsia="Times New Roman" w:hAnsi="Times New Roman" w:cs="Times New Roman"/>
          <w:sz w:val="28"/>
          <w:szCs w:val="28"/>
        </w:rPr>
        <w:t>Найденский</w:t>
      </w:r>
      <w:proofErr w:type="spellEnd"/>
      <w:r w:rsidR="00430C85" w:rsidRPr="00430C85">
        <w:rPr>
          <w:rFonts w:ascii="Times New Roman" w:eastAsia="Times New Roman" w:hAnsi="Times New Roman" w:cs="Times New Roman"/>
          <w:sz w:val="28"/>
          <w:szCs w:val="28"/>
        </w:rPr>
        <w:t xml:space="preserve"> М.С., </w:t>
      </w:r>
      <w:proofErr w:type="spellStart"/>
      <w:r w:rsidR="00430C85" w:rsidRPr="00430C85">
        <w:rPr>
          <w:rFonts w:ascii="Times New Roman" w:eastAsia="Times New Roman" w:hAnsi="Times New Roman" w:cs="Times New Roman"/>
          <w:sz w:val="28"/>
          <w:szCs w:val="28"/>
        </w:rPr>
        <w:t>Шуканов</w:t>
      </w:r>
      <w:proofErr w:type="spellEnd"/>
      <w:r w:rsidR="00430C85" w:rsidRPr="00430C85">
        <w:rPr>
          <w:rFonts w:ascii="Times New Roman" w:eastAsia="Times New Roman" w:hAnsi="Times New Roman" w:cs="Times New Roman"/>
          <w:sz w:val="28"/>
          <w:szCs w:val="28"/>
        </w:rPr>
        <w:t xml:space="preserve">   А.А., Белкин Б.Л. – М. Колос, 2001. - 368с.</w:t>
      </w:r>
    </w:p>
    <w:p w:rsidR="00430C85" w:rsidRPr="00385E0F" w:rsidRDefault="00385E0F" w:rsidP="00385E0F">
      <w:pPr>
        <w:keepNext/>
        <w:tabs>
          <w:tab w:val="num" w:pos="-396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Карташева</w:t>
      </w:r>
      <w:proofErr w:type="spellEnd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 xml:space="preserve"> А.Н., Медведский В.М. Зоогигиена: Практикум.- Мн.: ГУ «Учебно-методический центр Минсельхозпрода», 2005. - 296 </w:t>
      </w:r>
      <w:proofErr w:type="gramStart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30C85" w:rsidRPr="00430C85" w:rsidRDefault="00430C85" w:rsidP="00430C85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C85" w:rsidRPr="00430C85" w:rsidRDefault="00430C85" w:rsidP="00385E0F">
      <w:pPr>
        <w:keepNext/>
        <w:tabs>
          <w:tab w:val="num" w:pos="0"/>
        </w:tabs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C85">
        <w:rPr>
          <w:rFonts w:ascii="Times New Roman" w:eastAsia="Times New Roman" w:hAnsi="Times New Roman" w:cs="Times New Roman"/>
          <w:b/>
          <w:sz w:val="28"/>
          <w:szCs w:val="28"/>
        </w:rPr>
        <w:t>2.2. Дополнительная</w:t>
      </w:r>
    </w:p>
    <w:p w:rsidR="00430C85" w:rsidRPr="00430C85" w:rsidRDefault="00430C85" w:rsidP="0038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C85" w:rsidRPr="00385E0F" w:rsidRDefault="00385E0F" w:rsidP="00385E0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385E0F">
        <w:rPr>
          <w:rFonts w:ascii="Times New Roman" w:eastAsia="Times New Roman" w:hAnsi="Times New Roman" w:cs="Times New Roman"/>
          <w:sz w:val="28"/>
          <w:szCs w:val="28"/>
        </w:rPr>
        <w:t>Ветэрынарная</w:t>
      </w:r>
      <w:proofErr w:type="spellEnd"/>
      <w:r w:rsidRPr="00385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5E0F">
        <w:rPr>
          <w:rFonts w:ascii="Times New Roman" w:eastAsia="Times New Roman" w:hAnsi="Times New Roman" w:cs="Times New Roman"/>
          <w:sz w:val="28"/>
          <w:szCs w:val="28"/>
        </w:rPr>
        <w:t>энцыклапедыя</w:t>
      </w:r>
      <w:proofErr w:type="spellEnd"/>
      <w:r w:rsidRPr="00385E0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Пад</w:t>
      </w:r>
      <w:proofErr w:type="spellEnd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рэд</w:t>
      </w:r>
      <w:proofErr w:type="spellEnd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. А.</w:t>
      </w:r>
      <w:r w:rsidR="00430C85" w:rsidRPr="00385E0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Ятусевича</w:t>
      </w:r>
      <w:proofErr w:type="spellEnd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Мн</w:t>
      </w:r>
      <w:proofErr w:type="spellEnd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 xml:space="preserve">, 1995. </w:t>
      </w:r>
      <w:r w:rsidR="0003577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 xml:space="preserve"> 444</w:t>
      </w:r>
      <w:r w:rsidR="00035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430C85" w:rsidRPr="00385E0F" w:rsidRDefault="00385E0F" w:rsidP="00385E0F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Зоогигиена с основами проектирования животноводч</w:t>
      </w:r>
      <w:r w:rsidR="0003577B">
        <w:rPr>
          <w:rFonts w:ascii="Times New Roman" w:eastAsia="Times New Roman" w:hAnsi="Times New Roman" w:cs="Times New Roman"/>
          <w:sz w:val="28"/>
          <w:szCs w:val="28"/>
        </w:rPr>
        <w:t>еских объектов: учебное пособие</w:t>
      </w:r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 xml:space="preserve">; под ред. В.А.Медведского. Мн. ИВЦ Минфина, 2008.- 600 </w:t>
      </w:r>
      <w:proofErr w:type="gramStart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0C85" w:rsidRPr="00385E0F" w:rsidRDefault="00385E0F" w:rsidP="00385E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 xml:space="preserve">Зоогигиенические нормативы для животноводческих объектов: </w:t>
      </w:r>
      <w:proofErr w:type="spellStart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Справоч</w:t>
      </w:r>
      <w:proofErr w:type="spellEnd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 xml:space="preserve">              ник</w:t>
      </w:r>
      <w:proofErr w:type="gramStart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 xml:space="preserve"> /  П</w:t>
      </w:r>
      <w:proofErr w:type="gramEnd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 xml:space="preserve">од редакцией Г.К.Волкова.- М.: </w:t>
      </w:r>
      <w:proofErr w:type="spellStart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Агропромиздат</w:t>
      </w:r>
      <w:proofErr w:type="spellEnd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, 1986. - 303 с.</w:t>
      </w:r>
    </w:p>
    <w:p w:rsidR="00430C85" w:rsidRPr="00385E0F" w:rsidRDefault="00385E0F" w:rsidP="00385E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 xml:space="preserve">Кузнецов А.Ф. Гигиена сельскохозяйственных животных: Справочник.- СПб.: «Лань», 2003. - 640 </w:t>
      </w:r>
      <w:proofErr w:type="gramStart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0C85" w:rsidRPr="00430C85" w:rsidRDefault="00430C85" w:rsidP="0038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E0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430C85">
        <w:rPr>
          <w:rFonts w:ascii="Times New Roman" w:eastAsia="Times New Roman" w:hAnsi="Times New Roman" w:cs="Times New Roman"/>
          <w:sz w:val="28"/>
          <w:szCs w:val="28"/>
        </w:rPr>
        <w:t>Медвецкий</w:t>
      </w:r>
      <w:proofErr w:type="spellEnd"/>
      <w:r w:rsidRPr="00430C85">
        <w:rPr>
          <w:rFonts w:ascii="Times New Roman" w:eastAsia="Times New Roman" w:hAnsi="Times New Roman" w:cs="Times New Roman"/>
          <w:sz w:val="28"/>
          <w:szCs w:val="28"/>
        </w:rPr>
        <w:t xml:space="preserve"> В.А., Карташова А.Н. и др. Санитарно-гигиеническая оценка микроклимата животноводческих помещений. Учебно-методический центр. – Минск, 2001. - 156 </w:t>
      </w:r>
      <w:proofErr w:type="gramStart"/>
      <w:r w:rsidRPr="00430C8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30C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0C85" w:rsidRPr="00385E0F" w:rsidRDefault="00385E0F" w:rsidP="00385E0F">
      <w:pPr>
        <w:tabs>
          <w:tab w:val="left" w:pos="-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Практикум по зоогигиене</w:t>
      </w:r>
      <w:proofErr w:type="gramStart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/П</w:t>
      </w:r>
      <w:proofErr w:type="gramEnd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од ред. Кузнецова</w:t>
      </w:r>
      <w:r w:rsidR="0003577B">
        <w:rPr>
          <w:rFonts w:ascii="Times New Roman" w:eastAsia="Times New Roman" w:hAnsi="Times New Roman" w:cs="Times New Roman"/>
          <w:sz w:val="28"/>
          <w:szCs w:val="28"/>
        </w:rPr>
        <w:t xml:space="preserve"> А.Ф.- М.: Колос, 1999</w:t>
      </w:r>
      <w:r>
        <w:rPr>
          <w:rFonts w:ascii="Times New Roman" w:eastAsia="Times New Roman" w:hAnsi="Times New Roman" w:cs="Times New Roman"/>
          <w:sz w:val="28"/>
          <w:szCs w:val="28"/>
        </w:rPr>
        <w:t>- 208</w:t>
      </w:r>
      <w:r w:rsidR="0003577B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0C85" w:rsidRPr="00385E0F" w:rsidRDefault="00385E0F" w:rsidP="00385E0F">
      <w:pPr>
        <w:tabs>
          <w:tab w:val="left" w:pos="-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 xml:space="preserve">РНТП-1-2004. Республиканские нормы технологического проектирования новых, реконструкции и технического перевооружения животноводческих объектов. </w:t>
      </w:r>
    </w:p>
    <w:p w:rsidR="00430C85" w:rsidRPr="00385E0F" w:rsidRDefault="00385E0F" w:rsidP="00385E0F">
      <w:pPr>
        <w:tabs>
          <w:tab w:val="num" w:pos="-25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 xml:space="preserve">Соколов Г.А. Ветеринарная гигиена. </w:t>
      </w:r>
      <w:proofErr w:type="gramStart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н.:Дизайн</w:t>
      </w:r>
      <w:proofErr w:type="spellEnd"/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 xml:space="preserve"> ПРО,1998.- 160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 xml:space="preserve">с.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9. </w:t>
      </w:r>
      <w:r w:rsidR="00430C85" w:rsidRPr="00385E0F">
        <w:rPr>
          <w:rFonts w:ascii="Times New Roman" w:eastAsia="Times New Roman" w:hAnsi="Times New Roman" w:cs="Times New Roman"/>
          <w:sz w:val="28"/>
          <w:szCs w:val="28"/>
        </w:rPr>
        <w:t>Справочник ветеринарного врача /сост. Кузнецов А.Ф. – СПб: Лань.2000.</w:t>
      </w:r>
    </w:p>
    <w:p w:rsidR="00430C85" w:rsidRPr="00385E0F" w:rsidRDefault="00430C85" w:rsidP="00385E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0F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385E0F">
        <w:rPr>
          <w:rFonts w:ascii="Times New Roman" w:eastAsia="Times New Roman" w:hAnsi="Times New Roman" w:cs="Times New Roman"/>
          <w:sz w:val="28"/>
          <w:szCs w:val="28"/>
        </w:rPr>
        <w:t>Топчий</w:t>
      </w:r>
      <w:proofErr w:type="spellEnd"/>
      <w:r w:rsidRPr="00385E0F">
        <w:rPr>
          <w:rFonts w:ascii="Times New Roman" w:eastAsia="Times New Roman" w:hAnsi="Times New Roman" w:cs="Times New Roman"/>
          <w:sz w:val="28"/>
          <w:szCs w:val="28"/>
        </w:rPr>
        <w:t xml:space="preserve"> А.Н., Бондарь В.А., </w:t>
      </w:r>
      <w:proofErr w:type="spellStart"/>
      <w:r w:rsidRPr="00385E0F">
        <w:rPr>
          <w:rFonts w:ascii="Times New Roman" w:eastAsia="Times New Roman" w:hAnsi="Times New Roman" w:cs="Times New Roman"/>
          <w:sz w:val="28"/>
          <w:szCs w:val="28"/>
        </w:rPr>
        <w:t>Кошлатый</w:t>
      </w:r>
      <w:proofErr w:type="spellEnd"/>
      <w:r w:rsidRPr="00385E0F">
        <w:rPr>
          <w:rFonts w:ascii="Times New Roman" w:eastAsia="Times New Roman" w:hAnsi="Times New Roman" w:cs="Times New Roman"/>
          <w:sz w:val="28"/>
          <w:szCs w:val="28"/>
        </w:rPr>
        <w:t xml:space="preserve"> О.Б. и др. Сельскохозяйственные здания и сооружения.- М.: </w:t>
      </w:r>
      <w:proofErr w:type="spellStart"/>
      <w:r w:rsidRPr="00385E0F">
        <w:rPr>
          <w:rFonts w:ascii="Times New Roman" w:eastAsia="Times New Roman" w:hAnsi="Times New Roman" w:cs="Times New Roman"/>
          <w:sz w:val="28"/>
          <w:szCs w:val="28"/>
        </w:rPr>
        <w:t>Агропромиздат</w:t>
      </w:r>
      <w:proofErr w:type="spellEnd"/>
      <w:r w:rsidRPr="00385E0F">
        <w:rPr>
          <w:rFonts w:ascii="Times New Roman" w:eastAsia="Times New Roman" w:hAnsi="Times New Roman" w:cs="Times New Roman"/>
          <w:sz w:val="28"/>
          <w:szCs w:val="28"/>
        </w:rPr>
        <w:t>, 1985.- 650 с.</w:t>
      </w:r>
    </w:p>
    <w:p w:rsidR="00430C85" w:rsidRPr="00385E0F" w:rsidRDefault="00430C85" w:rsidP="00385E0F">
      <w:pPr>
        <w:tabs>
          <w:tab w:val="num" w:pos="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0F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 w:rsidRPr="00385E0F">
        <w:rPr>
          <w:rFonts w:ascii="Times New Roman" w:eastAsia="Times New Roman" w:hAnsi="Times New Roman" w:cs="Times New Roman"/>
          <w:sz w:val="28"/>
          <w:szCs w:val="28"/>
        </w:rPr>
        <w:t>Ходанович</w:t>
      </w:r>
      <w:proofErr w:type="spellEnd"/>
      <w:r w:rsidRPr="00385E0F">
        <w:rPr>
          <w:rFonts w:ascii="Times New Roman" w:eastAsia="Times New Roman" w:hAnsi="Times New Roman" w:cs="Times New Roman"/>
          <w:sz w:val="28"/>
          <w:szCs w:val="28"/>
        </w:rPr>
        <w:t xml:space="preserve"> Б.В. Строительное дело.- М.: </w:t>
      </w:r>
      <w:proofErr w:type="spellStart"/>
      <w:r w:rsidRPr="00385E0F">
        <w:rPr>
          <w:rFonts w:ascii="Times New Roman" w:eastAsia="Times New Roman" w:hAnsi="Times New Roman" w:cs="Times New Roman"/>
          <w:sz w:val="28"/>
          <w:szCs w:val="28"/>
        </w:rPr>
        <w:t>Агропромиздат</w:t>
      </w:r>
      <w:proofErr w:type="spellEnd"/>
      <w:r w:rsidRPr="00385E0F">
        <w:rPr>
          <w:rFonts w:ascii="Times New Roman" w:eastAsia="Times New Roman" w:hAnsi="Times New Roman" w:cs="Times New Roman"/>
          <w:sz w:val="28"/>
          <w:szCs w:val="28"/>
        </w:rPr>
        <w:t>, 1985.   - 240 с</w:t>
      </w:r>
      <w:r w:rsidR="00385E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0C85" w:rsidRPr="00430C85" w:rsidRDefault="00430C85" w:rsidP="0038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30C85" w:rsidRPr="00430C85">
          <w:pgSz w:w="11909" w:h="16834"/>
          <w:pgMar w:top="851" w:right="567" w:bottom="454" w:left="1418" w:header="720" w:footer="720" w:gutter="0"/>
          <w:cols w:space="720"/>
        </w:sectPr>
      </w:pPr>
    </w:p>
    <w:p w:rsidR="00430C85" w:rsidRPr="00430C85" w:rsidRDefault="00430C85" w:rsidP="00385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C85">
        <w:rPr>
          <w:rFonts w:ascii="Times New Roman" w:hAnsi="Times New Roman" w:cs="Times New Roman"/>
          <w:b/>
          <w:sz w:val="28"/>
          <w:szCs w:val="28"/>
        </w:rPr>
        <w:lastRenderedPageBreak/>
        <w:t>Варианты для ФВМ</w:t>
      </w:r>
    </w:p>
    <w:p w:rsidR="00430C85" w:rsidRPr="00430C85" w:rsidRDefault="00430C85" w:rsidP="0043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C85">
        <w:rPr>
          <w:rFonts w:ascii="Times New Roman" w:hAnsi="Times New Roman" w:cs="Times New Roman"/>
          <w:sz w:val="28"/>
          <w:szCs w:val="28"/>
        </w:rPr>
        <w:t>(номер варианта – сумма двух последних цифр шифра)</w:t>
      </w:r>
    </w:p>
    <w:p w:rsidR="00430C85" w:rsidRPr="00430C85" w:rsidRDefault="00430C85" w:rsidP="00430C85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43"/>
        <w:gridCol w:w="3502"/>
      </w:tblGrid>
      <w:tr w:rsidR="00430C85" w:rsidRPr="00430C85" w:rsidTr="004D17D4">
        <w:trPr>
          <w:trHeight w:val="551"/>
          <w:jc w:val="center"/>
        </w:trPr>
        <w:tc>
          <w:tcPr>
            <w:tcW w:w="1743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варианта</w:t>
            </w:r>
          </w:p>
        </w:tc>
        <w:tc>
          <w:tcPr>
            <w:tcW w:w="3502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b/>
                <w:sz w:val="28"/>
                <w:szCs w:val="28"/>
              </w:rPr>
              <w:t>Номера вопросов</w:t>
            </w:r>
          </w:p>
        </w:tc>
      </w:tr>
      <w:tr w:rsidR="00430C85" w:rsidRPr="00430C85" w:rsidTr="004D17D4">
        <w:trPr>
          <w:trHeight w:val="270"/>
          <w:jc w:val="center"/>
        </w:trPr>
        <w:tc>
          <w:tcPr>
            <w:tcW w:w="1743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sz w:val="28"/>
                <w:szCs w:val="28"/>
              </w:rPr>
              <w:t>1, 19, 37, 55,  23</w:t>
            </w:r>
          </w:p>
        </w:tc>
      </w:tr>
      <w:tr w:rsidR="00430C85" w:rsidRPr="00430C85" w:rsidTr="004D17D4">
        <w:trPr>
          <w:trHeight w:val="270"/>
          <w:jc w:val="center"/>
        </w:trPr>
        <w:tc>
          <w:tcPr>
            <w:tcW w:w="1743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02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sz w:val="28"/>
                <w:szCs w:val="28"/>
              </w:rPr>
              <w:t>2, 20, 38, 3, 24</w:t>
            </w:r>
          </w:p>
        </w:tc>
      </w:tr>
      <w:tr w:rsidR="00430C85" w:rsidRPr="00430C85" w:rsidTr="004D17D4">
        <w:trPr>
          <w:trHeight w:val="270"/>
          <w:jc w:val="center"/>
        </w:trPr>
        <w:tc>
          <w:tcPr>
            <w:tcW w:w="1743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02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sz w:val="28"/>
                <w:szCs w:val="28"/>
              </w:rPr>
              <w:t>3, 21, 39, 4, 55</w:t>
            </w:r>
          </w:p>
        </w:tc>
      </w:tr>
      <w:tr w:rsidR="00430C85" w:rsidRPr="00430C85" w:rsidTr="004D17D4">
        <w:trPr>
          <w:trHeight w:val="270"/>
          <w:jc w:val="center"/>
        </w:trPr>
        <w:tc>
          <w:tcPr>
            <w:tcW w:w="1743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02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sz w:val="28"/>
                <w:szCs w:val="28"/>
              </w:rPr>
              <w:t>4, 22, 40, 8, 54</w:t>
            </w:r>
          </w:p>
        </w:tc>
      </w:tr>
      <w:tr w:rsidR="00430C85" w:rsidRPr="00430C85" w:rsidTr="004D17D4">
        <w:trPr>
          <w:trHeight w:val="270"/>
          <w:jc w:val="center"/>
        </w:trPr>
        <w:tc>
          <w:tcPr>
            <w:tcW w:w="1743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02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sz w:val="28"/>
                <w:szCs w:val="28"/>
              </w:rPr>
              <w:t>5, 23, 41, 9, 53</w:t>
            </w:r>
          </w:p>
        </w:tc>
      </w:tr>
      <w:tr w:rsidR="00430C85" w:rsidRPr="00430C85" w:rsidTr="004D17D4">
        <w:trPr>
          <w:trHeight w:val="270"/>
          <w:jc w:val="center"/>
        </w:trPr>
        <w:tc>
          <w:tcPr>
            <w:tcW w:w="1743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02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sz w:val="28"/>
                <w:szCs w:val="28"/>
              </w:rPr>
              <w:t>6, 24, 42, 10, 52</w:t>
            </w:r>
          </w:p>
        </w:tc>
      </w:tr>
      <w:tr w:rsidR="00430C85" w:rsidRPr="00430C85" w:rsidTr="004D17D4">
        <w:trPr>
          <w:trHeight w:val="270"/>
          <w:jc w:val="center"/>
        </w:trPr>
        <w:tc>
          <w:tcPr>
            <w:tcW w:w="1743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02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sz w:val="28"/>
                <w:szCs w:val="28"/>
              </w:rPr>
              <w:t>7, 25, 43, 11, 51</w:t>
            </w:r>
          </w:p>
        </w:tc>
      </w:tr>
      <w:tr w:rsidR="00430C85" w:rsidRPr="00430C85" w:rsidTr="004D17D4">
        <w:trPr>
          <w:trHeight w:val="270"/>
          <w:jc w:val="center"/>
        </w:trPr>
        <w:tc>
          <w:tcPr>
            <w:tcW w:w="1743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02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sz w:val="28"/>
                <w:szCs w:val="28"/>
              </w:rPr>
              <w:t>8, 26, 44, 12, 50</w:t>
            </w:r>
          </w:p>
        </w:tc>
      </w:tr>
      <w:tr w:rsidR="00430C85" w:rsidRPr="00430C85" w:rsidTr="004D17D4">
        <w:trPr>
          <w:trHeight w:val="270"/>
          <w:jc w:val="center"/>
        </w:trPr>
        <w:tc>
          <w:tcPr>
            <w:tcW w:w="1743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02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sz w:val="28"/>
                <w:szCs w:val="28"/>
              </w:rPr>
              <w:t>9, 27, 45, 13, 49</w:t>
            </w:r>
          </w:p>
        </w:tc>
      </w:tr>
      <w:tr w:rsidR="00430C85" w:rsidRPr="00430C85" w:rsidTr="004D17D4">
        <w:trPr>
          <w:trHeight w:val="270"/>
          <w:jc w:val="center"/>
        </w:trPr>
        <w:tc>
          <w:tcPr>
            <w:tcW w:w="1743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02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sz w:val="28"/>
                <w:szCs w:val="28"/>
              </w:rPr>
              <w:t>10, 28, 46, 14, 48</w:t>
            </w:r>
          </w:p>
        </w:tc>
      </w:tr>
      <w:tr w:rsidR="00430C85" w:rsidRPr="00430C85" w:rsidTr="004D17D4">
        <w:trPr>
          <w:trHeight w:val="270"/>
          <w:jc w:val="center"/>
        </w:trPr>
        <w:tc>
          <w:tcPr>
            <w:tcW w:w="1743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02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sz w:val="28"/>
                <w:szCs w:val="28"/>
              </w:rPr>
              <w:t>11, 29, 47, 15, 35</w:t>
            </w:r>
          </w:p>
        </w:tc>
      </w:tr>
      <w:tr w:rsidR="00430C85" w:rsidRPr="00430C85" w:rsidTr="004D17D4">
        <w:trPr>
          <w:trHeight w:val="270"/>
          <w:jc w:val="center"/>
        </w:trPr>
        <w:tc>
          <w:tcPr>
            <w:tcW w:w="1743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02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sz w:val="28"/>
                <w:szCs w:val="28"/>
              </w:rPr>
              <w:t>12, 30, 48, 16, 36</w:t>
            </w:r>
          </w:p>
        </w:tc>
      </w:tr>
      <w:tr w:rsidR="00430C85" w:rsidRPr="00430C85" w:rsidTr="004D17D4">
        <w:trPr>
          <w:trHeight w:val="285"/>
          <w:jc w:val="center"/>
        </w:trPr>
        <w:tc>
          <w:tcPr>
            <w:tcW w:w="1743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02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sz w:val="28"/>
                <w:szCs w:val="28"/>
              </w:rPr>
              <w:t>13, 31, 49, 17, 53</w:t>
            </w:r>
          </w:p>
        </w:tc>
      </w:tr>
      <w:tr w:rsidR="00430C85" w:rsidRPr="00430C85" w:rsidTr="004D17D4">
        <w:trPr>
          <w:trHeight w:val="285"/>
          <w:jc w:val="center"/>
        </w:trPr>
        <w:tc>
          <w:tcPr>
            <w:tcW w:w="1743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502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sz w:val="28"/>
                <w:szCs w:val="28"/>
              </w:rPr>
              <w:t>14, 32, 50, 18, 46</w:t>
            </w:r>
          </w:p>
        </w:tc>
      </w:tr>
      <w:tr w:rsidR="00430C85" w:rsidRPr="00430C85" w:rsidTr="004D17D4">
        <w:trPr>
          <w:trHeight w:val="285"/>
          <w:jc w:val="center"/>
        </w:trPr>
        <w:tc>
          <w:tcPr>
            <w:tcW w:w="1743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02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sz w:val="28"/>
                <w:szCs w:val="28"/>
              </w:rPr>
              <w:t>15, 33, 51, 19, 44</w:t>
            </w:r>
          </w:p>
        </w:tc>
      </w:tr>
      <w:tr w:rsidR="00430C85" w:rsidRPr="00430C85" w:rsidTr="004D17D4">
        <w:trPr>
          <w:trHeight w:val="285"/>
          <w:jc w:val="center"/>
        </w:trPr>
        <w:tc>
          <w:tcPr>
            <w:tcW w:w="1743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502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sz w:val="28"/>
                <w:szCs w:val="28"/>
              </w:rPr>
              <w:t>16, 34, 52, 20, 48</w:t>
            </w:r>
          </w:p>
        </w:tc>
      </w:tr>
      <w:tr w:rsidR="00430C85" w:rsidRPr="00430C85" w:rsidTr="004D17D4">
        <w:trPr>
          <w:trHeight w:val="285"/>
          <w:jc w:val="center"/>
        </w:trPr>
        <w:tc>
          <w:tcPr>
            <w:tcW w:w="1743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502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sz w:val="28"/>
                <w:szCs w:val="28"/>
              </w:rPr>
              <w:t>17, 35, 53, 21, 40</w:t>
            </w:r>
          </w:p>
        </w:tc>
      </w:tr>
      <w:tr w:rsidR="00430C85" w:rsidRPr="00430C85" w:rsidTr="004D17D4">
        <w:trPr>
          <w:trHeight w:val="285"/>
          <w:jc w:val="center"/>
        </w:trPr>
        <w:tc>
          <w:tcPr>
            <w:tcW w:w="1743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502" w:type="dxa"/>
          </w:tcPr>
          <w:p w:rsidR="00430C85" w:rsidRPr="00430C85" w:rsidRDefault="00430C85" w:rsidP="0043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C85">
              <w:rPr>
                <w:rFonts w:ascii="Times New Roman" w:hAnsi="Times New Roman" w:cs="Times New Roman"/>
                <w:sz w:val="28"/>
                <w:szCs w:val="28"/>
              </w:rPr>
              <w:t>18, 36, 54, 22, 41</w:t>
            </w:r>
          </w:p>
        </w:tc>
      </w:tr>
    </w:tbl>
    <w:p w:rsidR="00430C85" w:rsidRPr="00430C85" w:rsidRDefault="00430C85" w:rsidP="00430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1647" w:rsidRPr="00430C85" w:rsidRDefault="00211647">
      <w:pPr>
        <w:rPr>
          <w:sz w:val="28"/>
          <w:szCs w:val="28"/>
        </w:rPr>
      </w:pPr>
    </w:p>
    <w:sectPr w:rsidR="00211647" w:rsidRPr="00430C85" w:rsidSect="0078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5C7C"/>
    <w:multiLevelType w:val="singleLevel"/>
    <w:tmpl w:val="106439E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99F1CCA"/>
    <w:multiLevelType w:val="hybridMultilevel"/>
    <w:tmpl w:val="0C7E7AC2"/>
    <w:lvl w:ilvl="0" w:tplc="5594910C">
      <w:start w:val="1"/>
      <w:numFmt w:val="decimal"/>
      <w:lvlText w:val="%1."/>
      <w:lvlJc w:val="left"/>
      <w:pPr>
        <w:ind w:left="223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1666F"/>
    <w:multiLevelType w:val="hybridMultilevel"/>
    <w:tmpl w:val="E10AF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F48E9"/>
    <w:multiLevelType w:val="singleLevel"/>
    <w:tmpl w:val="16063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4637335"/>
    <w:multiLevelType w:val="hybridMultilevel"/>
    <w:tmpl w:val="0540D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6B0DBD"/>
    <w:multiLevelType w:val="hybridMultilevel"/>
    <w:tmpl w:val="C89E0AE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7618B"/>
    <w:multiLevelType w:val="hybridMultilevel"/>
    <w:tmpl w:val="D75E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C85"/>
    <w:rsid w:val="0003577B"/>
    <w:rsid w:val="00211647"/>
    <w:rsid w:val="00385E0F"/>
    <w:rsid w:val="00430C85"/>
    <w:rsid w:val="00463CEA"/>
    <w:rsid w:val="00551D2C"/>
    <w:rsid w:val="007879BA"/>
    <w:rsid w:val="0098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1799</Words>
  <Characters>10255</Characters>
  <Application>Microsoft Office Word</Application>
  <DocSecurity>0</DocSecurity>
  <Lines>85</Lines>
  <Paragraphs>24</Paragraphs>
  <ScaleCrop>false</ScaleCrop>
  <Company>Grizli777</Company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2011-09-28T05:55:00Z</cp:lastPrinted>
  <dcterms:created xsi:type="dcterms:W3CDTF">2011-09-28T05:36:00Z</dcterms:created>
  <dcterms:modified xsi:type="dcterms:W3CDTF">2012-02-29T12:13:00Z</dcterms:modified>
</cp:coreProperties>
</file>