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F9" w:rsidRPr="00572A7E" w:rsidRDefault="00340FF9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 1</w:t>
      </w:r>
    </w:p>
    <w:p w:rsidR="004E117A" w:rsidRDefault="006A2D3B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У компании на балансе числится </w:t>
      </w:r>
      <w:r w:rsidR="00340FF9" w:rsidRPr="00572A7E">
        <w:rPr>
          <w:rFonts w:ascii="Times New Roman" w:hAnsi="Times New Roman" w:cs="Times New Roman"/>
          <w:sz w:val="28"/>
          <w:szCs w:val="28"/>
        </w:rPr>
        <w:t>оборудование</w:t>
      </w:r>
      <w:r w:rsidRPr="00572A7E">
        <w:rPr>
          <w:rFonts w:ascii="Times New Roman" w:hAnsi="Times New Roman" w:cs="Times New Roman"/>
          <w:sz w:val="28"/>
          <w:szCs w:val="28"/>
        </w:rPr>
        <w:t>,</w:t>
      </w:r>
      <w:r w:rsidR="00340FF9" w:rsidRPr="00572A7E">
        <w:rPr>
          <w:rFonts w:ascii="Times New Roman" w:hAnsi="Times New Roman" w:cs="Times New Roman"/>
          <w:sz w:val="28"/>
          <w:szCs w:val="28"/>
        </w:rPr>
        <w:t xml:space="preserve"> </w:t>
      </w:r>
      <w:r w:rsidRPr="00572A7E">
        <w:rPr>
          <w:rFonts w:ascii="Times New Roman" w:hAnsi="Times New Roman" w:cs="Times New Roman"/>
          <w:sz w:val="28"/>
          <w:szCs w:val="28"/>
        </w:rPr>
        <w:t>которое в производственном процессе использоваться не может. Также компания не нашла заинтересованных</w:t>
      </w:r>
      <w:r w:rsidR="00340FF9" w:rsidRPr="00572A7E">
        <w:rPr>
          <w:rFonts w:ascii="Times New Roman" w:hAnsi="Times New Roman" w:cs="Times New Roman"/>
          <w:sz w:val="28"/>
          <w:szCs w:val="28"/>
        </w:rPr>
        <w:t xml:space="preserve"> </w:t>
      </w:r>
      <w:r w:rsidRPr="00572A7E">
        <w:rPr>
          <w:rFonts w:ascii="Times New Roman" w:hAnsi="Times New Roman" w:cs="Times New Roman"/>
          <w:sz w:val="28"/>
          <w:szCs w:val="28"/>
        </w:rPr>
        <w:t>лиц</w:t>
      </w:r>
      <w:r w:rsidR="00340FF9" w:rsidRPr="00572A7E">
        <w:rPr>
          <w:rFonts w:ascii="Times New Roman" w:hAnsi="Times New Roman" w:cs="Times New Roman"/>
          <w:sz w:val="28"/>
          <w:szCs w:val="28"/>
        </w:rPr>
        <w:t>. Будет ли признаваться оборудование  активом??</w:t>
      </w:r>
    </w:p>
    <w:p w:rsidR="00572A7E" w:rsidRP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F9" w:rsidRPr="00572A7E" w:rsidRDefault="00340FF9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340FF9" w:rsidRPr="00572A7E" w:rsidRDefault="00340FF9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У компании на балансе числятся  товары, предназначенные для последующей перепродажи. Товары имеют надежную стоимостную оценку и оценены по наименьшей из стоимостей. Являются ли запасы – активами?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F9" w:rsidRPr="00572A7E" w:rsidRDefault="00340FF9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№3</w:t>
      </w:r>
    </w:p>
    <w:p w:rsidR="00340FF9" w:rsidRPr="00572A7E" w:rsidRDefault="00340FF9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У компании на балансе числится  дебиторская задолженность, оплата которой, по мнению руководства, невозможна, так как по месту регистрации дебитора находится другая фирма.  Будет ли признаваться дебиторская задолженность – активом?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F9" w:rsidRPr="00572A7E" w:rsidRDefault="00340FF9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№4</w:t>
      </w:r>
    </w:p>
    <w:p w:rsidR="00340FF9" w:rsidRPr="00572A7E" w:rsidRDefault="00340FF9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Организация получила материалы и признала свое обязательство перед поставщиком. Впоследствии компания-поставщик ликвидирована и у нее нет правопреемника. Признается ли обязательство перед поставщиком – обязательством?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F9" w:rsidRPr="00572A7E" w:rsidRDefault="00340FF9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№5</w:t>
      </w:r>
    </w:p>
    <w:p w:rsidR="00883C46" w:rsidRPr="00572A7E" w:rsidRDefault="00883C46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Что из ниже представленных линейных статей будет относиться к долгосрочным активам, краткосрочным активам, долгосрочным обязательствам, краткосрочным  обязательствам:</w:t>
      </w:r>
    </w:p>
    <w:p w:rsidR="00883C46" w:rsidRPr="00572A7E" w:rsidRDefault="00883C46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1.административное здание, предназначенное для продажи;</w:t>
      </w:r>
    </w:p>
    <w:p w:rsidR="00883C46" w:rsidRPr="00572A7E" w:rsidRDefault="00883C46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2. материалы, используются в процессе работы организации в течени</w:t>
      </w:r>
      <w:proofErr w:type="gramStart"/>
      <w:r w:rsidRPr="00572A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операционного цикла;</w:t>
      </w:r>
    </w:p>
    <w:p w:rsidR="00883C46" w:rsidRPr="00572A7E" w:rsidRDefault="00883C46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3. заем, срок погашение которого, 5 лет после отчетной даты;</w:t>
      </w:r>
    </w:p>
    <w:p w:rsidR="00883C46" w:rsidRPr="00572A7E" w:rsidRDefault="00883C46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4. задолженность по заработной плате, срок погашения – 4 месяца.</w:t>
      </w:r>
    </w:p>
    <w:p w:rsidR="00883C46" w:rsidRPr="00572A7E" w:rsidRDefault="00883C46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46" w:rsidRPr="00572A7E" w:rsidRDefault="00883C46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№6</w:t>
      </w:r>
    </w:p>
    <w:p w:rsidR="00883C46" w:rsidRPr="00572A7E" w:rsidRDefault="00904207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приобрела автотранспортное средство для собственных нужд стоимостью 500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 оплата сопровождающих сделку юридических услуг -20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  Составьте соответствующие корреспонденции.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07" w:rsidRPr="00572A7E" w:rsidRDefault="00904207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№7</w:t>
      </w:r>
    </w:p>
    <w:p w:rsidR="00904207" w:rsidRPr="00572A7E" w:rsidRDefault="00904207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приобрела оборудование стоимостью 100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 На монтаж оборудования потрачено 200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>.  Монтаж осуществлялся силами сторонней организации. Составьте соответствующие корреспонденции.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07" w:rsidRPr="00572A7E" w:rsidRDefault="00904207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lastRenderedPageBreak/>
        <w:t>№8</w:t>
      </w:r>
    </w:p>
    <w:p w:rsidR="00904207" w:rsidRPr="00572A7E" w:rsidRDefault="00904207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приобрела автомобиль стоимостью 500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 СПИ – 4 года. по истечении срока эксплуатации аналогичный автомобиль можно продать за 200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 расходы связанные с реализацией – 50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 Определите амортизируемую стоимость автомобиля.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07" w:rsidRPr="00572A7E" w:rsidRDefault="00904207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№9</w:t>
      </w:r>
    </w:p>
    <w:p w:rsidR="00DA490E" w:rsidRPr="00572A7E" w:rsidRDefault="00DA490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приобрела автомобиль стоимостью 600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 СПИ – 4 года. по истечении срока эксплуатации аналогичный автомобиль можно продать за 300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 расходы связанные с реализацией – 150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 Определите амортизируемую стоимость автомобиля.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07" w:rsidRPr="00572A7E" w:rsidRDefault="00DA490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№10</w:t>
      </w:r>
    </w:p>
    <w:p w:rsidR="00DA490E" w:rsidRPr="00572A7E" w:rsidRDefault="00DA490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амортизирует производственное оборудование амортизируемой стоимостью 700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методом равномерного начисления. СПИ – 5 лет.  Исчислите сумму </w:t>
      </w:r>
      <w:proofErr w:type="gramStart"/>
      <w:r w:rsidRPr="00572A7E">
        <w:rPr>
          <w:rFonts w:ascii="Times New Roman" w:hAnsi="Times New Roman" w:cs="Times New Roman"/>
          <w:sz w:val="28"/>
          <w:szCs w:val="28"/>
        </w:rPr>
        <w:t>амортизационных</w:t>
      </w:r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за один год и составьте соответствующую корреспонденцию.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90E" w:rsidRPr="00572A7E" w:rsidRDefault="00DA490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№11</w:t>
      </w:r>
    </w:p>
    <w:p w:rsidR="00DA490E" w:rsidRPr="00572A7E" w:rsidRDefault="00DA490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амортизирует производственное оборудование амортизируемой стоимостью 600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методом равномерного начисления. СПИ – 6 лет.  Исчислите сумму </w:t>
      </w:r>
      <w:proofErr w:type="gramStart"/>
      <w:r w:rsidRPr="00572A7E">
        <w:rPr>
          <w:rFonts w:ascii="Times New Roman" w:hAnsi="Times New Roman" w:cs="Times New Roman"/>
          <w:sz w:val="28"/>
          <w:szCs w:val="28"/>
        </w:rPr>
        <w:t>амортизационных</w:t>
      </w:r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за один год и составьте соответствующую корреспонденцию.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90E" w:rsidRPr="00572A7E" w:rsidRDefault="00DA490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№12</w:t>
      </w:r>
    </w:p>
    <w:p w:rsidR="00DA490E" w:rsidRPr="00572A7E" w:rsidRDefault="00DA490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Справедливая стоимость основного средства – 2300 </w:t>
      </w:r>
      <w:proofErr w:type="gramStart"/>
      <w:r w:rsidRPr="00572A7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 накопленная амортизация -200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 Найдите балансовую стоимость основного средства.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90E" w:rsidRPr="00572A7E" w:rsidRDefault="00DA490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№13</w:t>
      </w:r>
    </w:p>
    <w:p w:rsidR="00904207" w:rsidRPr="00572A7E" w:rsidRDefault="00DA490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приобрела операционную систему для компьютера, стоимостью 400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, а также исключительно право на программное обеспечение стоимостью – 3 млн руб. для установки и надлежащей проверки программного обеспечения потрачено 15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</w:t>
      </w:r>
      <w:r w:rsidR="00516CC4" w:rsidRPr="00572A7E">
        <w:rPr>
          <w:rFonts w:ascii="Times New Roman" w:hAnsi="Times New Roman" w:cs="Times New Roman"/>
          <w:sz w:val="28"/>
          <w:szCs w:val="28"/>
        </w:rPr>
        <w:t xml:space="preserve"> Отразите соответствующими корреспонденциями поступление операционной системы и программного обеспечения; затраты на установку и оплату за программное обеспечение и операционную систему.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CC4" w:rsidRPr="00572A7E" w:rsidRDefault="00516CC4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№14</w:t>
      </w:r>
    </w:p>
    <w:p w:rsidR="00516CC4" w:rsidRPr="00572A7E" w:rsidRDefault="00516CC4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получила лицензию на право проведения аудиторской деятельности сроком на три года стоимостью 80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 Отразите соответствующими корреспонденциями приобретение лицензии и ее оплату.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CC4" w:rsidRPr="00572A7E" w:rsidRDefault="00516CC4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lastRenderedPageBreak/>
        <w:t>№15</w:t>
      </w:r>
    </w:p>
    <w:p w:rsidR="00516CC4" w:rsidRPr="00572A7E" w:rsidRDefault="00516CC4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Балансовая стоимость исключительного права на издание рукописи составляет 60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руб..  Ликвидационная стоимость -10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>.   Будет ли начисляться амортизация???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F9" w:rsidRPr="00572A7E" w:rsidRDefault="00516CC4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№16</w:t>
      </w:r>
    </w:p>
    <w:p w:rsidR="00516CC4" w:rsidRPr="00572A7E" w:rsidRDefault="00516CC4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приобрела исключительное право на издание рукописи стоимостью 60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сроком на 7 лет. </w:t>
      </w:r>
      <w:r w:rsidR="00834678" w:rsidRPr="00572A7E">
        <w:rPr>
          <w:rFonts w:ascii="Times New Roman" w:hAnsi="Times New Roman" w:cs="Times New Roman"/>
          <w:sz w:val="28"/>
          <w:szCs w:val="28"/>
        </w:rPr>
        <w:t>Экономические выгоду будут поступать в течени</w:t>
      </w:r>
      <w:proofErr w:type="gramStart"/>
      <w:r w:rsidR="00834678" w:rsidRPr="00572A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4678" w:rsidRPr="00572A7E">
        <w:rPr>
          <w:rFonts w:ascii="Times New Roman" w:hAnsi="Times New Roman" w:cs="Times New Roman"/>
          <w:sz w:val="28"/>
          <w:szCs w:val="28"/>
        </w:rPr>
        <w:t xml:space="preserve"> 5 лет. </w:t>
      </w:r>
      <w:proofErr w:type="gramStart"/>
      <w:r w:rsidR="00834678" w:rsidRPr="00572A7E">
        <w:rPr>
          <w:rFonts w:ascii="Times New Roman" w:hAnsi="Times New Roman" w:cs="Times New Roman"/>
          <w:sz w:val="28"/>
          <w:szCs w:val="28"/>
        </w:rPr>
        <w:t>СПИ</w:t>
      </w:r>
      <w:proofErr w:type="gramEnd"/>
      <w:r w:rsidR="00834678" w:rsidRPr="00572A7E">
        <w:rPr>
          <w:rFonts w:ascii="Times New Roman" w:hAnsi="Times New Roman" w:cs="Times New Roman"/>
          <w:sz w:val="28"/>
          <w:szCs w:val="28"/>
        </w:rPr>
        <w:t xml:space="preserve"> установлен – 5 лет. По истечении </w:t>
      </w:r>
      <w:proofErr w:type="spellStart"/>
      <w:r w:rsidR="00834678" w:rsidRPr="00572A7E">
        <w:rPr>
          <w:rFonts w:ascii="Times New Roman" w:hAnsi="Times New Roman" w:cs="Times New Roman"/>
          <w:sz w:val="28"/>
          <w:szCs w:val="28"/>
        </w:rPr>
        <w:t>этогосрока</w:t>
      </w:r>
      <w:proofErr w:type="spellEnd"/>
      <w:r w:rsidR="00834678" w:rsidRPr="00572A7E">
        <w:rPr>
          <w:rFonts w:ascii="Times New Roman" w:hAnsi="Times New Roman" w:cs="Times New Roman"/>
          <w:sz w:val="28"/>
          <w:szCs w:val="28"/>
        </w:rPr>
        <w:t xml:space="preserve"> организация предполагает продать  нематериальный актив. Текущая чистая цена продаж аналогичного нематериального актива, бывшего в использовании 5 лет, составляет 10 </w:t>
      </w:r>
      <w:proofErr w:type="spellStart"/>
      <w:proofErr w:type="gramStart"/>
      <w:r w:rsidR="00834678"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834678" w:rsidRPr="00572A7E">
        <w:rPr>
          <w:rFonts w:ascii="Times New Roman" w:hAnsi="Times New Roman" w:cs="Times New Roman"/>
          <w:sz w:val="28"/>
          <w:szCs w:val="28"/>
        </w:rPr>
        <w:t xml:space="preserve"> руб.  Рассчитайте амортизируемую стоимость.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78" w:rsidRPr="00572A7E" w:rsidRDefault="00834678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№17</w:t>
      </w:r>
    </w:p>
    <w:p w:rsidR="00834678" w:rsidRPr="00572A7E" w:rsidRDefault="00834678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У организации на балансе числится товарный знак. Срок полезного использования товарного знака не определен. Будет ли начисляться амортизация???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78" w:rsidRPr="00572A7E" w:rsidRDefault="00834678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№18</w:t>
      </w:r>
    </w:p>
    <w:p w:rsidR="00834678" w:rsidRPr="00572A7E" w:rsidRDefault="00834678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Организация  арендовала оборудование на срок 7 лет. По окончании срока аренды право собственности переходит к арендатору без дополнительных платежей. Как будет классифицироваться аренда?</w:t>
      </w:r>
    </w:p>
    <w:p w:rsidR="00834678" w:rsidRPr="00572A7E" w:rsidRDefault="00834678" w:rsidP="00572A7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4678" w:rsidRPr="00572A7E" w:rsidRDefault="00834678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78" w:rsidRPr="00572A7E" w:rsidRDefault="00834678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№19</w:t>
      </w:r>
    </w:p>
    <w:p w:rsidR="00834678" w:rsidRPr="00572A7E" w:rsidRDefault="00834678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Организация  арендовала оборудование на срок 5 лет. СПИ оборудования -12 лет. По окончании срока аренды право собственности не переходит к арендатору. Как будет классифицироваться аренда?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78" w:rsidRPr="00572A7E" w:rsidRDefault="00834678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№20</w:t>
      </w:r>
    </w:p>
    <w:p w:rsidR="00834678" w:rsidRPr="00572A7E" w:rsidRDefault="00A81A9C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Организации на правах собственности принадлежит здание. Большая часть здания передана в операционную </w:t>
      </w:r>
      <w:proofErr w:type="gramStart"/>
      <w:r w:rsidRPr="00572A7E">
        <w:rPr>
          <w:rFonts w:ascii="Times New Roman" w:hAnsi="Times New Roman" w:cs="Times New Roman"/>
          <w:sz w:val="28"/>
          <w:szCs w:val="28"/>
        </w:rPr>
        <w:t>аренду</w:t>
      </w:r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и только незначительная часть здания эксплуатируется администрацией организации. Части объекта, переданного в аренду и занимаемого администрацией организации, нельзя продать по отдельности. </w:t>
      </w:r>
      <w:proofErr w:type="gramStart"/>
      <w:r w:rsidRPr="00572A7E">
        <w:rPr>
          <w:rFonts w:ascii="Times New Roman" w:hAnsi="Times New Roman" w:cs="Times New Roman"/>
          <w:sz w:val="28"/>
          <w:szCs w:val="28"/>
        </w:rPr>
        <w:t>Будет ли объект относится</w:t>
      </w:r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к инвестиционной недвижимости?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9C" w:rsidRPr="00572A7E" w:rsidRDefault="00A81A9C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№21</w:t>
      </w:r>
    </w:p>
    <w:p w:rsidR="00572A7E" w:rsidRDefault="00A81A9C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Организация является владельцем гостиничного комплекса.  Организация-владелец управляет гостиничным комплексом; услуги</w:t>
      </w:r>
      <w:proofErr w:type="gramStart"/>
      <w:r w:rsidRPr="00572A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предоставляемые постояльцам, занимают значительную часть в общем объеме услуг. </w:t>
      </w:r>
      <w:proofErr w:type="gramStart"/>
      <w:r w:rsidRPr="00572A7E">
        <w:rPr>
          <w:rFonts w:ascii="Times New Roman" w:hAnsi="Times New Roman" w:cs="Times New Roman"/>
          <w:sz w:val="28"/>
          <w:szCs w:val="28"/>
        </w:rPr>
        <w:t>Будет ли объект относится</w:t>
      </w:r>
      <w:proofErr w:type="gramEnd"/>
      <w:r w:rsidR="00572A7E">
        <w:rPr>
          <w:rFonts w:ascii="Times New Roman" w:hAnsi="Times New Roman" w:cs="Times New Roman"/>
          <w:sz w:val="28"/>
          <w:szCs w:val="28"/>
        </w:rPr>
        <w:t xml:space="preserve"> к инвестиционной недвижимости?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9C" w:rsidRPr="00572A7E" w:rsidRDefault="00A81A9C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lastRenderedPageBreak/>
        <w:t>№22</w:t>
      </w:r>
    </w:p>
    <w:p w:rsidR="00A81A9C" w:rsidRPr="00572A7E" w:rsidRDefault="00A81A9C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У организаци</w:t>
      </w:r>
      <w:r w:rsidR="00FD1093" w:rsidRPr="00572A7E">
        <w:rPr>
          <w:rFonts w:ascii="Times New Roman" w:hAnsi="Times New Roman" w:cs="Times New Roman"/>
          <w:sz w:val="28"/>
          <w:szCs w:val="28"/>
        </w:rPr>
        <w:t>и</w:t>
      </w:r>
      <w:r w:rsidRPr="00572A7E">
        <w:rPr>
          <w:rFonts w:ascii="Times New Roman" w:hAnsi="Times New Roman" w:cs="Times New Roman"/>
          <w:sz w:val="28"/>
          <w:szCs w:val="28"/>
        </w:rPr>
        <w:t xml:space="preserve"> числиться оборудование балансовой стоимостью 800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 эффективность от использования оборудования составляет 1 млн руб. </w:t>
      </w:r>
      <w:r w:rsidR="00FD1093" w:rsidRPr="00572A7E">
        <w:rPr>
          <w:rFonts w:ascii="Times New Roman" w:hAnsi="Times New Roman" w:cs="Times New Roman"/>
          <w:sz w:val="28"/>
          <w:szCs w:val="28"/>
        </w:rPr>
        <w:t xml:space="preserve">справедливая стоимость за вычетом затрат на продажу оборудования – 900 </w:t>
      </w:r>
      <w:proofErr w:type="spellStart"/>
      <w:r w:rsidR="00FD1093"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FD1093" w:rsidRPr="00572A7E">
        <w:rPr>
          <w:rFonts w:ascii="Times New Roman" w:hAnsi="Times New Roman" w:cs="Times New Roman"/>
          <w:sz w:val="28"/>
          <w:szCs w:val="28"/>
        </w:rPr>
        <w:t xml:space="preserve"> руб. Будет ли признаваться убыток от обесценения?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31" w:rsidRPr="00572A7E" w:rsidRDefault="00FD1093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№23</w:t>
      </w:r>
      <w:r w:rsidR="00A14831" w:rsidRPr="0057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31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У организации числиться оборудование балансовой стоимостью 800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 Эффективность от использования оборудования составляет 600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руб..  Справедливая стоимость за вычетом затрат на продажу оборудования – 700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 Будет ли признаваться убыток от обесценения?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31" w:rsidRPr="00572A7E" w:rsidRDefault="00FD1093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№24</w:t>
      </w:r>
      <w:r w:rsidR="00A14831" w:rsidRPr="0057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31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приобрела товары, предназначенные для последующей перепродажи. Покупная стоимость товаров составила 200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руб. за доставку товаров транспортно-экспедиторской компании уплачено 5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руб.  Отразите соответствующими корреспонденциями приобретение товаров и расходы на транспортировку.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93" w:rsidRPr="00572A7E" w:rsidRDefault="00FD1093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№25</w:t>
      </w:r>
    </w:p>
    <w:p w:rsidR="00A14831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осуществляет расфасовку черного и зеленого чая. За рассматриваемый период расфасовка  зеленого чая составила -400 часов, а черного – 200 часов. Заработная плата работников расфасовочного цеха – 500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за один час. Рассчитайте  затраты на расфасовку 2 видов чаев и составьте соответствующие корреспонденции.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93" w:rsidRPr="00572A7E" w:rsidRDefault="00FD1093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№26</w:t>
      </w:r>
    </w:p>
    <w:p w:rsidR="00A14831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осуществляет производство мороженого. Для обработки сырья требуется охлаждение. Были арендованы холодильные установки, арендная плата за которые составляет 500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в год. Будут ли или не будут данные затраты включаться в стоимость запасов?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31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№27</w:t>
      </w:r>
    </w:p>
    <w:p w:rsidR="003D754D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D754D" w:rsidRPr="00572A7E">
        <w:rPr>
          <w:rFonts w:ascii="Times New Roman" w:hAnsi="Times New Roman" w:cs="Times New Roman"/>
          <w:sz w:val="28"/>
          <w:szCs w:val="28"/>
        </w:rPr>
        <w:t xml:space="preserve"> осуществляет оптовую  продажу бытовой техники. Для хранения товара до его реализации был </w:t>
      </w:r>
      <w:proofErr w:type="spellStart"/>
      <w:r w:rsidR="003D754D" w:rsidRPr="00572A7E">
        <w:rPr>
          <w:rFonts w:ascii="Times New Roman" w:hAnsi="Times New Roman" w:cs="Times New Roman"/>
          <w:sz w:val="28"/>
          <w:szCs w:val="28"/>
        </w:rPr>
        <w:t>аренлован</w:t>
      </w:r>
      <w:proofErr w:type="spellEnd"/>
      <w:r w:rsidR="003D754D" w:rsidRPr="00572A7E">
        <w:rPr>
          <w:rFonts w:ascii="Times New Roman" w:hAnsi="Times New Roman" w:cs="Times New Roman"/>
          <w:sz w:val="28"/>
          <w:szCs w:val="28"/>
        </w:rPr>
        <w:t xml:space="preserve"> склад. Затраты на аренду склада составляют 550 </w:t>
      </w:r>
      <w:proofErr w:type="spellStart"/>
      <w:proofErr w:type="gramStart"/>
      <w:r w:rsidR="003D754D"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D754D" w:rsidRPr="0057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54D" w:rsidRPr="00572A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D754D" w:rsidRPr="00572A7E">
        <w:rPr>
          <w:rFonts w:ascii="Times New Roman" w:hAnsi="Times New Roman" w:cs="Times New Roman"/>
          <w:sz w:val="28"/>
          <w:szCs w:val="28"/>
        </w:rPr>
        <w:t xml:space="preserve"> в год. Будут ли или не будут данные затраты включаться в стоимость запасов?</w:t>
      </w:r>
    </w:p>
    <w:p w:rsidR="00A14831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31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№28</w:t>
      </w:r>
    </w:p>
    <w:p w:rsidR="003D754D" w:rsidRPr="00572A7E" w:rsidRDefault="003D754D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Организация осуществляет строительство электростанции. Строящаяся электростанция будет ли являться квалифицируемым?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54D" w:rsidRPr="00572A7E" w:rsidRDefault="003D754D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lastRenderedPageBreak/>
        <w:t>№29</w:t>
      </w:r>
    </w:p>
    <w:p w:rsidR="003D754D" w:rsidRPr="00572A7E" w:rsidRDefault="003D754D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Организация приобрела партию товаров, готовых к продаже. Приобретённая партия товаров будет ли являться квалифицируемой?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54D" w:rsidRPr="00572A7E" w:rsidRDefault="003D754D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№30</w:t>
      </w:r>
    </w:p>
    <w:p w:rsidR="003D754D" w:rsidRPr="00572A7E" w:rsidRDefault="003D754D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>Организация получала кредит для ведения хозяйственной деятельности. Общая сумма затрат по</w:t>
      </w:r>
      <w:r w:rsidR="00017B5F">
        <w:rPr>
          <w:rFonts w:ascii="Times New Roman" w:hAnsi="Times New Roman" w:cs="Times New Roman"/>
          <w:sz w:val="28"/>
          <w:szCs w:val="28"/>
        </w:rPr>
        <w:t xml:space="preserve"> </w:t>
      </w:r>
      <w:r w:rsidRPr="00572A7E">
        <w:rPr>
          <w:rFonts w:ascii="Times New Roman" w:hAnsi="Times New Roman" w:cs="Times New Roman"/>
          <w:sz w:val="28"/>
          <w:szCs w:val="28"/>
        </w:rPr>
        <w:t xml:space="preserve">займам составила за период 100 </w:t>
      </w:r>
      <w:proofErr w:type="spellStart"/>
      <w:proofErr w:type="gramStart"/>
      <w:r w:rsidRPr="00572A7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7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A7E">
        <w:rPr>
          <w:rFonts w:ascii="Times New Roman" w:hAnsi="Times New Roman" w:cs="Times New Roman"/>
          <w:sz w:val="28"/>
          <w:szCs w:val="28"/>
        </w:rPr>
        <w:t>руб.из</w:t>
      </w:r>
      <w:proofErr w:type="spellEnd"/>
      <w:r w:rsidRPr="00572A7E">
        <w:rPr>
          <w:rFonts w:ascii="Times New Roman" w:hAnsi="Times New Roman" w:cs="Times New Roman"/>
          <w:sz w:val="28"/>
          <w:szCs w:val="28"/>
        </w:rPr>
        <w:t xml:space="preserve"> общей суммы кредита было потрачено на строительство объекта основных средств, относящихся к квалифицируемому активу, - 60%, оставшиеся 40%- а приобретение товаров, </w:t>
      </w:r>
    </w:p>
    <w:p w:rsidR="003D754D" w:rsidRDefault="003D754D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7E">
        <w:rPr>
          <w:rFonts w:ascii="Times New Roman" w:hAnsi="Times New Roman" w:cs="Times New Roman"/>
          <w:sz w:val="28"/>
          <w:szCs w:val="28"/>
        </w:rPr>
        <w:t xml:space="preserve">Не требующих обработки и готовых к продаже произойдет ли капитализация затрат по займам? </w:t>
      </w:r>
      <w:r w:rsidR="00572A7E" w:rsidRPr="00572A7E">
        <w:rPr>
          <w:rFonts w:ascii="Times New Roman" w:hAnsi="Times New Roman" w:cs="Times New Roman"/>
          <w:sz w:val="28"/>
          <w:szCs w:val="28"/>
        </w:rPr>
        <w:t>Отразите понесенные затраты</w:t>
      </w:r>
      <w:r w:rsidR="00572A7E">
        <w:rPr>
          <w:rFonts w:ascii="Times New Roman" w:hAnsi="Times New Roman" w:cs="Times New Roman"/>
          <w:sz w:val="28"/>
          <w:szCs w:val="28"/>
        </w:rPr>
        <w:t xml:space="preserve"> на счетах бухгалтерского учета</w:t>
      </w:r>
      <w:r w:rsidR="00572A7E" w:rsidRPr="00572A7E">
        <w:rPr>
          <w:rFonts w:ascii="Times New Roman" w:hAnsi="Times New Roman" w:cs="Times New Roman"/>
          <w:sz w:val="28"/>
          <w:szCs w:val="28"/>
        </w:rPr>
        <w:t>.</w:t>
      </w: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017B5F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№31</w:t>
      </w:r>
    </w:p>
    <w:p w:rsidR="00017B5F" w:rsidRDefault="00017B5F" w:rsidP="00017B5F">
      <w:pPr>
        <w:shd w:val="clear" w:color="auto" w:fill="FFFFFF"/>
        <w:spacing w:before="23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5F">
        <w:rPr>
          <w:rFonts w:ascii="Times New Roman" w:eastAsia="Times New Roman" w:hAnsi="Times New Roman" w:cs="Times New Roman"/>
          <w:sz w:val="28"/>
          <w:szCs w:val="28"/>
        </w:rPr>
        <w:t>Организация приобрела патент для тестирования готовой продукции. Первоначальная стоимость патента составляет 500 тыс. руб. Амортизация патен</w:t>
      </w:r>
      <w:r w:rsidRPr="00017B5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 проводится методом суммы изделий исходя из 1 </w:t>
      </w:r>
      <w:proofErr w:type="gramStart"/>
      <w:r w:rsidRPr="00017B5F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017B5F">
        <w:rPr>
          <w:rFonts w:ascii="Times New Roman" w:eastAsia="Times New Roman" w:hAnsi="Times New Roman" w:cs="Times New Roman"/>
          <w:sz w:val="28"/>
          <w:szCs w:val="28"/>
        </w:rPr>
        <w:t xml:space="preserve"> ед. продукции. За отчет</w:t>
      </w:r>
      <w:r w:rsidRPr="00017B5F">
        <w:rPr>
          <w:rFonts w:ascii="Times New Roman" w:eastAsia="Times New Roman" w:hAnsi="Times New Roman" w:cs="Times New Roman"/>
          <w:sz w:val="28"/>
          <w:szCs w:val="28"/>
        </w:rPr>
        <w:softHyphen/>
        <w:t>ный период было протестировано 200 тыс. единиц продукции. Определите сум</w:t>
      </w:r>
      <w:r w:rsidRPr="00017B5F">
        <w:rPr>
          <w:rFonts w:ascii="Times New Roman" w:eastAsia="Times New Roman" w:hAnsi="Times New Roman" w:cs="Times New Roman"/>
          <w:sz w:val="28"/>
          <w:szCs w:val="28"/>
        </w:rPr>
        <w:softHyphen/>
        <w:t>му амортизации за рассматриваемый период.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17B5F" w:rsidRDefault="00017B5F" w:rsidP="00017B5F">
      <w:pPr>
        <w:shd w:val="clear" w:color="auto" w:fill="FFFFFF"/>
        <w:spacing w:before="23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№32</w:t>
      </w:r>
    </w:p>
    <w:p w:rsidR="00017B5F" w:rsidRPr="00017B5F" w:rsidRDefault="00017B5F" w:rsidP="00017B5F">
      <w:pPr>
        <w:shd w:val="clear" w:color="auto" w:fill="FFFFFF"/>
        <w:spacing w:before="23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17B5F">
        <w:rPr>
          <w:rFonts w:ascii="Times New Roman" w:eastAsia="Times New Roman" w:hAnsi="Times New Roman" w:cs="Times New Roman"/>
          <w:sz w:val="28"/>
          <w:szCs w:val="28"/>
        </w:rPr>
        <w:t>Организация арендовала оборудование на срок 7 лет. Предполагаемая ликви</w:t>
      </w:r>
      <w:r w:rsidRPr="00017B5F">
        <w:rPr>
          <w:rFonts w:ascii="Times New Roman" w:eastAsia="Times New Roman" w:hAnsi="Times New Roman" w:cs="Times New Roman"/>
          <w:sz w:val="28"/>
          <w:szCs w:val="28"/>
        </w:rPr>
        <w:softHyphen/>
        <w:t>дационная стоимость по окончании срока аренды составляет 15 тыс. руб. По истече</w:t>
      </w:r>
      <w:r w:rsidRPr="00017B5F">
        <w:rPr>
          <w:rFonts w:ascii="Times New Roman" w:eastAsia="Times New Roman" w:hAnsi="Times New Roman" w:cs="Times New Roman"/>
          <w:sz w:val="28"/>
          <w:szCs w:val="28"/>
        </w:rPr>
        <w:softHyphen/>
        <w:t>нии срока аренды арендатор реализует актив за 12 тыс. руб. Арендатор должен ком</w:t>
      </w:r>
      <w:r w:rsidRPr="00017B5F">
        <w:rPr>
          <w:rFonts w:ascii="Times New Roman" w:eastAsia="Times New Roman" w:hAnsi="Times New Roman" w:cs="Times New Roman"/>
          <w:sz w:val="28"/>
          <w:szCs w:val="28"/>
        </w:rPr>
        <w:softHyphen/>
        <w:t>пенсировать арендодателю сумму 3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 Как будет классифицироваться</w:t>
      </w:r>
      <w:r w:rsidRPr="0001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аренда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17B5F" w:rsidRDefault="00017B5F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B5F" w:rsidRDefault="00017B5F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</w:t>
      </w:r>
    </w:p>
    <w:p w:rsidR="00017B5F" w:rsidRPr="00017B5F" w:rsidRDefault="00017B5F" w:rsidP="00017B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7B5F">
        <w:rPr>
          <w:rFonts w:ascii="Times New Roman" w:hAnsi="Times New Roman" w:cs="Times New Roman"/>
          <w:bCs/>
          <w:iCs/>
          <w:sz w:val="28"/>
          <w:szCs w:val="28"/>
        </w:rPr>
        <w:t>Организация арендовала объект основных средств, справедливая стоимость ко</w:t>
      </w:r>
      <w:r w:rsidRPr="00017B5F">
        <w:rPr>
          <w:rFonts w:ascii="Times New Roman" w:hAnsi="Times New Roman" w:cs="Times New Roman"/>
          <w:bCs/>
          <w:iCs/>
          <w:sz w:val="28"/>
          <w:szCs w:val="28"/>
        </w:rPr>
        <w:softHyphen/>
        <w:t>торого 90 тыс. руб., на 1 год. Срок полезной службы составляет три года. Арендная пла</w:t>
      </w:r>
      <w:r w:rsidRPr="00017B5F">
        <w:rPr>
          <w:rFonts w:ascii="Times New Roman" w:hAnsi="Times New Roman" w:cs="Times New Roman"/>
          <w:bCs/>
          <w:iCs/>
          <w:sz w:val="28"/>
          <w:szCs w:val="28"/>
        </w:rPr>
        <w:softHyphen/>
        <w:t>та уплачивается в конце года в фиксированной сумме 50 тыс. руб. составьте корреспонденции по расходам по аренде и уплаченным арендным платежам.</w:t>
      </w:r>
    </w:p>
    <w:p w:rsidR="00017B5F" w:rsidRDefault="00017B5F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B5F" w:rsidRDefault="00017B5F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</w:t>
      </w:r>
    </w:p>
    <w:p w:rsidR="00017B5F" w:rsidRDefault="00017B5F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5F">
        <w:rPr>
          <w:rFonts w:ascii="Times New Roman" w:hAnsi="Times New Roman" w:cs="Times New Roman"/>
          <w:sz w:val="28"/>
          <w:szCs w:val="28"/>
        </w:rPr>
        <w:t>Закончился период, в течение которого владелец занимал недвижимость. Владе</w:t>
      </w:r>
      <w:r w:rsidRPr="00017B5F">
        <w:rPr>
          <w:rFonts w:ascii="Times New Roman" w:hAnsi="Times New Roman" w:cs="Times New Roman"/>
          <w:sz w:val="28"/>
          <w:szCs w:val="28"/>
        </w:rPr>
        <w:softHyphen/>
        <w:t xml:space="preserve">лец еще не определился — сдать объект в аренду или продать. </w:t>
      </w:r>
      <w:r>
        <w:rPr>
          <w:rFonts w:ascii="Times New Roman" w:hAnsi="Times New Roman" w:cs="Times New Roman"/>
          <w:sz w:val="28"/>
          <w:szCs w:val="28"/>
        </w:rPr>
        <w:t xml:space="preserve">Как должно быть </w:t>
      </w:r>
      <w:r w:rsidRPr="00017B5F">
        <w:rPr>
          <w:rFonts w:ascii="Times New Roman" w:hAnsi="Times New Roman" w:cs="Times New Roman"/>
          <w:sz w:val="28"/>
          <w:szCs w:val="28"/>
        </w:rPr>
        <w:t xml:space="preserve">классифицировано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17B5F">
        <w:rPr>
          <w:rFonts w:ascii="Times New Roman" w:hAnsi="Times New Roman" w:cs="Times New Roman"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17B5F" w:rsidRDefault="00017B5F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B5F" w:rsidRDefault="00017B5F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B5F" w:rsidRDefault="00017B5F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7E" w:rsidRPr="00572A7E" w:rsidRDefault="00572A7E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31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31" w:rsidRPr="00572A7E" w:rsidRDefault="00A14831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93" w:rsidRPr="00572A7E" w:rsidRDefault="00FD1093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F9" w:rsidRPr="00572A7E" w:rsidRDefault="00340FF9" w:rsidP="0057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FF9" w:rsidRPr="00572A7E" w:rsidSect="00572A7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35"/>
    <w:rsid w:val="00017B5F"/>
    <w:rsid w:val="001F77FE"/>
    <w:rsid w:val="00340FF9"/>
    <w:rsid w:val="0038071E"/>
    <w:rsid w:val="003D754D"/>
    <w:rsid w:val="004E117A"/>
    <w:rsid w:val="00516CC4"/>
    <w:rsid w:val="00572A7E"/>
    <w:rsid w:val="00696135"/>
    <w:rsid w:val="006A2D3B"/>
    <w:rsid w:val="006A525C"/>
    <w:rsid w:val="00834678"/>
    <w:rsid w:val="00883C46"/>
    <w:rsid w:val="00904207"/>
    <w:rsid w:val="00A14831"/>
    <w:rsid w:val="00A35A1D"/>
    <w:rsid w:val="00A713B5"/>
    <w:rsid w:val="00A81A9C"/>
    <w:rsid w:val="00AF2AED"/>
    <w:rsid w:val="00DA490E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7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7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B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7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7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7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7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B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7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7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2015-09-18T18:14:00Z</dcterms:created>
  <dcterms:modified xsi:type="dcterms:W3CDTF">2016-01-07T11:47:00Z</dcterms:modified>
</cp:coreProperties>
</file>