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05" w:rsidRDefault="003B3899" w:rsidP="00AA643E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</w:rPr>
      </w:pPr>
      <w:r w:rsidRPr="003B3899">
        <w:rPr>
          <w:rFonts w:ascii="Times New Roman" w:hAnsi="Times New Roman" w:cs="Times New Roman"/>
          <w:sz w:val="28"/>
        </w:rPr>
        <w:tab/>
        <w:t xml:space="preserve">Вопросы к </w:t>
      </w:r>
      <w:r w:rsidR="00AA643E">
        <w:rPr>
          <w:rFonts w:ascii="Times New Roman" w:hAnsi="Times New Roman" w:cs="Times New Roman"/>
          <w:sz w:val="28"/>
        </w:rPr>
        <w:t>экзамену для студентов ФЗО 4</w:t>
      </w:r>
      <w:bookmarkStart w:id="0" w:name="_GoBack"/>
      <w:bookmarkEnd w:id="0"/>
      <w:r w:rsidR="00AA643E">
        <w:rPr>
          <w:rFonts w:ascii="Times New Roman" w:hAnsi="Times New Roman" w:cs="Times New Roman"/>
          <w:sz w:val="28"/>
        </w:rPr>
        <w:t xml:space="preserve"> курс </w:t>
      </w:r>
    </w:p>
    <w:p w:rsidR="00AA643E" w:rsidRDefault="00AA643E" w:rsidP="00AA643E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 «финансы и кредит»</w:t>
      </w:r>
    </w:p>
    <w:p w:rsidR="00AA643E" w:rsidRDefault="00AA643E" w:rsidP="00AA643E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</w:rPr>
      </w:pPr>
    </w:p>
    <w:p w:rsidR="003B3899" w:rsidRPr="00002C3A" w:rsidRDefault="003B3899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Сущность и значение контроля в управлении экономикой. </w:t>
      </w:r>
    </w:p>
    <w:p w:rsidR="003B3899" w:rsidRPr="00002C3A" w:rsidRDefault="003B3899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способы документального и фактического контроля.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Органы государственного контроля и их функции. 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Органы ведомственного контроля и их функции. </w:t>
      </w:r>
    </w:p>
    <w:p w:rsidR="003B3899" w:rsidRPr="00002C3A" w:rsidRDefault="003B3899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Планирование проверки</w:t>
      </w:r>
    </w:p>
    <w:p w:rsidR="003B3899" w:rsidRPr="00002C3A" w:rsidRDefault="003B3899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Этапы проверки. Сроки проведения проверки</w:t>
      </w:r>
    </w:p>
    <w:p w:rsidR="003B3899" w:rsidRPr="00002C3A" w:rsidRDefault="003B3899" w:rsidP="00002C3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Оформление результатов проверки. Порядок подписания акта проверки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Сущность аудита, его содержание и цели.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аудиторской деятельности. 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Аудиторский риск  и существенность. 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Аудиторская выборка и аудиторские доказательства. </w:t>
      </w:r>
    </w:p>
    <w:p w:rsidR="003B389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Документальное оформление и реализация  результатов  аудиторской проверки и ревизии.</w:t>
      </w:r>
    </w:p>
    <w:p w:rsidR="00F1041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Особенности ревизии (аудита) в условиях автоматизации учета</w:t>
      </w:r>
    </w:p>
    <w:p w:rsidR="00F1041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pacing w:val="-2"/>
          <w:sz w:val="28"/>
          <w:szCs w:val="28"/>
        </w:rPr>
        <w:t xml:space="preserve">Задачи и источники проверки кассовых операций и операций по счетам в банках. 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 Этапы проверки кассовых операций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Style w:val="FontStyle18"/>
          <w:sz w:val="28"/>
          <w:szCs w:val="28"/>
        </w:rPr>
        <w:t>Порядок проведения инвентаризации кассы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Style w:val="FontStyle11"/>
          <w:sz w:val="28"/>
          <w:szCs w:val="28"/>
        </w:rPr>
        <w:t xml:space="preserve">Проверка </w:t>
      </w:r>
      <w:r w:rsidRPr="00002C3A">
        <w:rPr>
          <w:rStyle w:val="FontStyle18"/>
          <w:sz w:val="28"/>
          <w:szCs w:val="28"/>
        </w:rPr>
        <w:t>соблюдения установленного порядка ведения кассовых операций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операций с наличными денежными средствами в иностранной валюте.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Style w:val="FontStyle11"/>
          <w:sz w:val="28"/>
          <w:szCs w:val="28"/>
        </w:rPr>
        <w:t>Проверка операций по учету денежных документов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Типичные ошибки, выявляемые в процессе проверки </w:t>
      </w:r>
      <w:r w:rsidRPr="00002C3A">
        <w:rPr>
          <w:rFonts w:ascii="Times New Roman" w:hAnsi="Times New Roman" w:cs="Times New Roman"/>
          <w:color w:val="000000"/>
          <w:sz w:val="28"/>
          <w:szCs w:val="28"/>
        </w:rPr>
        <w:t>кассовых операций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Style w:val="FontStyle12"/>
          <w:sz w:val="28"/>
          <w:szCs w:val="28"/>
        </w:rPr>
      </w:pPr>
      <w:r w:rsidRPr="00002C3A">
        <w:rPr>
          <w:rStyle w:val="FontStyle12"/>
          <w:sz w:val="28"/>
          <w:szCs w:val="28"/>
        </w:rPr>
        <w:t>Проверка операций на расчетном счете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Style w:val="FontStyle12"/>
          <w:sz w:val="28"/>
          <w:szCs w:val="28"/>
        </w:rPr>
      </w:pPr>
      <w:r w:rsidRPr="00002C3A">
        <w:rPr>
          <w:rStyle w:val="FontStyle12"/>
          <w:sz w:val="28"/>
          <w:szCs w:val="28"/>
        </w:rPr>
        <w:t>Проверка операций на валютных счетах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Style w:val="FontStyle12"/>
          <w:sz w:val="28"/>
          <w:szCs w:val="28"/>
        </w:rPr>
      </w:pPr>
      <w:r w:rsidRPr="00002C3A">
        <w:rPr>
          <w:rStyle w:val="FontStyle12"/>
          <w:sz w:val="28"/>
          <w:szCs w:val="28"/>
        </w:rPr>
        <w:t>Проверка операций на специальных счетах в банке</w:t>
      </w:r>
    </w:p>
    <w:p w:rsidR="00F1041A" w:rsidRPr="00002C3A" w:rsidRDefault="00F1041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Типичные ошибки, выявляемые в процессе проверки </w:t>
      </w:r>
      <w:r w:rsidRPr="00002C3A">
        <w:rPr>
          <w:rFonts w:ascii="Times New Roman" w:hAnsi="Times New Roman" w:cs="Times New Roman"/>
          <w:color w:val="000000"/>
          <w:sz w:val="28"/>
          <w:szCs w:val="28"/>
        </w:rPr>
        <w:t>операций на счетах в банке</w:t>
      </w:r>
    </w:p>
    <w:p w:rsidR="00F1041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Задачи и источники проверки основных средств и нематериальных активов</w:t>
      </w:r>
      <w:r w:rsidR="00BB3585" w:rsidRPr="00002C3A">
        <w:rPr>
          <w:rFonts w:ascii="Times New Roman" w:hAnsi="Times New Roman" w:cs="Times New Roman"/>
          <w:caps/>
          <w:sz w:val="28"/>
          <w:szCs w:val="28"/>
        </w:rPr>
        <w:t>.</w:t>
      </w:r>
    </w:p>
    <w:p w:rsidR="00F1041A" w:rsidRPr="00002C3A" w:rsidRDefault="00BB3585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Проверка эффективности работы системы внутреннего контроля по операциям с основными средствами</w:t>
      </w:r>
      <w:bookmarkEnd w:id="1"/>
    </w:p>
    <w:p w:rsidR="00BB3585" w:rsidRPr="00002C3A" w:rsidRDefault="00BB3585" w:rsidP="00002C3A">
      <w:pPr>
        <w:widowControl w:val="0"/>
        <w:numPr>
          <w:ilvl w:val="0"/>
          <w:numId w:val="1"/>
        </w:numPr>
        <w:tabs>
          <w:tab w:val="left" w:pos="495"/>
          <w:tab w:val="left" w:pos="993"/>
        </w:tabs>
        <w:spacing w:after="0"/>
        <w:ind w:left="0" w:firstLine="567"/>
        <w:jc w:val="both"/>
        <w:outlineLvl w:val="1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2" w:name="bookmark3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>Проверка правильности отнесения объектов к основным средствам</w:t>
      </w:r>
      <w:bookmarkEnd w:id="2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, своевременности их оприходования и обоснованности оценки</w:t>
      </w:r>
    </w:p>
    <w:p w:rsidR="00BB3585" w:rsidRPr="00002C3A" w:rsidRDefault="00BB3585" w:rsidP="00002C3A">
      <w:pPr>
        <w:widowControl w:val="0"/>
        <w:numPr>
          <w:ilvl w:val="0"/>
          <w:numId w:val="1"/>
        </w:numPr>
        <w:tabs>
          <w:tab w:val="left" w:pos="495"/>
          <w:tab w:val="left" w:pos="993"/>
        </w:tabs>
        <w:spacing w:after="0"/>
        <w:ind w:left="0" w:firstLine="567"/>
        <w:jc w:val="both"/>
        <w:outlineLvl w:val="1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3" w:name="bookmark6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Проверка правильности переоценки основных средств</w:t>
      </w:r>
      <w:bookmarkEnd w:id="3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,</w:t>
      </w:r>
      <w:r w:rsidRPr="00002C3A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начисления и отражения в бухгалтерском учете амортизации</w:t>
      </w:r>
    </w:p>
    <w:p w:rsidR="00BB3585" w:rsidRPr="00002C3A" w:rsidRDefault="00BB3585" w:rsidP="00002C3A">
      <w:pPr>
        <w:widowControl w:val="0"/>
        <w:numPr>
          <w:ilvl w:val="0"/>
          <w:numId w:val="1"/>
        </w:numPr>
        <w:tabs>
          <w:tab w:val="left" w:pos="491"/>
          <w:tab w:val="left" w:pos="993"/>
        </w:tabs>
        <w:spacing w:after="0"/>
        <w:ind w:left="0" w:firstLine="567"/>
        <w:jc w:val="both"/>
        <w:outlineLvl w:val="1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4" w:name="bookmark7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Проверка правильности отражения в бухгалтерском учете выбытия и внутреннего перемещения основных средств</w:t>
      </w:r>
      <w:bookmarkEnd w:id="4"/>
    </w:p>
    <w:p w:rsidR="00F1041A" w:rsidRPr="00002C3A" w:rsidRDefault="00BB3585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выявляемые в ходе проверки операций по учету основных средств</w:t>
      </w:r>
    </w:p>
    <w:p w:rsidR="00BB3585" w:rsidRPr="00002C3A" w:rsidRDefault="00BB3585" w:rsidP="00002C3A">
      <w:pPr>
        <w:widowControl w:val="0"/>
        <w:numPr>
          <w:ilvl w:val="0"/>
          <w:numId w:val="1"/>
        </w:numPr>
        <w:tabs>
          <w:tab w:val="left" w:pos="510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5" w:name="bookmark11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Проверка правильности операций по учету нематериальным активам</w:t>
      </w:r>
      <w:bookmarkEnd w:id="5"/>
    </w:p>
    <w:p w:rsidR="00BB3585" w:rsidRPr="00002C3A" w:rsidRDefault="00BB3585" w:rsidP="00002C3A">
      <w:pPr>
        <w:widowControl w:val="0"/>
        <w:numPr>
          <w:ilvl w:val="0"/>
          <w:numId w:val="1"/>
        </w:numPr>
        <w:tabs>
          <w:tab w:val="left" w:pos="486"/>
          <w:tab w:val="left" w:pos="993"/>
        </w:tabs>
        <w:spacing w:after="0"/>
        <w:ind w:left="0" w:firstLine="567"/>
        <w:jc w:val="both"/>
        <w:outlineLvl w:val="1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bookmarkStart w:id="6" w:name="bookmark14"/>
      <w:r w:rsidRPr="00002C3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Проверка операций по начислению и отражению амортизации и обесценения нематериальных активов</w:t>
      </w:r>
      <w:bookmarkEnd w:id="6"/>
    </w:p>
    <w:p w:rsidR="00BB3585" w:rsidRPr="00002C3A" w:rsidRDefault="00BB3585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выявляемые в ходе проверки операций по учету нематериальных активов</w:t>
      </w:r>
    </w:p>
    <w:p w:rsidR="00BB3585" w:rsidRPr="00002C3A" w:rsidRDefault="00BB3585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ошибки, выявляемые в ходе проверки операций по учету основных средств</w:t>
      </w:r>
    </w:p>
    <w:p w:rsidR="00F1041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pacing w:val="-2"/>
          <w:sz w:val="28"/>
          <w:szCs w:val="28"/>
        </w:rPr>
        <w:t>Задачи и источники проверки операций по учету материально-производственных запасов</w:t>
      </w:r>
      <w:r w:rsidR="004042E4" w:rsidRPr="00002C3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042E4" w:rsidRPr="00002C3A" w:rsidRDefault="004042E4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Проверка организации складского хозяйства и хранения </w:t>
      </w:r>
      <w:r w:rsidR="00002C3A" w:rsidRPr="00002C3A">
        <w:rPr>
          <w:rFonts w:ascii="Times New Roman" w:hAnsi="Times New Roman" w:cs="Times New Roman"/>
          <w:spacing w:val="-2"/>
          <w:sz w:val="28"/>
          <w:szCs w:val="28"/>
        </w:rPr>
        <w:t>материально-производственных запасов</w:t>
      </w:r>
    </w:p>
    <w:p w:rsidR="004042E4" w:rsidRPr="00002C3A" w:rsidRDefault="004042E4" w:rsidP="00002C3A">
      <w:pPr>
        <w:pStyle w:val="Style3"/>
        <w:widowControl/>
        <w:numPr>
          <w:ilvl w:val="0"/>
          <w:numId w:val="1"/>
        </w:numPr>
        <w:tabs>
          <w:tab w:val="left" w:pos="993"/>
        </w:tabs>
        <w:spacing w:line="23" w:lineRule="atLeast"/>
        <w:ind w:left="0" w:firstLine="567"/>
        <w:rPr>
          <w:rStyle w:val="FontStyle12"/>
          <w:sz w:val="28"/>
          <w:szCs w:val="28"/>
        </w:rPr>
      </w:pPr>
      <w:r w:rsidRPr="00002C3A">
        <w:rPr>
          <w:rStyle w:val="FontStyle12"/>
          <w:sz w:val="28"/>
          <w:szCs w:val="28"/>
        </w:rPr>
        <w:t xml:space="preserve">Проверка операций по движению </w:t>
      </w:r>
      <w:r w:rsidR="00002C3A" w:rsidRPr="00002C3A">
        <w:rPr>
          <w:rFonts w:ascii="Times New Roman" w:hAnsi="Times New Roman"/>
          <w:spacing w:val="-2"/>
          <w:sz w:val="28"/>
          <w:szCs w:val="28"/>
        </w:rPr>
        <w:t>материально-производственных запасов</w:t>
      </w:r>
      <w:r w:rsidRPr="00002C3A">
        <w:rPr>
          <w:rStyle w:val="FontStyle12"/>
          <w:sz w:val="28"/>
          <w:szCs w:val="28"/>
        </w:rPr>
        <w:t xml:space="preserve"> и правильности их оценки</w:t>
      </w:r>
    </w:p>
    <w:p w:rsidR="004042E4" w:rsidRPr="00002C3A" w:rsidRDefault="004042E4" w:rsidP="00002C3A">
      <w:pPr>
        <w:pStyle w:val="a3"/>
        <w:numPr>
          <w:ilvl w:val="0"/>
          <w:numId w:val="1"/>
        </w:numPr>
        <w:tabs>
          <w:tab w:val="left" w:pos="993"/>
          <w:tab w:val="left" w:pos="139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Типичные нарушения при проверке </w:t>
      </w:r>
      <w:r w:rsidRPr="00002C3A">
        <w:rPr>
          <w:rFonts w:ascii="Times New Roman" w:hAnsi="Times New Roman" w:cs="Times New Roman"/>
          <w:spacing w:val="-2"/>
          <w:sz w:val="28"/>
          <w:szCs w:val="28"/>
        </w:rPr>
        <w:t>операций по учету материально-производственных запасов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pacing w:val="-2"/>
          <w:sz w:val="28"/>
          <w:szCs w:val="28"/>
        </w:rPr>
        <w:t>Проверка полноты и качества проведенных</w:t>
      </w:r>
      <w:r w:rsidRPr="00002C3A">
        <w:rPr>
          <w:rFonts w:ascii="Times New Roman" w:hAnsi="Times New Roman" w:cs="Times New Roman"/>
          <w:sz w:val="28"/>
          <w:szCs w:val="28"/>
        </w:rPr>
        <w:t xml:space="preserve"> инвентаризаций производственных запасов и отражения их результатов в учёте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Источники и задачи проверки операций по учету инвестиций и финансовых вложений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правильности</w:t>
      </w:r>
      <w:r w:rsidR="004042E4" w:rsidRPr="00002C3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02C3A">
        <w:rPr>
          <w:rFonts w:ascii="Times New Roman" w:hAnsi="Times New Roman" w:cs="Times New Roman"/>
          <w:sz w:val="28"/>
          <w:szCs w:val="28"/>
        </w:rPr>
        <w:t>учета затрат по капитальным вложениям</w:t>
      </w:r>
      <w:r w:rsidR="004042E4" w:rsidRPr="00002C3A">
        <w:rPr>
          <w:rFonts w:ascii="Times New Roman" w:hAnsi="Times New Roman" w:cs="Times New Roman"/>
          <w:caps/>
          <w:sz w:val="28"/>
          <w:szCs w:val="28"/>
        </w:rPr>
        <w:t>.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сохранности оборудования и правильности его отражения на счетах бухгалтерского учета.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правильности определения учетной стоимости вводимых в действие объектов.</w:t>
      </w:r>
    </w:p>
    <w:p w:rsidR="004042E4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Проверка полноты и правильности учета операций с </w:t>
      </w:r>
      <w:proofErr w:type="gramStart"/>
      <w:r w:rsidRPr="00002C3A">
        <w:rPr>
          <w:rFonts w:ascii="Times New Roman" w:hAnsi="Times New Roman" w:cs="Times New Roman"/>
          <w:sz w:val="28"/>
          <w:szCs w:val="28"/>
        </w:rPr>
        <w:t>финансовыми</w:t>
      </w:r>
      <w:proofErr w:type="gramEnd"/>
      <w:r w:rsidRPr="00002C3A">
        <w:rPr>
          <w:rFonts w:ascii="Times New Roman" w:hAnsi="Times New Roman" w:cs="Times New Roman"/>
          <w:sz w:val="28"/>
          <w:szCs w:val="28"/>
        </w:rPr>
        <w:t xml:space="preserve"> вложениям.</w:t>
      </w:r>
    </w:p>
    <w:p w:rsidR="004042E4" w:rsidRPr="00002C3A" w:rsidRDefault="004042E4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Типичные нарушения, выявляемые в процессе проверки инве</w:t>
      </w:r>
      <w:r w:rsidRPr="00002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oftHyphen/>
        <w:t>стиций</w:t>
      </w:r>
    </w:p>
    <w:p w:rsidR="00D402FD" w:rsidRPr="00002C3A" w:rsidRDefault="00D402FD" w:rsidP="00002C3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Задачи  и источники контроля  расчетных и кредитных операций</w:t>
      </w:r>
    </w:p>
    <w:p w:rsidR="004042E4" w:rsidRPr="00002C3A" w:rsidRDefault="00D402FD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расчетов с поставщиками и подрядчиками, с покупателями и заказчиками:</w:t>
      </w:r>
    </w:p>
    <w:p w:rsidR="00D402FD" w:rsidRPr="00002C3A" w:rsidRDefault="00D402FD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Проверка расчетов с  </w:t>
      </w:r>
      <w:r w:rsidRPr="00002C3A">
        <w:rPr>
          <w:rFonts w:ascii="Times New Roman" w:hAnsi="Times New Roman" w:cs="Times New Roman"/>
          <w:color w:val="000000"/>
          <w:sz w:val="28"/>
          <w:szCs w:val="28"/>
        </w:rPr>
        <w:t>прочими дебиторами и кредиторами</w:t>
      </w:r>
    </w:p>
    <w:p w:rsidR="00D402FD" w:rsidRPr="00002C3A" w:rsidRDefault="00D402FD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rStyle w:val="FontStyle11"/>
          <w:sz w:val="28"/>
          <w:szCs w:val="28"/>
        </w:rPr>
      </w:pPr>
      <w:r w:rsidRPr="00002C3A">
        <w:rPr>
          <w:rStyle w:val="FontStyle11"/>
          <w:sz w:val="28"/>
          <w:szCs w:val="28"/>
        </w:rPr>
        <w:lastRenderedPageBreak/>
        <w:t>Проверка расчетов с подотчетными лицами</w:t>
      </w:r>
    </w:p>
    <w:p w:rsidR="00D402FD" w:rsidRPr="00002C3A" w:rsidRDefault="00D402FD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rStyle w:val="FontStyle11"/>
          <w:sz w:val="28"/>
          <w:szCs w:val="28"/>
        </w:rPr>
        <w:t xml:space="preserve">Проверка расчетов </w:t>
      </w:r>
      <w:r w:rsidRPr="00002C3A">
        <w:rPr>
          <w:bCs/>
          <w:iCs/>
          <w:color w:val="000000"/>
          <w:spacing w:val="-11"/>
          <w:sz w:val="28"/>
          <w:szCs w:val="28"/>
        </w:rPr>
        <w:t>по налогам и сборам</w:t>
      </w:r>
    </w:p>
    <w:p w:rsidR="00D402FD" w:rsidRPr="00002C3A" w:rsidRDefault="00D402FD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Проверка расчетов по кредитам и займам</w:t>
      </w:r>
    </w:p>
    <w:p w:rsidR="00D402FD" w:rsidRPr="00002C3A" w:rsidRDefault="00D402FD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 xml:space="preserve">Типичные нарушения, выявляемые в процессе </w:t>
      </w:r>
      <w:r w:rsidR="000F02A5" w:rsidRPr="00002C3A">
        <w:rPr>
          <w:sz w:val="28"/>
          <w:szCs w:val="28"/>
        </w:rPr>
        <w:t>проверки</w:t>
      </w:r>
      <w:r w:rsidRPr="00002C3A">
        <w:rPr>
          <w:sz w:val="28"/>
          <w:szCs w:val="28"/>
        </w:rPr>
        <w:t xml:space="preserve"> расчетных и кредитных операций</w:t>
      </w:r>
    </w:p>
    <w:p w:rsidR="00D402FD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Источники и задачи проверки расчетов с персоналом по оплате труда</w:t>
      </w:r>
      <w:r w:rsidR="000F02A5" w:rsidRPr="00002C3A">
        <w:rPr>
          <w:caps/>
          <w:sz w:val="28"/>
          <w:szCs w:val="28"/>
        </w:rPr>
        <w:t>.</w:t>
      </w:r>
    </w:p>
    <w:p w:rsidR="000F02A5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Проверка правильности соблюдения трудового законодательства и использования рабочего времени, установления должностных окладов и тарифных ставок.</w:t>
      </w:r>
    </w:p>
    <w:p w:rsidR="000F02A5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Проверка правильности начисления заработной платы и удержаний из нее.</w:t>
      </w:r>
    </w:p>
    <w:p w:rsidR="000F02A5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Проверка правильности отчислений в фонд социальной защиты населения и его использования.</w:t>
      </w:r>
    </w:p>
    <w:p w:rsidR="000F02A5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Проверка правильности ведения синтетического и аналитического учета расчетов с персоналом по оплате труда</w:t>
      </w:r>
    </w:p>
    <w:p w:rsidR="000F02A5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z w:val="28"/>
          <w:szCs w:val="28"/>
        </w:rPr>
        <w:t>Типичные ошибки</w:t>
      </w:r>
      <w:r w:rsidRPr="00002C3A">
        <w:rPr>
          <w:caps/>
          <w:sz w:val="28"/>
          <w:szCs w:val="28"/>
        </w:rPr>
        <w:t>,</w:t>
      </w:r>
      <w:r w:rsidR="000F02A5" w:rsidRPr="00002C3A">
        <w:rPr>
          <w:sz w:val="28"/>
          <w:szCs w:val="28"/>
        </w:rPr>
        <w:t xml:space="preserve"> выявляемые в процессе проверки </w:t>
      </w:r>
      <w:r w:rsidRPr="00002C3A">
        <w:rPr>
          <w:sz w:val="28"/>
          <w:szCs w:val="28"/>
        </w:rPr>
        <w:t>расчетов с персоналом по оплате труда.</w:t>
      </w:r>
    </w:p>
    <w:p w:rsidR="006C5C69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pacing w:val="-2"/>
          <w:sz w:val="28"/>
          <w:szCs w:val="28"/>
        </w:rPr>
        <w:t xml:space="preserve">Задачи и  источники проверки учета затрат на производство и </w:t>
      </w:r>
      <w:proofErr w:type="spellStart"/>
      <w:r w:rsidRPr="00002C3A">
        <w:rPr>
          <w:spacing w:val="-2"/>
          <w:sz w:val="28"/>
          <w:szCs w:val="28"/>
        </w:rPr>
        <w:t>калькулирования</w:t>
      </w:r>
      <w:proofErr w:type="spellEnd"/>
      <w:r w:rsidRPr="00002C3A">
        <w:rPr>
          <w:spacing w:val="-2"/>
          <w:sz w:val="28"/>
          <w:szCs w:val="28"/>
        </w:rPr>
        <w:t xml:space="preserve"> себестоимости продукции (товаров, работ, услуг) </w:t>
      </w:r>
    </w:p>
    <w:p w:rsidR="006C5C69" w:rsidRPr="00002C3A" w:rsidRDefault="00002C3A" w:rsidP="00002C3A">
      <w:pPr>
        <w:pStyle w:val="Style1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002C3A">
        <w:rPr>
          <w:spacing w:val="-2"/>
          <w:sz w:val="28"/>
          <w:szCs w:val="28"/>
        </w:rPr>
        <w:t>Задачи и  источники проверки учета выпуска  и реализации готовой продукции (товаров, работ, услуг)</w:t>
      </w:r>
    </w:p>
    <w:p w:rsidR="006C5C6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 xml:space="preserve">Основные направления контроля  </w:t>
      </w:r>
      <w:r w:rsidRPr="00002C3A">
        <w:rPr>
          <w:rFonts w:ascii="Times New Roman" w:hAnsi="Times New Roman" w:cs="Times New Roman"/>
          <w:spacing w:val="-2"/>
          <w:sz w:val="28"/>
          <w:szCs w:val="28"/>
        </w:rPr>
        <w:t xml:space="preserve">учета затрат на производство и </w:t>
      </w:r>
      <w:proofErr w:type="spellStart"/>
      <w:r w:rsidRPr="00002C3A">
        <w:rPr>
          <w:rFonts w:ascii="Times New Roman" w:hAnsi="Times New Roman" w:cs="Times New Roman"/>
          <w:spacing w:val="-2"/>
          <w:sz w:val="28"/>
          <w:szCs w:val="28"/>
        </w:rPr>
        <w:t>калькулирования</w:t>
      </w:r>
      <w:proofErr w:type="spellEnd"/>
      <w:r w:rsidRPr="00002C3A">
        <w:rPr>
          <w:rFonts w:ascii="Times New Roman" w:hAnsi="Times New Roman" w:cs="Times New Roman"/>
          <w:spacing w:val="-2"/>
          <w:sz w:val="28"/>
          <w:szCs w:val="28"/>
        </w:rPr>
        <w:t xml:space="preserve"> себестоимости продукции (товаров, работ, услуг)</w:t>
      </w:r>
    </w:p>
    <w:p w:rsidR="006C5C69" w:rsidRPr="00002C3A" w:rsidRDefault="006C5C69" w:rsidP="00002C3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C3A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Типичные ошибки учета</w:t>
      </w:r>
      <w:r w:rsidRPr="00002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затрат и исчисления себестоимости:</w:t>
      </w:r>
    </w:p>
    <w:p w:rsidR="006C5C6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2C3A">
        <w:rPr>
          <w:rFonts w:ascii="Times New Roman" w:hAnsi="Times New Roman" w:cs="Times New Roman"/>
          <w:spacing w:val="-2"/>
          <w:sz w:val="28"/>
          <w:szCs w:val="28"/>
        </w:rPr>
        <w:t>Основные направления проверки учета выпуска  и реализации готовой продукции (товаров, работ, услуг)</w:t>
      </w:r>
    </w:p>
    <w:p w:rsidR="006C5C69" w:rsidRPr="00002C3A" w:rsidRDefault="006C5C69" w:rsidP="00002C3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Типичные нарушения</w:t>
      </w:r>
      <w:r w:rsidR="00002C3A" w:rsidRPr="00002C3A">
        <w:rPr>
          <w:rFonts w:ascii="Times New Roman" w:hAnsi="Times New Roman" w:cs="Times New Roman"/>
          <w:sz w:val="28"/>
          <w:szCs w:val="28"/>
        </w:rPr>
        <w:t>, выявляемые при</w:t>
      </w:r>
      <w:r w:rsidRPr="00002C3A">
        <w:rPr>
          <w:rFonts w:ascii="Times New Roman" w:hAnsi="Times New Roman" w:cs="Times New Roman"/>
          <w:sz w:val="28"/>
          <w:szCs w:val="28"/>
        </w:rPr>
        <w:t xml:space="preserve"> </w:t>
      </w:r>
      <w:r w:rsidR="00002C3A" w:rsidRPr="00002C3A">
        <w:rPr>
          <w:rFonts w:ascii="Times New Roman" w:hAnsi="Times New Roman" w:cs="Times New Roman"/>
          <w:spacing w:val="-2"/>
          <w:sz w:val="28"/>
          <w:szCs w:val="28"/>
        </w:rPr>
        <w:t>проверке</w:t>
      </w:r>
      <w:r w:rsidRPr="000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2C3A" w:rsidRPr="00002C3A">
        <w:rPr>
          <w:rFonts w:ascii="Times New Roman" w:hAnsi="Times New Roman" w:cs="Times New Roman"/>
          <w:spacing w:val="-2"/>
          <w:sz w:val="28"/>
          <w:szCs w:val="28"/>
        </w:rPr>
        <w:t>учета выпуска  и реализации готовой продукции (товаров, работ, услуг)</w:t>
      </w:r>
    </w:p>
    <w:p w:rsidR="006C5C6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Источники и задачи проверки финансовых результатов и их использования, фондов, резервов и целевого финансирования.</w:t>
      </w:r>
    </w:p>
    <w:p w:rsidR="006C5C69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правильности формирования конечного финансового результата.</w:t>
      </w:r>
    </w:p>
    <w:p w:rsidR="00002C3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 операций с собственным капиталом предприятия.</w:t>
      </w:r>
    </w:p>
    <w:p w:rsidR="00002C3A" w:rsidRPr="00002C3A" w:rsidRDefault="00002C3A" w:rsidP="00002C3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C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Типичные ошибки и недостатки учета</w:t>
      </w:r>
      <w:r w:rsidRPr="0000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использования собственного капитала.</w:t>
      </w:r>
    </w:p>
    <w:p w:rsidR="00002C3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резервов предстоящих платежей</w:t>
      </w:r>
      <w:r w:rsidRPr="00002C3A">
        <w:rPr>
          <w:rFonts w:ascii="Times New Roman" w:hAnsi="Times New Roman" w:cs="Times New Roman"/>
          <w:caps/>
          <w:sz w:val="28"/>
          <w:szCs w:val="28"/>
        </w:rPr>
        <w:t>.</w:t>
      </w:r>
    </w:p>
    <w:p w:rsidR="00002C3A" w:rsidRPr="00002C3A" w:rsidRDefault="00002C3A" w:rsidP="00002C3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операций по получению и использованию государственной поддержки и безвозмездной помощи.</w:t>
      </w:r>
    </w:p>
    <w:p w:rsidR="004042E4" w:rsidRPr="00002C3A" w:rsidRDefault="00002C3A" w:rsidP="00002C3A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39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r w:rsidRPr="00002C3A">
        <w:rPr>
          <w:rFonts w:ascii="Times New Roman" w:hAnsi="Times New Roman" w:cs="Times New Roman"/>
          <w:sz w:val="28"/>
          <w:szCs w:val="28"/>
        </w:rPr>
        <w:t>Проверка бухгалтерской отчетности</w:t>
      </w:r>
      <w:r w:rsidRPr="00002C3A">
        <w:rPr>
          <w:rFonts w:ascii="Times New Roman" w:hAnsi="Times New Roman" w:cs="Times New Roman"/>
          <w:caps/>
          <w:sz w:val="28"/>
          <w:szCs w:val="28"/>
        </w:rPr>
        <w:t>.</w:t>
      </w:r>
    </w:p>
    <w:sectPr w:rsidR="004042E4" w:rsidRPr="0000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542"/>
    <w:multiLevelType w:val="multilevel"/>
    <w:tmpl w:val="390AAE0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D42544A"/>
    <w:multiLevelType w:val="hybridMultilevel"/>
    <w:tmpl w:val="D08621A2"/>
    <w:lvl w:ilvl="0" w:tplc="55C61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5433D"/>
    <w:multiLevelType w:val="multilevel"/>
    <w:tmpl w:val="773462E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7B35B5A"/>
    <w:multiLevelType w:val="multilevel"/>
    <w:tmpl w:val="63A063FA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E41969"/>
    <w:multiLevelType w:val="hybridMultilevel"/>
    <w:tmpl w:val="91D0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99"/>
    <w:rsid w:val="00002C3A"/>
    <w:rsid w:val="00020CCD"/>
    <w:rsid w:val="00032552"/>
    <w:rsid w:val="00044136"/>
    <w:rsid w:val="00046765"/>
    <w:rsid w:val="00047C34"/>
    <w:rsid w:val="00050039"/>
    <w:rsid w:val="000512C5"/>
    <w:rsid w:val="0005249C"/>
    <w:rsid w:val="00057D1F"/>
    <w:rsid w:val="00062BE0"/>
    <w:rsid w:val="000849F9"/>
    <w:rsid w:val="00091176"/>
    <w:rsid w:val="00092A8D"/>
    <w:rsid w:val="00093B14"/>
    <w:rsid w:val="0009471B"/>
    <w:rsid w:val="00096552"/>
    <w:rsid w:val="00096E65"/>
    <w:rsid w:val="000A2597"/>
    <w:rsid w:val="000A26E2"/>
    <w:rsid w:val="000A5253"/>
    <w:rsid w:val="000A55B1"/>
    <w:rsid w:val="000A7F03"/>
    <w:rsid w:val="000B714A"/>
    <w:rsid w:val="000C1B45"/>
    <w:rsid w:val="000C6134"/>
    <w:rsid w:val="000D2D13"/>
    <w:rsid w:val="000D4A7D"/>
    <w:rsid w:val="000D6F57"/>
    <w:rsid w:val="000E024E"/>
    <w:rsid w:val="000E2C88"/>
    <w:rsid w:val="000F02A5"/>
    <w:rsid w:val="00101A32"/>
    <w:rsid w:val="00101E96"/>
    <w:rsid w:val="00115400"/>
    <w:rsid w:val="00123200"/>
    <w:rsid w:val="001245B5"/>
    <w:rsid w:val="00135150"/>
    <w:rsid w:val="00140929"/>
    <w:rsid w:val="00144591"/>
    <w:rsid w:val="00144CEC"/>
    <w:rsid w:val="00151E2A"/>
    <w:rsid w:val="00161FE1"/>
    <w:rsid w:val="00173EA6"/>
    <w:rsid w:val="00173FAF"/>
    <w:rsid w:val="0017511B"/>
    <w:rsid w:val="00175531"/>
    <w:rsid w:val="00176C5D"/>
    <w:rsid w:val="00182886"/>
    <w:rsid w:val="00185452"/>
    <w:rsid w:val="00191A57"/>
    <w:rsid w:val="001A1C58"/>
    <w:rsid w:val="001A5106"/>
    <w:rsid w:val="001A5E54"/>
    <w:rsid w:val="001D2DD4"/>
    <w:rsid w:val="001E6B95"/>
    <w:rsid w:val="001F2EA5"/>
    <w:rsid w:val="001F7BE8"/>
    <w:rsid w:val="00201C22"/>
    <w:rsid w:val="00210CB4"/>
    <w:rsid w:val="00211BD6"/>
    <w:rsid w:val="00222D35"/>
    <w:rsid w:val="00224CAE"/>
    <w:rsid w:val="00232D00"/>
    <w:rsid w:val="00241B38"/>
    <w:rsid w:val="0024649D"/>
    <w:rsid w:val="00246E1A"/>
    <w:rsid w:val="0026021C"/>
    <w:rsid w:val="00263427"/>
    <w:rsid w:val="00272AF5"/>
    <w:rsid w:val="00272CA5"/>
    <w:rsid w:val="00274B53"/>
    <w:rsid w:val="00275C28"/>
    <w:rsid w:val="0028506D"/>
    <w:rsid w:val="00286FD3"/>
    <w:rsid w:val="002922A8"/>
    <w:rsid w:val="0029328F"/>
    <w:rsid w:val="00297314"/>
    <w:rsid w:val="002A0269"/>
    <w:rsid w:val="002A4355"/>
    <w:rsid w:val="002C5320"/>
    <w:rsid w:val="002C6218"/>
    <w:rsid w:val="002F4893"/>
    <w:rsid w:val="00324A63"/>
    <w:rsid w:val="00326AF1"/>
    <w:rsid w:val="0034613C"/>
    <w:rsid w:val="0035265A"/>
    <w:rsid w:val="003616D8"/>
    <w:rsid w:val="003623C3"/>
    <w:rsid w:val="00362BB3"/>
    <w:rsid w:val="003752AA"/>
    <w:rsid w:val="00385A27"/>
    <w:rsid w:val="003B3899"/>
    <w:rsid w:val="003B6E72"/>
    <w:rsid w:val="003C1FD4"/>
    <w:rsid w:val="003C2840"/>
    <w:rsid w:val="003C5719"/>
    <w:rsid w:val="003C5BD4"/>
    <w:rsid w:val="003D5751"/>
    <w:rsid w:val="003E052B"/>
    <w:rsid w:val="003F02E6"/>
    <w:rsid w:val="003F0362"/>
    <w:rsid w:val="003F06FA"/>
    <w:rsid w:val="003F1E23"/>
    <w:rsid w:val="003F5161"/>
    <w:rsid w:val="003F78D0"/>
    <w:rsid w:val="004042E4"/>
    <w:rsid w:val="00412087"/>
    <w:rsid w:val="0041327E"/>
    <w:rsid w:val="004240CC"/>
    <w:rsid w:val="00431F1A"/>
    <w:rsid w:val="00433E86"/>
    <w:rsid w:val="00436041"/>
    <w:rsid w:val="004476D1"/>
    <w:rsid w:val="00453E61"/>
    <w:rsid w:val="004617BC"/>
    <w:rsid w:val="00471D2C"/>
    <w:rsid w:val="00471E2F"/>
    <w:rsid w:val="00474054"/>
    <w:rsid w:val="0048250A"/>
    <w:rsid w:val="00486E07"/>
    <w:rsid w:val="00487D66"/>
    <w:rsid w:val="004A0241"/>
    <w:rsid w:val="004B73BA"/>
    <w:rsid w:val="004D0597"/>
    <w:rsid w:val="004E0B1F"/>
    <w:rsid w:val="004E2F39"/>
    <w:rsid w:val="004E7DB0"/>
    <w:rsid w:val="004F1BC6"/>
    <w:rsid w:val="004F434D"/>
    <w:rsid w:val="00535A52"/>
    <w:rsid w:val="00541418"/>
    <w:rsid w:val="005419E0"/>
    <w:rsid w:val="00544532"/>
    <w:rsid w:val="00546754"/>
    <w:rsid w:val="00555967"/>
    <w:rsid w:val="00555F7A"/>
    <w:rsid w:val="00562012"/>
    <w:rsid w:val="00565258"/>
    <w:rsid w:val="005907DD"/>
    <w:rsid w:val="005948B6"/>
    <w:rsid w:val="005A760E"/>
    <w:rsid w:val="005A7BE6"/>
    <w:rsid w:val="005B0C3D"/>
    <w:rsid w:val="005B7BC9"/>
    <w:rsid w:val="005C7F24"/>
    <w:rsid w:val="005D0AF9"/>
    <w:rsid w:val="005D54B0"/>
    <w:rsid w:val="005E6D16"/>
    <w:rsid w:val="005E706E"/>
    <w:rsid w:val="005F08ED"/>
    <w:rsid w:val="006003A6"/>
    <w:rsid w:val="006129BF"/>
    <w:rsid w:val="0062639B"/>
    <w:rsid w:val="00630C3B"/>
    <w:rsid w:val="0063169D"/>
    <w:rsid w:val="00631B25"/>
    <w:rsid w:val="00632132"/>
    <w:rsid w:val="00635A20"/>
    <w:rsid w:val="00636395"/>
    <w:rsid w:val="00657019"/>
    <w:rsid w:val="00663A39"/>
    <w:rsid w:val="00670464"/>
    <w:rsid w:val="00670DF6"/>
    <w:rsid w:val="00676A05"/>
    <w:rsid w:val="0069116C"/>
    <w:rsid w:val="00696F56"/>
    <w:rsid w:val="006A1B50"/>
    <w:rsid w:val="006A1D13"/>
    <w:rsid w:val="006A1F50"/>
    <w:rsid w:val="006A4086"/>
    <w:rsid w:val="006B7E9E"/>
    <w:rsid w:val="006C17C3"/>
    <w:rsid w:val="006C5475"/>
    <w:rsid w:val="006C5C69"/>
    <w:rsid w:val="006E0511"/>
    <w:rsid w:val="006E3C4E"/>
    <w:rsid w:val="006F0354"/>
    <w:rsid w:val="006F3F2B"/>
    <w:rsid w:val="006F62AA"/>
    <w:rsid w:val="0070489A"/>
    <w:rsid w:val="007113FC"/>
    <w:rsid w:val="007118B5"/>
    <w:rsid w:val="00716B00"/>
    <w:rsid w:val="00716C6B"/>
    <w:rsid w:val="00717F2B"/>
    <w:rsid w:val="00735CC9"/>
    <w:rsid w:val="00740160"/>
    <w:rsid w:val="00742664"/>
    <w:rsid w:val="00743700"/>
    <w:rsid w:val="00754330"/>
    <w:rsid w:val="00755824"/>
    <w:rsid w:val="00762E86"/>
    <w:rsid w:val="0076616C"/>
    <w:rsid w:val="007665CE"/>
    <w:rsid w:val="007734E4"/>
    <w:rsid w:val="007755FE"/>
    <w:rsid w:val="007801F3"/>
    <w:rsid w:val="00784CCD"/>
    <w:rsid w:val="007A391B"/>
    <w:rsid w:val="007A48A9"/>
    <w:rsid w:val="007B3496"/>
    <w:rsid w:val="007C0F9A"/>
    <w:rsid w:val="007C2B6E"/>
    <w:rsid w:val="007C395A"/>
    <w:rsid w:val="007D016C"/>
    <w:rsid w:val="007D50AA"/>
    <w:rsid w:val="007F231C"/>
    <w:rsid w:val="007F39C0"/>
    <w:rsid w:val="008012D4"/>
    <w:rsid w:val="008012E6"/>
    <w:rsid w:val="00802D2A"/>
    <w:rsid w:val="0081289D"/>
    <w:rsid w:val="00815851"/>
    <w:rsid w:val="00826F53"/>
    <w:rsid w:val="00834730"/>
    <w:rsid w:val="00840228"/>
    <w:rsid w:val="00842EDA"/>
    <w:rsid w:val="00850713"/>
    <w:rsid w:val="00853057"/>
    <w:rsid w:val="00854CF9"/>
    <w:rsid w:val="00855882"/>
    <w:rsid w:val="008567E8"/>
    <w:rsid w:val="00871E55"/>
    <w:rsid w:val="00876263"/>
    <w:rsid w:val="00880698"/>
    <w:rsid w:val="00880E5E"/>
    <w:rsid w:val="008833F0"/>
    <w:rsid w:val="00890A2E"/>
    <w:rsid w:val="008956FA"/>
    <w:rsid w:val="00896350"/>
    <w:rsid w:val="008B1E64"/>
    <w:rsid w:val="008B3B42"/>
    <w:rsid w:val="008B46FA"/>
    <w:rsid w:val="008B4D76"/>
    <w:rsid w:val="008C44C6"/>
    <w:rsid w:val="008C746F"/>
    <w:rsid w:val="008D4D8E"/>
    <w:rsid w:val="008D71F1"/>
    <w:rsid w:val="008D768E"/>
    <w:rsid w:val="008E5B3D"/>
    <w:rsid w:val="008F0306"/>
    <w:rsid w:val="008F3C92"/>
    <w:rsid w:val="008F640F"/>
    <w:rsid w:val="009003C3"/>
    <w:rsid w:val="00903A20"/>
    <w:rsid w:val="0091360F"/>
    <w:rsid w:val="00915055"/>
    <w:rsid w:val="00917F10"/>
    <w:rsid w:val="009261DD"/>
    <w:rsid w:val="00944EEF"/>
    <w:rsid w:val="0094729F"/>
    <w:rsid w:val="00951C63"/>
    <w:rsid w:val="00971650"/>
    <w:rsid w:val="00997A34"/>
    <w:rsid w:val="009A6F23"/>
    <w:rsid w:val="009B04EB"/>
    <w:rsid w:val="009C40C3"/>
    <w:rsid w:val="009C70DD"/>
    <w:rsid w:val="009C7FE8"/>
    <w:rsid w:val="009D1C14"/>
    <w:rsid w:val="009D25B0"/>
    <w:rsid w:val="009D3264"/>
    <w:rsid w:val="009F31DC"/>
    <w:rsid w:val="00A033E4"/>
    <w:rsid w:val="00A12CAE"/>
    <w:rsid w:val="00A163F2"/>
    <w:rsid w:val="00A21E54"/>
    <w:rsid w:val="00A2692A"/>
    <w:rsid w:val="00A2741B"/>
    <w:rsid w:val="00A30742"/>
    <w:rsid w:val="00A43C11"/>
    <w:rsid w:val="00A50D3C"/>
    <w:rsid w:val="00A55EBB"/>
    <w:rsid w:val="00A56452"/>
    <w:rsid w:val="00A5676F"/>
    <w:rsid w:val="00A65FEC"/>
    <w:rsid w:val="00A6668B"/>
    <w:rsid w:val="00A72E60"/>
    <w:rsid w:val="00A75AC8"/>
    <w:rsid w:val="00A822EB"/>
    <w:rsid w:val="00A917E1"/>
    <w:rsid w:val="00AA48F4"/>
    <w:rsid w:val="00AA643E"/>
    <w:rsid w:val="00AC3AE3"/>
    <w:rsid w:val="00AD73BC"/>
    <w:rsid w:val="00AE09BF"/>
    <w:rsid w:val="00AE57C1"/>
    <w:rsid w:val="00AE5B11"/>
    <w:rsid w:val="00AE6A24"/>
    <w:rsid w:val="00AF39A6"/>
    <w:rsid w:val="00B06DF6"/>
    <w:rsid w:val="00B07569"/>
    <w:rsid w:val="00B11197"/>
    <w:rsid w:val="00B11D73"/>
    <w:rsid w:val="00B12493"/>
    <w:rsid w:val="00B15B2C"/>
    <w:rsid w:val="00B16F08"/>
    <w:rsid w:val="00B1740B"/>
    <w:rsid w:val="00B246B1"/>
    <w:rsid w:val="00B457E3"/>
    <w:rsid w:val="00B61E34"/>
    <w:rsid w:val="00B721A6"/>
    <w:rsid w:val="00B74445"/>
    <w:rsid w:val="00B74729"/>
    <w:rsid w:val="00B81044"/>
    <w:rsid w:val="00B9595A"/>
    <w:rsid w:val="00BA21FD"/>
    <w:rsid w:val="00BA3FE5"/>
    <w:rsid w:val="00BA5307"/>
    <w:rsid w:val="00BB1C6F"/>
    <w:rsid w:val="00BB3585"/>
    <w:rsid w:val="00BC47C0"/>
    <w:rsid w:val="00BC65B1"/>
    <w:rsid w:val="00BC6631"/>
    <w:rsid w:val="00BD4143"/>
    <w:rsid w:val="00BD5B05"/>
    <w:rsid w:val="00BD7DD5"/>
    <w:rsid w:val="00BE5811"/>
    <w:rsid w:val="00C1724F"/>
    <w:rsid w:val="00C219AE"/>
    <w:rsid w:val="00C23D28"/>
    <w:rsid w:val="00C24406"/>
    <w:rsid w:val="00C50855"/>
    <w:rsid w:val="00C54E5D"/>
    <w:rsid w:val="00C56BFE"/>
    <w:rsid w:val="00C62C98"/>
    <w:rsid w:val="00C66D1B"/>
    <w:rsid w:val="00C71C62"/>
    <w:rsid w:val="00C81BF6"/>
    <w:rsid w:val="00C85BEF"/>
    <w:rsid w:val="00C863CE"/>
    <w:rsid w:val="00C93566"/>
    <w:rsid w:val="00CB6E1F"/>
    <w:rsid w:val="00CD3CBD"/>
    <w:rsid w:val="00D11948"/>
    <w:rsid w:val="00D26745"/>
    <w:rsid w:val="00D27D0C"/>
    <w:rsid w:val="00D3437B"/>
    <w:rsid w:val="00D353CA"/>
    <w:rsid w:val="00D35AD1"/>
    <w:rsid w:val="00D402FD"/>
    <w:rsid w:val="00D40336"/>
    <w:rsid w:val="00D42028"/>
    <w:rsid w:val="00D43AEA"/>
    <w:rsid w:val="00D5361D"/>
    <w:rsid w:val="00D54251"/>
    <w:rsid w:val="00D554CB"/>
    <w:rsid w:val="00D6059F"/>
    <w:rsid w:val="00D613C9"/>
    <w:rsid w:val="00D62DD8"/>
    <w:rsid w:val="00D63734"/>
    <w:rsid w:val="00D651AB"/>
    <w:rsid w:val="00D65C24"/>
    <w:rsid w:val="00D71177"/>
    <w:rsid w:val="00D74A66"/>
    <w:rsid w:val="00D755E4"/>
    <w:rsid w:val="00D80824"/>
    <w:rsid w:val="00D923FB"/>
    <w:rsid w:val="00DC352D"/>
    <w:rsid w:val="00DD10ED"/>
    <w:rsid w:val="00DD278D"/>
    <w:rsid w:val="00DE1401"/>
    <w:rsid w:val="00DE175B"/>
    <w:rsid w:val="00DE265A"/>
    <w:rsid w:val="00DE38B3"/>
    <w:rsid w:val="00DE611C"/>
    <w:rsid w:val="00DF10B7"/>
    <w:rsid w:val="00DF2236"/>
    <w:rsid w:val="00DF2E75"/>
    <w:rsid w:val="00E04535"/>
    <w:rsid w:val="00E05218"/>
    <w:rsid w:val="00E06E4E"/>
    <w:rsid w:val="00E120B0"/>
    <w:rsid w:val="00E21C1B"/>
    <w:rsid w:val="00E36CDB"/>
    <w:rsid w:val="00E42003"/>
    <w:rsid w:val="00E44A38"/>
    <w:rsid w:val="00E511EB"/>
    <w:rsid w:val="00E75298"/>
    <w:rsid w:val="00E801CC"/>
    <w:rsid w:val="00E8649A"/>
    <w:rsid w:val="00EA7431"/>
    <w:rsid w:val="00EB5118"/>
    <w:rsid w:val="00EB67FA"/>
    <w:rsid w:val="00EB7EF1"/>
    <w:rsid w:val="00EC19A5"/>
    <w:rsid w:val="00EC36BD"/>
    <w:rsid w:val="00EC3AC2"/>
    <w:rsid w:val="00EC4CA9"/>
    <w:rsid w:val="00EE5FBD"/>
    <w:rsid w:val="00EF5535"/>
    <w:rsid w:val="00F0251E"/>
    <w:rsid w:val="00F05DB8"/>
    <w:rsid w:val="00F1041A"/>
    <w:rsid w:val="00F11F3A"/>
    <w:rsid w:val="00F23E94"/>
    <w:rsid w:val="00F34589"/>
    <w:rsid w:val="00F451C8"/>
    <w:rsid w:val="00F543ED"/>
    <w:rsid w:val="00F638D4"/>
    <w:rsid w:val="00F70F1C"/>
    <w:rsid w:val="00F72475"/>
    <w:rsid w:val="00F7258F"/>
    <w:rsid w:val="00F7308A"/>
    <w:rsid w:val="00F826DB"/>
    <w:rsid w:val="00F91F16"/>
    <w:rsid w:val="00F97141"/>
    <w:rsid w:val="00FA3B3E"/>
    <w:rsid w:val="00FA789E"/>
    <w:rsid w:val="00FD1D7B"/>
    <w:rsid w:val="00FD67B2"/>
    <w:rsid w:val="00FE1387"/>
    <w:rsid w:val="00FE34F1"/>
    <w:rsid w:val="00FE4057"/>
    <w:rsid w:val="00FE563C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99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4042E4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02F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D402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402FD"/>
    <w:pPr>
      <w:widowControl w:val="0"/>
      <w:shd w:val="clear" w:color="auto" w:fill="FFFFFF"/>
      <w:spacing w:before="420" w:after="420" w:line="0" w:lineRule="atLeast"/>
      <w:ind w:hanging="8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99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1041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4042E4"/>
    <w:pPr>
      <w:widowControl w:val="0"/>
      <w:autoSpaceDE w:val="0"/>
      <w:autoSpaceDN w:val="0"/>
      <w:adjustRightInd w:val="0"/>
      <w:spacing w:after="0" w:line="211" w:lineRule="exact"/>
      <w:ind w:firstLine="288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402FD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D402F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402FD"/>
    <w:pPr>
      <w:widowControl w:val="0"/>
      <w:shd w:val="clear" w:color="auto" w:fill="FFFFFF"/>
      <w:spacing w:before="420" w:after="420" w:line="0" w:lineRule="atLeast"/>
      <w:ind w:hanging="82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4464</Characters>
  <Application>Microsoft Office Word</Application>
  <DocSecurity>0</DocSecurity>
  <Lines>37</Lines>
  <Paragraphs>10</Paragraphs>
  <ScaleCrop>false</ScaleCrop>
  <Company>SPecialiST RePack &amp; SanBuild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2015-10-28T15:23:00Z</dcterms:created>
  <dcterms:modified xsi:type="dcterms:W3CDTF">2016-01-20T20:20:00Z</dcterms:modified>
</cp:coreProperties>
</file>