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2D" w:rsidRDefault="0076752D" w:rsidP="008A59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ДЛЯ ПРАКТИЧЕСКИХ ЗАНЯТИЙ </w:t>
      </w:r>
    </w:p>
    <w:p w:rsidR="0076752D" w:rsidRPr="00FB73A1" w:rsidRDefault="0076752D" w:rsidP="008A598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 ДИСЦИПЛИНЕ </w:t>
      </w:r>
      <w:r w:rsidRPr="00FB73A1">
        <w:rPr>
          <w:rFonts w:ascii="Times New Roman" w:hAnsi="Times New Roman"/>
          <w:b/>
          <w:sz w:val="28"/>
          <w:szCs w:val="28"/>
          <w:u w:val="single"/>
        </w:rPr>
        <w:t>«БЮДЖЕТНЫЙ УЧЕТ И ОТЧЕТНОСТЬ»</w:t>
      </w:r>
    </w:p>
    <w:p w:rsidR="00FB73A1" w:rsidRDefault="00FB73A1" w:rsidP="00FB73A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студентов заочной формы обучения </w:t>
      </w:r>
    </w:p>
    <w:p w:rsidR="00FB73A1" w:rsidRDefault="00FB73A1" w:rsidP="00FB73A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«Финансы и кредит»</w:t>
      </w:r>
    </w:p>
    <w:p w:rsidR="0076752D" w:rsidRDefault="0076752D" w:rsidP="008A59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5DD4" w:rsidRDefault="00355DD4" w:rsidP="008A59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№1</w:t>
      </w:r>
    </w:p>
    <w:p w:rsidR="00355DD4" w:rsidRPr="0076752D" w:rsidRDefault="00355DD4" w:rsidP="0076752D">
      <w:pPr>
        <w:pStyle w:val="a3"/>
        <w:jc w:val="center"/>
        <w:rPr>
          <w:rFonts w:ascii="Times New Roman" w:hAnsi="Times New Roman"/>
          <w:b/>
          <w:sz w:val="24"/>
          <w:szCs w:val="23"/>
        </w:rPr>
      </w:pPr>
      <w:r w:rsidRPr="0076752D">
        <w:rPr>
          <w:rFonts w:ascii="Times New Roman" w:hAnsi="Times New Roman"/>
          <w:b/>
          <w:sz w:val="24"/>
          <w:szCs w:val="23"/>
        </w:rPr>
        <w:t xml:space="preserve">Тема  </w:t>
      </w:r>
      <w:r w:rsidR="0076752D" w:rsidRPr="0076752D">
        <w:rPr>
          <w:rFonts w:ascii="Times New Roman" w:hAnsi="Times New Roman"/>
          <w:b/>
          <w:sz w:val="24"/>
          <w:szCs w:val="23"/>
        </w:rPr>
        <w:t>«</w:t>
      </w:r>
      <w:r w:rsidRPr="0076752D">
        <w:rPr>
          <w:rFonts w:ascii="Times New Roman" w:hAnsi="Times New Roman"/>
          <w:b/>
          <w:sz w:val="24"/>
          <w:szCs w:val="23"/>
        </w:rPr>
        <w:t>Учет исполнения бюджета в финансовых органах</w:t>
      </w:r>
      <w:r w:rsidR="0076752D" w:rsidRPr="0076752D">
        <w:rPr>
          <w:rFonts w:ascii="Times New Roman" w:hAnsi="Times New Roman"/>
          <w:b/>
          <w:sz w:val="24"/>
          <w:szCs w:val="23"/>
        </w:rPr>
        <w:t>»</w:t>
      </w:r>
    </w:p>
    <w:p w:rsidR="00355DD4" w:rsidRPr="005269AA" w:rsidRDefault="00355DD4" w:rsidP="005269AA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5269AA">
        <w:rPr>
          <w:rFonts w:ascii="Times New Roman" w:hAnsi="Times New Roman"/>
          <w:b/>
          <w:sz w:val="23"/>
          <w:szCs w:val="23"/>
        </w:rPr>
        <w:t xml:space="preserve">Цель: </w:t>
      </w:r>
      <w:r w:rsidRPr="005269AA">
        <w:rPr>
          <w:rFonts w:ascii="Times New Roman" w:hAnsi="Times New Roman"/>
          <w:sz w:val="23"/>
          <w:szCs w:val="23"/>
        </w:rPr>
        <w:t>определить сущность доходов и расходов бюджета как объектов бюджетного учета; определить значение бюджетной классификация в организации аналитического учета доходов и расходов бюджета; рассмотреть роль Главного государственного казначейства в организации бюджетного учета.</w:t>
      </w:r>
      <w:proofErr w:type="gramEnd"/>
    </w:p>
    <w:p w:rsidR="00355DD4" w:rsidRPr="005269AA" w:rsidRDefault="00355DD4" w:rsidP="005269AA">
      <w:pPr>
        <w:jc w:val="both"/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b/>
          <w:sz w:val="23"/>
          <w:szCs w:val="23"/>
        </w:rPr>
        <w:t>Учебные вопросы:</w:t>
      </w:r>
      <w:r w:rsidRPr="005269AA">
        <w:rPr>
          <w:rFonts w:ascii="Times New Roman" w:hAnsi="Times New Roman"/>
          <w:sz w:val="23"/>
          <w:szCs w:val="23"/>
        </w:rPr>
        <w:t xml:space="preserve"> Доходы и расходы бюджета как объекты бюджетного учета; Бюджетная классификация и ее значение в организации аналитического учета доходов и расходов бюджета; Главное государственное казначейство и его роль в организации бюджетного учета.</w:t>
      </w:r>
    </w:p>
    <w:p w:rsidR="00355DD4" w:rsidRPr="005269AA" w:rsidRDefault="00355DD4" w:rsidP="00F64863">
      <w:pPr>
        <w:jc w:val="both"/>
        <w:rPr>
          <w:rFonts w:ascii="Times New Roman" w:hAnsi="Times New Roman"/>
          <w:b/>
          <w:sz w:val="23"/>
          <w:szCs w:val="23"/>
        </w:rPr>
      </w:pPr>
      <w:r w:rsidRPr="005269AA">
        <w:rPr>
          <w:rFonts w:ascii="Times New Roman" w:hAnsi="Times New Roman"/>
          <w:b/>
          <w:sz w:val="23"/>
          <w:szCs w:val="23"/>
        </w:rPr>
        <w:t xml:space="preserve">Изучив данную тему, студент должен: </w:t>
      </w:r>
    </w:p>
    <w:p w:rsidR="00355DD4" w:rsidRPr="005269AA" w:rsidRDefault="00355DD4" w:rsidP="00F64863">
      <w:pPr>
        <w:jc w:val="both"/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i/>
          <w:sz w:val="23"/>
          <w:szCs w:val="23"/>
        </w:rPr>
        <w:t>знать:</w:t>
      </w:r>
      <w:r w:rsidRPr="005269AA">
        <w:rPr>
          <w:rFonts w:ascii="Times New Roman" w:hAnsi="Times New Roman"/>
          <w:sz w:val="23"/>
          <w:szCs w:val="23"/>
        </w:rPr>
        <w:tab/>
      </w:r>
    </w:p>
    <w:p w:rsidR="00355DD4" w:rsidRPr="005269AA" w:rsidRDefault="00355DD4" w:rsidP="00F648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sz w:val="23"/>
          <w:szCs w:val="23"/>
        </w:rPr>
        <w:t>классификацию доходов и расходов бюджета;</w:t>
      </w:r>
    </w:p>
    <w:p w:rsidR="00355DD4" w:rsidRPr="005269AA" w:rsidRDefault="00355DD4" w:rsidP="00F648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sz w:val="23"/>
          <w:szCs w:val="23"/>
        </w:rPr>
        <w:t>виды бюджетной классификации;</w:t>
      </w:r>
    </w:p>
    <w:p w:rsidR="00355DD4" w:rsidRPr="005269AA" w:rsidRDefault="00355DD4" w:rsidP="00F648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sz w:val="23"/>
          <w:szCs w:val="23"/>
        </w:rPr>
        <w:t>задачи, входящие в компетенцию Главного государственного казначейства;</w:t>
      </w:r>
    </w:p>
    <w:p w:rsidR="00355DD4" w:rsidRPr="005269AA" w:rsidRDefault="00355DD4" w:rsidP="00F648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sz w:val="23"/>
          <w:szCs w:val="23"/>
        </w:rPr>
        <w:t>функции, осуществляемые Главным государственным казначейством.</w:t>
      </w:r>
    </w:p>
    <w:p w:rsidR="00355DD4" w:rsidRPr="005269AA" w:rsidRDefault="00355DD4" w:rsidP="00CA3D0D">
      <w:pPr>
        <w:pStyle w:val="a3"/>
        <w:ind w:left="0"/>
        <w:jc w:val="both"/>
        <w:rPr>
          <w:rFonts w:ascii="Times New Roman" w:hAnsi="Times New Roman"/>
          <w:i/>
          <w:sz w:val="23"/>
          <w:szCs w:val="23"/>
        </w:rPr>
      </w:pPr>
      <w:r w:rsidRPr="005269AA">
        <w:rPr>
          <w:rFonts w:ascii="Times New Roman" w:hAnsi="Times New Roman"/>
          <w:i/>
          <w:sz w:val="23"/>
          <w:szCs w:val="23"/>
        </w:rPr>
        <w:t>уметь:</w:t>
      </w:r>
    </w:p>
    <w:p w:rsidR="00355DD4" w:rsidRPr="005269AA" w:rsidRDefault="00355DD4" w:rsidP="00CA3D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sz w:val="23"/>
          <w:szCs w:val="23"/>
        </w:rPr>
        <w:t>определять объекты бюджетного учета;</w:t>
      </w:r>
    </w:p>
    <w:p w:rsidR="00355DD4" w:rsidRPr="005269AA" w:rsidRDefault="00355DD4" w:rsidP="00CA3D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sz w:val="23"/>
          <w:szCs w:val="23"/>
        </w:rPr>
        <w:t>различать начисленные и поступившие доходы бюджета, кассовые и фактические расходы бюджета;</w:t>
      </w:r>
    </w:p>
    <w:p w:rsidR="00355DD4" w:rsidRPr="005269AA" w:rsidRDefault="00355DD4" w:rsidP="00CA3D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sz w:val="23"/>
          <w:szCs w:val="23"/>
        </w:rPr>
        <w:t>пользоваться бюджетной классификацией;</w:t>
      </w:r>
    </w:p>
    <w:p w:rsidR="00355DD4" w:rsidRPr="005269AA" w:rsidRDefault="00355DD4" w:rsidP="00CA3D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sz w:val="23"/>
          <w:szCs w:val="23"/>
        </w:rPr>
        <w:t>понимать принцип финансирования расходов бюджета через Главное государственное казначейство.</w:t>
      </w:r>
    </w:p>
    <w:p w:rsidR="00355DD4" w:rsidRPr="005269AA" w:rsidRDefault="00355DD4" w:rsidP="00CA3D0D">
      <w:pPr>
        <w:pStyle w:val="a3"/>
        <w:ind w:left="0"/>
        <w:jc w:val="both"/>
        <w:rPr>
          <w:rFonts w:ascii="Times New Roman" w:hAnsi="Times New Roman"/>
          <w:i/>
          <w:sz w:val="23"/>
          <w:szCs w:val="23"/>
        </w:rPr>
      </w:pPr>
      <w:r w:rsidRPr="005269AA">
        <w:rPr>
          <w:rFonts w:ascii="Times New Roman" w:hAnsi="Times New Roman"/>
          <w:i/>
          <w:sz w:val="23"/>
          <w:szCs w:val="23"/>
        </w:rPr>
        <w:t>владеть навыками:</w:t>
      </w:r>
    </w:p>
    <w:p w:rsidR="00355DD4" w:rsidRPr="005269AA" w:rsidRDefault="00355DD4" w:rsidP="00CA3D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sz w:val="23"/>
          <w:szCs w:val="23"/>
        </w:rPr>
        <w:t>работы с нормативными документами;</w:t>
      </w:r>
    </w:p>
    <w:p w:rsidR="00355DD4" w:rsidRPr="005269AA" w:rsidRDefault="00355DD4" w:rsidP="00CA3D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sz w:val="23"/>
          <w:szCs w:val="23"/>
        </w:rPr>
        <w:t>работы с кодами бюджетной классификации;</w:t>
      </w:r>
    </w:p>
    <w:p w:rsidR="00355DD4" w:rsidRPr="005269AA" w:rsidRDefault="00355DD4" w:rsidP="00CA3D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sz w:val="23"/>
          <w:szCs w:val="23"/>
        </w:rPr>
        <w:t>понимания роли Главного государственного казначейства в финансировании расходов бюджета.</w:t>
      </w:r>
    </w:p>
    <w:p w:rsidR="00355DD4" w:rsidRPr="005269AA" w:rsidRDefault="00355DD4" w:rsidP="00F46CDF">
      <w:pPr>
        <w:jc w:val="both"/>
        <w:rPr>
          <w:rFonts w:ascii="Times New Roman" w:hAnsi="Times New Roman"/>
          <w:b/>
          <w:sz w:val="23"/>
          <w:szCs w:val="23"/>
        </w:rPr>
      </w:pPr>
      <w:r w:rsidRPr="005269AA">
        <w:rPr>
          <w:rFonts w:ascii="Times New Roman" w:hAnsi="Times New Roman"/>
          <w:b/>
          <w:sz w:val="23"/>
          <w:szCs w:val="23"/>
        </w:rPr>
        <w:t>При освоении темы необходимо:</w:t>
      </w:r>
    </w:p>
    <w:p w:rsidR="00355DD4" w:rsidRPr="005269AA" w:rsidRDefault="00355DD4" w:rsidP="00F46C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sz w:val="23"/>
          <w:szCs w:val="23"/>
        </w:rPr>
        <w:t>изучить тему №2</w:t>
      </w:r>
    </w:p>
    <w:p w:rsidR="00355DD4" w:rsidRPr="005269AA" w:rsidRDefault="00355DD4" w:rsidP="00F46C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sz w:val="23"/>
          <w:szCs w:val="23"/>
        </w:rPr>
        <w:t>изучить дополнительный материал;</w:t>
      </w:r>
    </w:p>
    <w:p w:rsidR="00355DD4" w:rsidRPr="005269AA" w:rsidRDefault="00355DD4" w:rsidP="00F46C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sz w:val="23"/>
          <w:szCs w:val="23"/>
        </w:rPr>
        <w:lastRenderedPageBreak/>
        <w:t xml:space="preserve">обратить особое внимания на термины: |начисленные  и кассовые доходы бюджета, кассовые и фактические расходы бюджета, бюджетная классификация, кассовое исполнение бюджета, </w:t>
      </w:r>
      <w:r w:rsidRPr="005269AA">
        <w:rPr>
          <w:rFonts w:ascii="Times New Roman" w:hAnsi="Times New Roman"/>
          <w:color w:val="333333"/>
          <w:sz w:val="23"/>
          <w:szCs w:val="23"/>
          <w:lang w:eastAsia="ru-RU"/>
        </w:rPr>
        <w:t>органы государственного казначейства;</w:t>
      </w:r>
    </w:p>
    <w:p w:rsidR="00355DD4" w:rsidRPr="005269AA" w:rsidRDefault="00355DD4" w:rsidP="00F46C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sz w:val="23"/>
          <w:szCs w:val="23"/>
        </w:rPr>
        <w:t>выполнить задачи по теме №2.</w:t>
      </w:r>
    </w:p>
    <w:p w:rsidR="00355DD4" w:rsidRPr="005269AA" w:rsidRDefault="00355DD4" w:rsidP="00F46C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sz w:val="23"/>
          <w:szCs w:val="23"/>
        </w:rPr>
        <w:t>ответить на следующие контрольные вопросы:</w:t>
      </w:r>
    </w:p>
    <w:p w:rsidR="00355DD4" w:rsidRPr="005269AA" w:rsidRDefault="00355DD4" w:rsidP="00F46CD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sz w:val="23"/>
          <w:szCs w:val="23"/>
        </w:rPr>
        <w:t>Дайте определение доходов и расходов бюджета.</w:t>
      </w:r>
    </w:p>
    <w:p w:rsidR="00355DD4" w:rsidRPr="005269AA" w:rsidRDefault="00355DD4" w:rsidP="00F46CD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sz w:val="23"/>
          <w:szCs w:val="23"/>
        </w:rPr>
        <w:t>Какие органы ведут учет начисленных доходов?</w:t>
      </w:r>
    </w:p>
    <w:p w:rsidR="00355DD4" w:rsidRPr="005269AA" w:rsidRDefault="00355DD4" w:rsidP="00F46CD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sz w:val="23"/>
          <w:szCs w:val="23"/>
        </w:rPr>
        <w:t>Какие органы ведут учет кассовых расходов?</w:t>
      </w:r>
    </w:p>
    <w:p w:rsidR="00355DD4" w:rsidRPr="005269AA" w:rsidRDefault="00355DD4" w:rsidP="00F46CD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sz w:val="23"/>
          <w:szCs w:val="23"/>
        </w:rPr>
        <w:t>Кто ведет учет фактических расходов бюджета?</w:t>
      </w:r>
    </w:p>
    <w:p w:rsidR="00355DD4" w:rsidRPr="005269AA" w:rsidRDefault="00355DD4" w:rsidP="00F46CD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sz w:val="23"/>
          <w:szCs w:val="23"/>
        </w:rPr>
        <w:t>Как осуществляется учет кассовых расходов бюджета?</w:t>
      </w:r>
    </w:p>
    <w:p w:rsidR="00355DD4" w:rsidRPr="005269AA" w:rsidRDefault="00355DD4" w:rsidP="00F46CD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sz w:val="23"/>
          <w:szCs w:val="23"/>
        </w:rPr>
        <w:t>Дайте определению бюджетной классификации РБ?</w:t>
      </w:r>
    </w:p>
    <w:p w:rsidR="00355DD4" w:rsidRPr="005269AA" w:rsidRDefault="00355DD4" w:rsidP="00F46CD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sz w:val="23"/>
          <w:szCs w:val="23"/>
        </w:rPr>
        <w:t>Какие разделы включает в себя бюджетная классификация?</w:t>
      </w:r>
    </w:p>
    <w:p w:rsidR="00355DD4" w:rsidRPr="005269AA" w:rsidRDefault="00355DD4" w:rsidP="00F46CD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sz w:val="23"/>
          <w:szCs w:val="23"/>
        </w:rPr>
        <w:t>Какие коды предусмотрены в бюджетной классификации для отражения доходов бюджета?</w:t>
      </w:r>
    </w:p>
    <w:p w:rsidR="00355DD4" w:rsidRPr="005269AA" w:rsidRDefault="00355DD4" w:rsidP="00F46CD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sz w:val="23"/>
          <w:szCs w:val="23"/>
        </w:rPr>
        <w:t>Дайте определение программной классификации расходов?</w:t>
      </w:r>
    </w:p>
    <w:p w:rsidR="00355DD4" w:rsidRPr="005269AA" w:rsidRDefault="00355DD4" w:rsidP="00F46CD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sz w:val="23"/>
          <w:szCs w:val="23"/>
        </w:rPr>
        <w:t>Дайте определение ведомственной классификации расходов?</w:t>
      </w:r>
    </w:p>
    <w:p w:rsidR="00355DD4" w:rsidRPr="005269AA" w:rsidRDefault="00355DD4" w:rsidP="00B6775F">
      <w:pPr>
        <w:pStyle w:val="a3"/>
        <w:numPr>
          <w:ilvl w:val="0"/>
          <w:numId w:val="5"/>
        </w:numPr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sz w:val="23"/>
          <w:szCs w:val="23"/>
        </w:rPr>
        <w:t>Дайте определение экономической классификации расходов</w:t>
      </w:r>
      <w:proofErr w:type="gramStart"/>
      <w:r w:rsidRPr="005269AA">
        <w:rPr>
          <w:rFonts w:ascii="Times New Roman" w:hAnsi="Times New Roman"/>
          <w:sz w:val="23"/>
          <w:szCs w:val="23"/>
        </w:rPr>
        <w:t xml:space="preserve"> ,</w:t>
      </w:r>
      <w:proofErr w:type="gramEnd"/>
      <w:r w:rsidRPr="005269AA">
        <w:rPr>
          <w:rFonts w:ascii="Times New Roman" w:hAnsi="Times New Roman"/>
          <w:sz w:val="23"/>
          <w:szCs w:val="23"/>
        </w:rPr>
        <w:t xml:space="preserve"> какая предусмотрена кодировка расходов бюджета?</w:t>
      </w:r>
    </w:p>
    <w:p w:rsidR="00355DD4" w:rsidRPr="005269AA" w:rsidRDefault="00355DD4" w:rsidP="00B6775F">
      <w:pPr>
        <w:pStyle w:val="a3"/>
        <w:numPr>
          <w:ilvl w:val="0"/>
          <w:numId w:val="5"/>
        </w:numPr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sz w:val="23"/>
          <w:szCs w:val="23"/>
        </w:rPr>
        <w:t>Дайте определения органам государственного казначейства?</w:t>
      </w:r>
    </w:p>
    <w:p w:rsidR="00355DD4" w:rsidRPr="005269AA" w:rsidRDefault="00355DD4" w:rsidP="00B6775F">
      <w:pPr>
        <w:pStyle w:val="a3"/>
        <w:numPr>
          <w:ilvl w:val="0"/>
          <w:numId w:val="5"/>
        </w:numPr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sz w:val="23"/>
          <w:szCs w:val="23"/>
        </w:rPr>
        <w:t xml:space="preserve"> Что предусматривает казначейское исполнение бюджета?</w:t>
      </w:r>
    </w:p>
    <w:p w:rsidR="00355DD4" w:rsidRPr="005269AA" w:rsidRDefault="00355DD4" w:rsidP="00B6775F">
      <w:pPr>
        <w:pStyle w:val="a3"/>
        <w:numPr>
          <w:ilvl w:val="0"/>
          <w:numId w:val="5"/>
        </w:numPr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sz w:val="23"/>
          <w:szCs w:val="23"/>
        </w:rPr>
        <w:t xml:space="preserve">Какие задачи государственного казначейства? </w:t>
      </w:r>
    </w:p>
    <w:p w:rsidR="00355DD4" w:rsidRPr="005269AA" w:rsidRDefault="00355DD4" w:rsidP="009F54AF">
      <w:pPr>
        <w:jc w:val="both"/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b/>
          <w:sz w:val="23"/>
          <w:szCs w:val="23"/>
        </w:rPr>
        <w:t>Задание №1</w:t>
      </w:r>
      <w:proofErr w:type="gramStart"/>
      <w:r w:rsidRPr="005269AA">
        <w:rPr>
          <w:rFonts w:ascii="Times New Roman" w:hAnsi="Times New Roman"/>
          <w:b/>
          <w:sz w:val="23"/>
          <w:szCs w:val="23"/>
        </w:rPr>
        <w:t xml:space="preserve"> </w:t>
      </w:r>
      <w:r w:rsidRPr="005269AA">
        <w:rPr>
          <w:rFonts w:ascii="Times New Roman" w:hAnsi="Times New Roman"/>
          <w:sz w:val="23"/>
          <w:szCs w:val="23"/>
        </w:rPr>
        <w:t>И</w:t>
      </w:r>
      <w:proofErr w:type="gramEnd"/>
      <w:r w:rsidRPr="005269AA">
        <w:rPr>
          <w:rFonts w:ascii="Times New Roman" w:hAnsi="Times New Roman"/>
          <w:sz w:val="23"/>
          <w:szCs w:val="23"/>
        </w:rPr>
        <w:t>спользуя Бюджетную классификацию Республики Беларусь определите какие виды налогов и неналоговых платежей были зачислены на счет местного бюджета? Выписка со счета за 15.06.2011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1437"/>
        <w:gridCol w:w="2409"/>
        <w:gridCol w:w="1437"/>
        <w:gridCol w:w="1559"/>
        <w:gridCol w:w="1560"/>
      </w:tblGrid>
      <w:tr w:rsidR="00355DD4" w:rsidRPr="007573CB" w:rsidTr="007573CB">
        <w:tc>
          <w:tcPr>
            <w:tcW w:w="1204" w:type="dxa"/>
          </w:tcPr>
          <w:p w:rsidR="00355DD4" w:rsidRPr="007573CB" w:rsidRDefault="00355DD4" w:rsidP="00757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1437" w:type="dxa"/>
          </w:tcPr>
          <w:p w:rsidR="00355DD4" w:rsidRPr="007573CB" w:rsidRDefault="00355DD4" w:rsidP="00757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БИК банка-плательщика</w:t>
            </w:r>
          </w:p>
        </w:tc>
        <w:tc>
          <w:tcPr>
            <w:tcW w:w="2409" w:type="dxa"/>
          </w:tcPr>
          <w:p w:rsidR="00355DD4" w:rsidRPr="007573CB" w:rsidRDefault="00355DD4" w:rsidP="00757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Номер счета плательщика</w:t>
            </w:r>
          </w:p>
        </w:tc>
        <w:tc>
          <w:tcPr>
            <w:tcW w:w="1437" w:type="dxa"/>
          </w:tcPr>
          <w:p w:rsidR="00355DD4" w:rsidRPr="007573CB" w:rsidRDefault="00355DD4" w:rsidP="00757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УНП плательщика</w:t>
            </w:r>
          </w:p>
        </w:tc>
        <w:tc>
          <w:tcPr>
            <w:tcW w:w="1559" w:type="dxa"/>
          </w:tcPr>
          <w:p w:rsidR="00355DD4" w:rsidRPr="007573CB" w:rsidRDefault="00355DD4" w:rsidP="00757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Код платежа</w:t>
            </w:r>
          </w:p>
        </w:tc>
        <w:tc>
          <w:tcPr>
            <w:tcW w:w="1560" w:type="dxa"/>
          </w:tcPr>
          <w:p w:rsidR="00355DD4" w:rsidRPr="007573CB" w:rsidRDefault="00355DD4" w:rsidP="00757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Сумма</w:t>
            </w:r>
          </w:p>
        </w:tc>
      </w:tr>
      <w:tr w:rsidR="00355DD4" w:rsidRPr="007573CB" w:rsidTr="007573CB">
        <w:tc>
          <w:tcPr>
            <w:tcW w:w="1204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301147</w:t>
            </w:r>
          </w:p>
        </w:tc>
        <w:tc>
          <w:tcPr>
            <w:tcW w:w="1437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152 101 752</w:t>
            </w:r>
          </w:p>
        </w:tc>
        <w:tc>
          <w:tcPr>
            <w:tcW w:w="2409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3600527000010</w:t>
            </w:r>
          </w:p>
        </w:tc>
        <w:tc>
          <w:tcPr>
            <w:tcW w:w="1437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500563252</w:t>
            </w:r>
          </w:p>
        </w:tc>
        <w:tc>
          <w:tcPr>
            <w:tcW w:w="1559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40202</w:t>
            </w:r>
          </w:p>
        </w:tc>
        <w:tc>
          <w:tcPr>
            <w:tcW w:w="1560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2462068</w:t>
            </w:r>
          </w:p>
        </w:tc>
      </w:tr>
      <w:tr w:rsidR="00355DD4" w:rsidRPr="007573CB" w:rsidTr="007573CB">
        <w:tc>
          <w:tcPr>
            <w:tcW w:w="1204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185</w:t>
            </w:r>
          </w:p>
        </w:tc>
        <w:tc>
          <w:tcPr>
            <w:tcW w:w="1437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152 101 449</w:t>
            </w:r>
          </w:p>
        </w:tc>
        <w:tc>
          <w:tcPr>
            <w:tcW w:w="2409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3632501000014</w:t>
            </w:r>
          </w:p>
        </w:tc>
        <w:tc>
          <w:tcPr>
            <w:tcW w:w="1437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590920044</w:t>
            </w:r>
          </w:p>
        </w:tc>
        <w:tc>
          <w:tcPr>
            <w:tcW w:w="1559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03801</w:t>
            </w:r>
          </w:p>
        </w:tc>
        <w:tc>
          <w:tcPr>
            <w:tcW w:w="1560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70</w:t>
            </w:r>
          </w:p>
        </w:tc>
      </w:tr>
      <w:tr w:rsidR="00355DD4" w:rsidRPr="007573CB" w:rsidTr="007573CB">
        <w:tc>
          <w:tcPr>
            <w:tcW w:w="1204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6732</w:t>
            </w:r>
          </w:p>
        </w:tc>
        <w:tc>
          <w:tcPr>
            <w:tcW w:w="1437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152 101 752</w:t>
            </w:r>
          </w:p>
        </w:tc>
        <w:tc>
          <w:tcPr>
            <w:tcW w:w="2409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3632000000622</w:t>
            </w:r>
          </w:p>
        </w:tc>
        <w:tc>
          <w:tcPr>
            <w:tcW w:w="1437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500059514</w:t>
            </w:r>
          </w:p>
        </w:tc>
        <w:tc>
          <w:tcPr>
            <w:tcW w:w="1559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04102</w:t>
            </w:r>
          </w:p>
        </w:tc>
        <w:tc>
          <w:tcPr>
            <w:tcW w:w="1560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115854</w:t>
            </w:r>
          </w:p>
        </w:tc>
      </w:tr>
      <w:tr w:rsidR="00355DD4" w:rsidRPr="007573CB" w:rsidTr="007573CB">
        <w:tc>
          <w:tcPr>
            <w:tcW w:w="1204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825</w:t>
            </w:r>
          </w:p>
        </w:tc>
        <w:tc>
          <w:tcPr>
            <w:tcW w:w="1437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152 101 752</w:t>
            </w:r>
          </w:p>
        </w:tc>
        <w:tc>
          <w:tcPr>
            <w:tcW w:w="2409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3642501000010</w:t>
            </w:r>
          </w:p>
        </w:tc>
        <w:tc>
          <w:tcPr>
            <w:tcW w:w="1437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500007857</w:t>
            </w:r>
          </w:p>
        </w:tc>
        <w:tc>
          <w:tcPr>
            <w:tcW w:w="1559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04604</w:t>
            </w:r>
          </w:p>
        </w:tc>
        <w:tc>
          <w:tcPr>
            <w:tcW w:w="1560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50210</w:t>
            </w:r>
          </w:p>
        </w:tc>
      </w:tr>
      <w:tr w:rsidR="00355DD4" w:rsidRPr="007573CB" w:rsidTr="007573CB">
        <w:tc>
          <w:tcPr>
            <w:tcW w:w="1204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453</w:t>
            </w:r>
          </w:p>
        </w:tc>
        <w:tc>
          <w:tcPr>
            <w:tcW w:w="1437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152 101 453</w:t>
            </w:r>
          </w:p>
        </w:tc>
        <w:tc>
          <w:tcPr>
            <w:tcW w:w="2409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3642501000296</w:t>
            </w:r>
          </w:p>
        </w:tc>
        <w:tc>
          <w:tcPr>
            <w:tcW w:w="1437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590001221</w:t>
            </w:r>
          </w:p>
        </w:tc>
        <w:tc>
          <w:tcPr>
            <w:tcW w:w="1559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04605</w:t>
            </w:r>
          </w:p>
        </w:tc>
        <w:tc>
          <w:tcPr>
            <w:tcW w:w="1560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90730</w:t>
            </w:r>
          </w:p>
        </w:tc>
      </w:tr>
      <w:tr w:rsidR="00355DD4" w:rsidRPr="007573CB" w:rsidTr="007573CB">
        <w:tc>
          <w:tcPr>
            <w:tcW w:w="1204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449</w:t>
            </w:r>
          </w:p>
        </w:tc>
        <w:tc>
          <w:tcPr>
            <w:tcW w:w="1437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152 101 199</w:t>
            </w:r>
          </w:p>
        </w:tc>
        <w:tc>
          <w:tcPr>
            <w:tcW w:w="2409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3642501000501</w:t>
            </w:r>
          </w:p>
        </w:tc>
        <w:tc>
          <w:tcPr>
            <w:tcW w:w="1437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500055192</w:t>
            </w:r>
          </w:p>
        </w:tc>
        <w:tc>
          <w:tcPr>
            <w:tcW w:w="1559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04608</w:t>
            </w:r>
          </w:p>
        </w:tc>
        <w:tc>
          <w:tcPr>
            <w:tcW w:w="1560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59900</w:t>
            </w:r>
          </w:p>
        </w:tc>
      </w:tr>
      <w:tr w:rsidR="00355DD4" w:rsidRPr="007573CB" w:rsidTr="007573CB">
        <w:tc>
          <w:tcPr>
            <w:tcW w:w="1204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21</w:t>
            </w:r>
          </w:p>
        </w:tc>
        <w:tc>
          <w:tcPr>
            <w:tcW w:w="1437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151 101 696</w:t>
            </w:r>
          </w:p>
        </w:tc>
        <w:tc>
          <w:tcPr>
            <w:tcW w:w="2409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3642000000055</w:t>
            </w:r>
          </w:p>
        </w:tc>
        <w:tc>
          <w:tcPr>
            <w:tcW w:w="1437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500052601</w:t>
            </w:r>
          </w:p>
        </w:tc>
        <w:tc>
          <w:tcPr>
            <w:tcW w:w="1559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04630</w:t>
            </w:r>
          </w:p>
        </w:tc>
        <w:tc>
          <w:tcPr>
            <w:tcW w:w="1560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1360</w:t>
            </w:r>
          </w:p>
        </w:tc>
      </w:tr>
      <w:tr w:rsidR="00355DD4" w:rsidRPr="007573CB" w:rsidTr="007573CB">
        <w:tc>
          <w:tcPr>
            <w:tcW w:w="1204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978</w:t>
            </w:r>
          </w:p>
        </w:tc>
        <w:tc>
          <w:tcPr>
            <w:tcW w:w="1437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152 101 199</w:t>
            </w:r>
          </w:p>
        </w:tc>
        <w:tc>
          <w:tcPr>
            <w:tcW w:w="2409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3604000000271</w:t>
            </w:r>
          </w:p>
        </w:tc>
        <w:tc>
          <w:tcPr>
            <w:tcW w:w="1437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590646489</w:t>
            </w:r>
          </w:p>
        </w:tc>
        <w:tc>
          <w:tcPr>
            <w:tcW w:w="1559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05520</w:t>
            </w:r>
          </w:p>
        </w:tc>
        <w:tc>
          <w:tcPr>
            <w:tcW w:w="1560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525244</w:t>
            </w:r>
          </w:p>
        </w:tc>
      </w:tr>
      <w:tr w:rsidR="00355DD4" w:rsidRPr="007573CB" w:rsidTr="007573CB">
        <w:tc>
          <w:tcPr>
            <w:tcW w:w="1204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48</w:t>
            </w:r>
          </w:p>
        </w:tc>
        <w:tc>
          <w:tcPr>
            <w:tcW w:w="1437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152 101 457</w:t>
            </w:r>
          </w:p>
        </w:tc>
        <w:tc>
          <w:tcPr>
            <w:tcW w:w="2409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3012202220011</w:t>
            </w:r>
          </w:p>
        </w:tc>
        <w:tc>
          <w:tcPr>
            <w:tcW w:w="1437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500032876</w:t>
            </w:r>
          </w:p>
        </w:tc>
        <w:tc>
          <w:tcPr>
            <w:tcW w:w="1559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09912</w:t>
            </w:r>
          </w:p>
        </w:tc>
        <w:tc>
          <w:tcPr>
            <w:tcW w:w="1560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6516976</w:t>
            </w:r>
          </w:p>
        </w:tc>
      </w:tr>
      <w:tr w:rsidR="00355DD4" w:rsidRPr="007573CB" w:rsidTr="007573CB">
        <w:tc>
          <w:tcPr>
            <w:tcW w:w="1204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301146</w:t>
            </w:r>
          </w:p>
        </w:tc>
        <w:tc>
          <w:tcPr>
            <w:tcW w:w="1437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152 101 752</w:t>
            </w:r>
          </w:p>
        </w:tc>
        <w:tc>
          <w:tcPr>
            <w:tcW w:w="2409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3600527000010</w:t>
            </w:r>
          </w:p>
        </w:tc>
        <w:tc>
          <w:tcPr>
            <w:tcW w:w="1437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500563252</w:t>
            </w:r>
          </w:p>
        </w:tc>
        <w:tc>
          <w:tcPr>
            <w:tcW w:w="1559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43903</w:t>
            </w:r>
          </w:p>
        </w:tc>
        <w:tc>
          <w:tcPr>
            <w:tcW w:w="1560" w:type="dxa"/>
          </w:tcPr>
          <w:p w:rsidR="00355DD4" w:rsidRPr="007573CB" w:rsidRDefault="00355DD4" w:rsidP="0075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3CB">
              <w:rPr>
                <w:rFonts w:ascii="Times New Roman" w:hAnsi="Times New Roman"/>
              </w:rPr>
              <w:t>1481204</w:t>
            </w:r>
          </w:p>
        </w:tc>
      </w:tr>
    </w:tbl>
    <w:p w:rsidR="00355DD4" w:rsidRPr="005269AA" w:rsidRDefault="00355DD4" w:rsidP="005269AA">
      <w:pPr>
        <w:jc w:val="both"/>
        <w:rPr>
          <w:rFonts w:ascii="Times New Roman" w:hAnsi="Times New Roman"/>
          <w:sz w:val="23"/>
          <w:szCs w:val="23"/>
        </w:rPr>
      </w:pPr>
      <w:r w:rsidRPr="005269AA">
        <w:rPr>
          <w:rFonts w:ascii="Times New Roman" w:hAnsi="Times New Roman"/>
          <w:b/>
          <w:sz w:val="23"/>
          <w:szCs w:val="23"/>
        </w:rPr>
        <w:t>Задание №2</w:t>
      </w:r>
      <w:proofErr w:type="gramStart"/>
      <w:r w:rsidRPr="005269AA">
        <w:rPr>
          <w:rFonts w:ascii="Times New Roman" w:hAnsi="Times New Roman"/>
          <w:b/>
          <w:sz w:val="23"/>
          <w:szCs w:val="23"/>
        </w:rPr>
        <w:t xml:space="preserve"> </w:t>
      </w:r>
      <w:r w:rsidRPr="005269AA">
        <w:rPr>
          <w:rFonts w:ascii="Times New Roman" w:hAnsi="Times New Roman"/>
          <w:sz w:val="23"/>
          <w:szCs w:val="23"/>
        </w:rPr>
        <w:t>И</w:t>
      </w:r>
      <w:proofErr w:type="gramEnd"/>
      <w:r w:rsidRPr="005269AA">
        <w:rPr>
          <w:rFonts w:ascii="Times New Roman" w:hAnsi="Times New Roman"/>
          <w:sz w:val="23"/>
          <w:szCs w:val="23"/>
        </w:rPr>
        <w:t>спользуя бюджетную классификацию Республики Беларусь определите экономическую классификацию следующих расходов бюджета: «Мягкий инвентарь и обмундирование», «Заработная плата рабочих и служащих», «Обязательные страховые взносы в Фонд социальной защиты населения Министерства труда и социальной защиты Республики Беларусь», «Продукты питания», «Командировки и служебные разъезды»,  «Стипендии», «Оплата услуг связи»,  «Прочие текущие расходы», «Приобретение оборудования и других основных средств».</w:t>
      </w:r>
    </w:p>
    <w:p w:rsidR="00355DD4" w:rsidRDefault="00355DD4" w:rsidP="005269AA">
      <w:pPr>
        <w:jc w:val="both"/>
        <w:rPr>
          <w:rFonts w:ascii="Times New Roman" w:hAnsi="Times New Roman"/>
          <w:b/>
          <w:sz w:val="23"/>
          <w:szCs w:val="23"/>
        </w:rPr>
      </w:pPr>
      <w:r w:rsidRPr="005269AA">
        <w:rPr>
          <w:rFonts w:ascii="Times New Roman" w:hAnsi="Times New Roman"/>
          <w:b/>
          <w:sz w:val="23"/>
          <w:szCs w:val="23"/>
        </w:rPr>
        <w:t>Задание №3</w:t>
      </w:r>
      <w:proofErr w:type="gramStart"/>
      <w:r w:rsidRPr="005269AA">
        <w:rPr>
          <w:rFonts w:ascii="Times New Roman" w:hAnsi="Times New Roman"/>
          <w:b/>
          <w:sz w:val="23"/>
          <w:szCs w:val="23"/>
        </w:rPr>
        <w:t xml:space="preserve"> </w:t>
      </w:r>
      <w:r w:rsidRPr="005269AA">
        <w:rPr>
          <w:rFonts w:ascii="Times New Roman" w:hAnsi="Times New Roman"/>
          <w:sz w:val="23"/>
          <w:szCs w:val="23"/>
        </w:rPr>
        <w:t>И</w:t>
      </w:r>
      <w:proofErr w:type="gramEnd"/>
      <w:r w:rsidRPr="005269AA">
        <w:rPr>
          <w:rFonts w:ascii="Times New Roman" w:hAnsi="Times New Roman"/>
          <w:sz w:val="23"/>
          <w:szCs w:val="23"/>
        </w:rPr>
        <w:t>спользуя бюджетную классификацию Республики Беларусь определите классификаци</w:t>
      </w:r>
      <w:r w:rsidRPr="005269AA">
        <w:rPr>
          <w:rFonts w:ascii="Times New Roman" w:hAnsi="Times New Roman"/>
          <w:b/>
          <w:sz w:val="23"/>
          <w:szCs w:val="23"/>
        </w:rPr>
        <w:t>ю</w:t>
      </w:r>
      <w:r w:rsidRPr="005269AA">
        <w:rPr>
          <w:rFonts w:ascii="Times New Roman" w:hAnsi="Times New Roman"/>
          <w:sz w:val="23"/>
          <w:szCs w:val="23"/>
        </w:rPr>
        <w:t xml:space="preserve"> расходов бюджета по видам</w:t>
      </w:r>
      <w:r w:rsidRPr="005269AA">
        <w:rPr>
          <w:rFonts w:ascii="Times New Roman" w:hAnsi="Times New Roman"/>
          <w:b/>
          <w:sz w:val="23"/>
          <w:szCs w:val="23"/>
        </w:rPr>
        <w:t>:</w:t>
      </w:r>
    </w:p>
    <w:p w:rsidR="00FB73A1" w:rsidRPr="005269AA" w:rsidRDefault="00FB73A1" w:rsidP="005269AA">
      <w:pPr>
        <w:jc w:val="both"/>
        <w:rPr>
          <w:rFonts w:ascii="Times New Roman" w:hAnsi="Times New Roman"/>
          <w:b/>
          <w:sz w:val="23"/>
          <w:szCs w:val="23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7"/>
        <w:gridCol w:w="1079"/>
        <w:gridCol w:w="719"/>
        <w:gridCol w:w="6842"/>
      </w:tblGrid>
      <w:tr w:rsidR="00355DD4" w:rsidRPr="007573CB" w:rsidTr="001F64C8">
        <w:trPr>
          <w:trHeight w:val="240"/>
        </w:trPr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76752D">
            <w:pPr>
              <w:pStyle w:val="table10"/>
              <w:jc w:val="center"/>
            </w:pPr>
            <w:r>
              <w:lastRenderedPageBreak/>
              <w:t>Раздел*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76752D">
            <w:pPr>
              <w:pStyle w:val="table10"/>
              <w:jc w:val="center"/>
            </w:pPr>
            <w:r>
              <w:t>Подраздел*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76752D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76752D">
            <w:pPr>
              <w:pStyle w:val="table10"/>
              <w:jc w:val="center"/>
            </w:pPr>
            <w:r>
              <w:t>Наименование разделов*, подразделов* и видов функциональной классификации расходов бюджета</w:t>
            </w:r>
          </w:p>
        </w:tc>
      </w:tr>
      <w:tr w:rsidR="00355DD4" w:rsidRPr="007573CB" w:rsidTr="001F64C8">
        <w:trPr>
          <w:gridAfter w:val="1"/>
          <w:wAfter w:w="3652" w:type="pct"/>
          <w:trHeight w:val="240"/>
        </w:trPr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76752D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76752D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76752D">
            <w:pPr>
              <w:pStyle w:val="table10"/>
              <w:spacing w:before="120"/>
              <w:jc w:val="center"/>
            </w:pPr>
            <w:r>
              <w:t>02</w:t>
            </w:r>
          </w:p>
        </w:tc>
      </w:tr>
      <w:tr w:rsidR="00355DD4" w:rsidRPr="007573CB" w:rsidTr="0011102D">
        <w:trPr>
          <w:gridAfter w:val="1"/>
          <w:wAfter w:w="3652" w:type="pct"/>
          <w:trHeight w:val="240"/>
        </w:trPr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76752D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76752D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76752D">
            <w:pPr>
              <w:pStyle w:val="table10"/>
              <w:spacing w:before="120"/>
              <w:jc w:val="center"/>
            </w:pPr>
            <w:r>
              <w:t>01</w:t>
            </w:r>
          </w:p>
        </w:tc>
      </w:tr>
      <w:tr w:rsidR="00355DD4" w:rsidRPr="007573CB" w:rsidTr="0011102D">
        <w:trPr>
          <w:gridAfter w:val="1"/>
          <w:wAfter w:w="3652" w:type="pct"/>
          <w:trHeight w:val="240"/>
        </w:trPr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76752D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76752D">
            <w:pPr>
              <w:pStyle w:val="table10"/>
              <w:spacing w:before="120"/>
              <w:jc w:val="center"/>
            </w:pPr>
            <w:r>
              <w:t>05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76752D">
            <w:pPr>
              <w:pStyle w:val="table10"/>
              <w:spacing w:before="120"/>
              <w:jc w:val="center"/>
            </w:pPr>
            <w:r>
              <w:t>00</w:t>
            </w:r>
          </w:p>
        </w:tc>
      </w:tr>
      <w:tr w:rsidR="00355DD4" w:rsidRPr="007573CB" w:rsidTr="0011102D">
        <w:trPr>
          <w:gridAfter w:val="1"/>
          <w:wAfter w:w="3652" w:type="pct"/>
          <w:trHeight w:val="240"/>
        </w:trPr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76752D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76752D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76752D">
            <w:pPr>
              <w:pStyle w:val="table10"/>
              <w:spacing w:before="120"/>
              <w:jc w:val="center"/>
            </w:pPr>
            <w:r>
              <w:t>00</w:t>
            </w:r>
          </w:p>
        </w:tc>
      </w:tr>
      <w:tr w:rsidR="00355DD4" w:rsidRPr="007573CB" w:rsidTr="0011102D">
        <w:trPr>
          <w:gridAfter w:val="1"/>
          <w:wAfter w:w="3652" w:type="pct"/>
          <w:trHeight w:val="240"/>
        </w:trPr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76752D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76752D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76752D">
            <w:pPr>
              <w:pStyle w:val="table10"/>
              <w:spacing w:before="120"/>
              <w:jc w:val="center"/>
            </w:pPr>
            <w:r>
              <w:t>00</w:t>
            </w:r>
          </w:p>
        </w:tc>
      </w:tr>
      <w:tr w:rsidR="00355DD4" w:rsidRPr="007573CB" w:rsidTr="0011102D">
        <w:trPr>
          <w:gridAfter w:val="1"/>
          <w:wAfter w:w="3652" w:type="pct"/>
          <w:trHeight w:val="240"/>
        </w:trPr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76752D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76752D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76752D">
            <w:pPr>
              <w:pStyle w:val="table10"/>
              <w:spacing w:before="120"/>
              <w:jc w:val="center"/>
            </w:pPr>
            <w:r>
              <w:t>00</w:t>
            </w:r>
          </w:p>
        </w:tc>
      </w:tr>
      <w:tr w:rsidR="00355DD4" w:rsidRPr="007573CB" w:rsidTr="0011102D">
        <w:trPr>
          <w:gridAfter w:val="1"/>
          <w:wAfter w:w="3652" w:type="pct"/>
          <w:trHeight w:val="240"/>
        </w:trPr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76752D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76752D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76752D">
            <w:pPr>
              <w:pStyle w:val="table10"/>
              <w:spacing w:before="120"/>
              <w:jc w:val="center"/>
            </w:pPr>
            <w:r>
              <w:t>01</w:t>
            </w:r>
          </w:p>
        </w:tc>
      </w:tr>
      <w:tr w:rsidR="00355DD4" w:rsidRPr="007573CB" w:rsidTr="0011102D">
        <w:trPr>
          <w:gridAfter w:val="1"/>
          <w:wAfter w:w="3652" w:type="pct"/>
          <w:trHeight w:val="240"/>
        </w:trPr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76752D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76752D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76752D">
            <w:pPr>
              <w:pStyle w:val="table10"/>
              <w:spacing w:before="120"/>
              <w:jc w:val="center"/>
            </w:pPr>
            <w:r>
              <w:t>04</w:t>
            </w:r>
          </w:p>
        </w:tc>
      </w:tr>
      <w:tr w:rsidR="00355DD4" w:rsidRPr="007573CB" w:rsidTr="0011102D">
        <w:trPr>
          <w:gridAfter w:val="1"/>
          <w:wAfter w:w="3652" w:type="pct"/>
          <w:trHeight w:val="240"/>
        </w:trPr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76752D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76752D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76752D">
            <w:pPr>
              <w:pStyle w:val="table10"/>
              <w:spacing w:before="120"/>
              <w:jc w:val="center"/>
            </w:pPr>
            <w:r>
              <w:t>00</w:t>
            </w:r>
          </w:p>
        </w:tc>
      </w:tr>
      <w:tr w:rsidR="00355DD4" w:rsidRPr="007573CB" w:rsidTr="0011102D">
        <w:trPr>
          <w:gridAfter w:val="1"/>
          <w:wAfter w:w="3652" w:type="pct"/>
          <w:trHeight w:val="240"/>
        </w:trPr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76752D">
            <w:pPr>
              <w:pStyle w:val="table10"/>
              <w:spacing w:before="120"/>
              <w:jc w:val="center"/>
            </w:pP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76752D">
            <w:pPr>
              <w:pStyle w:val="table10"/>
              <w:spacing w:before="120"/>
              <w:jc w:val="center"/>
            </w:pP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76752D">
            <w:pPr>
              <w:pStyle w:val="table10"/>
              <w:spacing w:before="120"/>
              <w:jc w:val="center"/>
            </w:pPr>
          </w:p>
        </w:tc>
      </w:tr>
    </w:tbl>
    <w:p w:rsidR="0076752D" w:rsidRDefault="0076752D" w:rsidP="00036A1E">
      <w:pPr>
        <w:pStyle w:val="a3"/>
        <w:jc w:val="both"/>
        <w:rPr>
          <w:rFonts w:ascii="Times New Roman" w:hAnsi="Times New Roman"/>
          <w:b/>
        </w:rPr>
      </w:pPr>
    </w:p>
    <w:p w:rsidR="0076752D" w:rsidRDefault="0076752D" w:rsidP="00036A1E">
      <w:pPr>
        <w:pStyle w:val="a3"/>
        <w:jc w:val="both"/>
        <w:rPr>
          <w:rFonts w:ascii="Times New Roman" w:hAnsi="Times New Roman"/>
          <w:b/>
        </w:rPr>
      </w:pPr>
    </w:p>
    <w:p w:rsidR="0076752D" w:rsidRDefault="0076752D" w:rsidP="00036A1E">
      <w:pPr>
        <w:pStyle w:val="a3"/>
        <w:jc w:val="both"/>
        <w:rPr>
          <w:rFonts w:ascii="Times New Roman" w:hAnsi="Times New Roman"/>
          <w:b/>
        </w:rPr>
      </w:pPr>
    </w:p>
    <w:p w:rsidR="00355DD4" w:rsidRPr="0076752D" w:rsidRDefault="00355DD4" w:rsidP="0076752D">
      <w:pPr>
        <w:pStyle w:val="a3"/>
        <w:jc w:val="center"/>
        <w:rPr>
          <w:rFonts w:ascii="Times New Roman" w:hAnsi="Times New Roman"/>
          <w:b/>
          <w:sz w:val="24"/>
        </w:rPr>
      </w:pPr>
      <w:r w:rsidRPr="0076752D">
        <w:rPr>
          <w:rFonts w:ascii="Times New Roman" w:hAnsi="Times New Roman"/>
          <w:b/>
          <w:sz w:val="24"/>
        </w:rPr>
        <w:t xml:space="preserve">Тема </w:t>
      </w:r>
      <w:r w:rsidR="0076752D" w:rsidRPr="0076752D">
        <w:rPr>
          <w:rFonts w:ascii="Times New Roman" w:hAnsi="Times New Roman"/>
          <w:b/>
          <w:sz w:val="24"/>
        </w:rPr>
        <w:t xml:space="preserve"> «</w:t>
      </w:r>
      <w:r w:rsidRPr="0076752D">
        <w:rPr>
          <w:rFonts w:ascii="Times New Roman" w:hAnsi="Times New Roman"/>
          <w:b/>
          <w:sz w:val="24"/>
        </w:rPr>
        <w:t>Организация бухгалтерского учета исполнения бюджета в Республике Беларусь</w:t>
      </w:r>
      <w:r w:rsidR="0076752D" w:rsidRPr="0076752D">
        <w:rPr>
          <w:rFonts w:ascii="Times New Roman" w:hAnsi="Times New Roman"/>
          <w:b/>
          <w:sz w:val="24"/>
        </w:rPr>
        <w:t>»</w:t>
      </w:r>
    </w:p>
    <w:p w:rsidR="00355DD4" w:rsidRPr="00130ACB" w:rsidRDefault="00355DD4" w:rsidP="00036A1E">
      <w:pPr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  <w:b/>
        </w:rPr>
        <w:t>Цель</w:t>
      </w:r>
      <w:r w:rsidRPr="00130ACB">
        <w:rPr>
          <w:rFonts w:ascii="Times New Roman" w:hAnsi="Times New Roman"/>
        </w:rPr>
        <w:t>: рассмотреть систему организации бюджетного учета и функции бухгалтерских служб в финансовых органах, определить задачи бюджетного учета, ознакомится с бухгалтерскими документами, со структурой плана счетов текущего учета и баланса исполнения местных бюджетов.</w:t>
      </w:r>
    </w:p>
    <w:p w:rsidR="00355DD4" w:rsidRPr="00130ACB" w:rsidRDefault="00355DD4" w:rsidP="00036A1E">
      <w:pPr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  <w:b/>
        </w:rPr>
        <w:t xml:space="preserve">Учебные вопросы: </w:t>
      </w:r>
      <w:r w:rsidRPr="00130ACB">
        <w:rPr>
          <w:rFonts w:ascii="Times New Roman" w:hAnsi="Times New Roman"/>
        </w:rPr>
        <w:t>задачи и организация бюджетного учета; функции бухгалтерских служб, права и обязанности главных бухгалтеров финансовых органов; бухгалтерские документы, применяемые в финансовых органах; план счетов текущего учета и баланс исполнения местных бюджетов.</w:t>
      </w:r>
    </w:p>
    <w:p w:rsidR="00355DD4" w:rsidRPr="00130ACB" w:rsidRDefault="00355DD4" w:rsidP="0015145F">
      <w:pPr>
        <w:jc w:val="both"/>
        <w:rPr>
          <w:rFonts w:ascii="Times New Roman" w:hAnsi="Times New Roman"/>
          <w:b/>
        </w:rPr>
      </w:pPr>
      <w:r w:rsidRPr="00130ACB">
        <w:rPr>
          <w:rFonts w:ascii="Times New Roman" w:hAnsi="Times New Roman"/>
          <w:b/>
        </w:rPr>
        <w:t xml:space="preserve">Изучив данную тему, студент должен: </w:t>
      </w:r>
    </w:p>
    <w:p w:rsidR="00355DD4" w:rsidRPr="00130ACB" w:rsidRDefault="00355DD4" w:rsidP="0015145F">
      <w:pPr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  <w:i/>
        </w:rPr>
        <w:t>знать:</w:t>
      </w:r>
      <w:r w:rsidRPr="00130ACB">
        <w:rPr>
          <w:rFonts w:ascii="Times New Roman" w:hAnsi="Times New Roman"/>
        </w:rPr>
        <w:tab/>
      </w:r>
    </w:p>
    <w:p w:rsidR="00355DD4" w:rsidRPr="00130ACB" w:rsidRDefault="00355DD4" w:rsidP="00707CEB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</w:rPr>
        <w:t>задачи бюджетного учета в финансовых органах;</w:t>
      </w:r>
    </w:p>
    <w:p w:rsidR="00355DD4" w:rsidRPr="00130ACB" w:rsidRDefault="00355DD4" w:rsidP="00707CEB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</w:rPr>
        <w:t>нормативные документы, регулирующие ведение бюджетного учета;</w:t>
      </w:r>
    </w:p>
    <w:p w:rsidR="00355DD4" w:rsidRPr="00130ACB" w:rsidRDefault="00355DD4" w:rsidP="00707CEB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</w:rPr>
        <w:t>функции бухгалтерских служб в финансовых органах;</w:t>
      </w:r>
    </w:p>
    <w:p w:rsidR="00355DD4" w:rsidRPr="00130ACB" w:rsidRDefault="00355DD4" w:rsidP="00707CEB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</w:rPr>
        <w:t>права и обязанности главного бухгалтера финансового органа;</w:t>
      </w:r>
    </w:p>
    <w:p w:rsidR="00355DD4" w:rsidRPr="00130ACB" w:rsidRDefault="00355DD4" w:rsidP="00707CEB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 w:rsidRPr="00130ACB">
        <w:rPr>
          <w:rFonts w:ascii="Times New Roman" w:hAnsi="Times New Roman"/>
        </w:rPr>
        <w:t>перечень бухгалтерских документов в, применяемых в финансовых органах;</w:t>
      </w:r>
      <w:proofErr w:type="gramEnd"/>
    </w:p>
    <w:p w:rsidR="00355DD4" w:rsidRPr="00130ACB" w:rsidRDefault="00355DD4" w:rsidP="00707CEB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</w:rPr>
        <w:t>структуру баланса исполнения бюджета;</w:t>
      </w:r>
    </w:p>
    <w:p w:rsidR="00355DD4" w:rsidRPr="00130ACB" w:rsidRDefault="00355DD4" w:rsidP="008E3C3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</w:rPr>
        <w:t>план счетов текущего учета исполнения бюджета.</w:t>
      </w:r>
    </w:p>
    <w:p w:rsidR="00355DD4" w:rsidRPr="00130ACB" w:rsidRDefault="00355DD4" w:rsidP="008E3C39">
      <w:pPr>
        <w:jc w:val="both"/>
        <w:rPr>
          <w:rFonts w:ascii="Times New Roman" w:hAnsi="Times New Roman"/>
          <w:i/>
        </w:rPr>
      </w:pPr>
      <w:r w:rsidRPr="00130ACB">
        <w:rPr>
          <w:rFonts w:ascii="Times New Roman" w:hAnsi="Times New Roman"/>
          <w:i/>
        </w:rPr>
        <w:t>уметь:</w:t>
      </w:r>
    </w:p>
    <w:p w:rsidR="00355DD4" w:rsidRPr="00130ACB" w:rsidRDefault="00355DD4" w:rsidP="008E3C3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</w:rPr>
        <w:t>применять в работе первичные документы бухгалтерского учета в финансовых органах;</w:t>
      </w:r>
    </w:p>
    <w:p w:rsidR="00355DD4" w:rsidRPr="00130ACB" w:rsidRDefault="00355DD4" w:rsidP="008E3C3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</w:rPr>
        <w:t>пользоваться планом счетов текущего учета исполнения бюджета;</w:t>
      </w:r>
    </w:p>
    <w:p w:rsidR="00355DD4" w:rsidRPr="00130ACB" w:rsidRDefault="00355DD4" w:rsidP="008E3C3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</w:rPr>
        <w:t>группировать счета бюджетного учета в разделы.</w:t>
      </w:r>
    </w:p>
    <w:p w:rsidR="00355DD4" w:rsidRPr="00130ACB" w:rsidRDefault="00355DD4" w:rsidP="008E3C39">
      <w:pPr>
        <w:jc w:val="both"/>
        <w:rPr>
          <w:rFonts w:ascii="Times New Roman" w:hAnsi="Times New Roman"/>
          <w:i/>
        </w:rPr>
      </w:pPr>
      <w:r w:rsidRPr="00130ACB">
        <w:rPr>
          <w:rFonts w:ascii="Times New Roman" w:hAnsi="Times New Roman"/>
          <w:i/>
        </w:rPr>
        <w:t>владеть навыками:</w:t>
      </w:r>
    </w:p>
    <w:p w:rsidR="00355DD4" w:rsidRPr="00130ACB" w:rsidRDefault="00355DD4" w:rsidP="008E3C3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</w:rPr>
        <w:t>работы с нормативными документами;</w:t>
      </w:r>
    </w:p>
    <w:p w:rsidR="00355DD4" w:rsidRPr="00130ACB" w:rsidRDefault="00355DD4" w:rsidP="008E3C3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</w:rPr>
        <w:lastRenderedPageBreak/>
        <w:t>работы с первичными документами, бухгалтерскими регистрами и порядком их оформления;</w:t>
      </w:r>
    </w:p>
    <w:p w:rsidR="00355DD4" w:rsidRPr="00130ACB" w:rsidRDefault="00355DD4" w:rsidP="008E3C3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</w:rPr>
        <w:t>группировки счетов текущего учета в соответствии с разделами бухгалтерского баланса исполнения местных бюджетов.</w:t>
      </w:r>
    </w:p>
    <w:p w:rsidR="00355DD4" w:rsidRPr="00130ACB" w:rsidRDefault="00355DD4" w:rsidP="006E6EBF">
      <w:pPr>
        <w:jc w:val="both"/>
        <w:rPr>
          <w:rFonts w:ascii="Times New Roman" w:hAnsi="Times New Roman"/>
          <w:b/>
        </w:rPr>
      </w:pPr>
      <w:r w:rsidRPr="00130ACB">
        <w:rPr>
          <w:rFonts w:ascii="Times New Roman" w:hAnsi="Times New Roman"/>
          <w:b/>
        </w:rPr>
        <w:t>При освоении темы необходимо:</w:t>
      </w:r>
    </w:p>
    <w:p w:rsidR="00355DD4" w:rsidRPr="00130ACB" w:rsidRDefault="00355DD4" w:rsidP="006E6E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130ACB">
        <w:rPr>
          <w:rFonts w:ascii="Times New Roman" w:hAnsi="Times New Roman"/>
        </w:rPr>
        <w:t>изучить тему №3</w:t>
      </w:r>
    </w:p>
    <w:p w:rsidR="00355DD4" w:rsidRPr="00130ACB" w:rsidRDefault="00355DD4" w:rsidP="006E6E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130ACB">
        <w:rPr>
          <w:rFonts w:ascii="Times New Roman" w:hAnsi="Times New Roman"/>
        </w:rPr>
        <w:t>изучить дополнительный материал;</w:t>
      </w:r>
    </w:p>
    <w:p w:rsidR="00355DD4" w:rsidRPr="00130ACB" w:rsidRDefault="00355DD4" w:rsidP="006E6E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130ACB">
        <w:rPr>
          <w:rFonts w:ascii="Times New Roman" w:hAnsi="Times New Roman"/>
        </w:rPr>
        <w:t>обратить особое внимание на задачи бюджетного учета, функции бухгалтерских служб в финансовых органах; состав и структуру первичных документов и бухгалтерских регистров;  разделы актива и пассива баланса исполнения бюджета;</w:t>
      </w:r>
    </w:p>
    <w:p w:rsidR="00355DD4" w:rsidRPr="00130ACB" w:rsidRDefault="00355DD4" w:rsidP="006E6E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130ACB">
        <w:rPr>
          <w:rFonts w:ascii="Times New Roman" w:hAnsi="Times New Roman"/>
        </w:rPr>
        <w:t>выполнить задания по теме №3;</w:t>
      </w:r>
    </w:p>
    <w:p w:rsidR="00355DD4" w:rsidRPr="00130ACB" w:rsidRDefault="00355DD4" w:rsidP="00B779B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</w:rPr>
        <w:t>ответить на следующие контрольные вопросы:</w:t>
      </w:r>
    </w:p>
    <w:p w:rsidR="00355DD4" w:rsidRPr="00130ACB" w:rsidRDefault="00355DD4" w:rsidP="00B779B0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</w:rPr>
        <w:t>Перечислите задачи бюджетного учета в финансовых органах?</w:t>
      </w:r>
    </w:p>
    <w:p w:rsidR="00355DD4" w:rsidRPr="00130ACB" w:rsidRDefault="00355DD4" w:rsidP="00B779B0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</w:rPr>
        <w:t>Перечислите основные нормативные акты, в соответствии с которыми осуществляется регулирование учета исполнение бюджета всех уровней в финансовых органах?</w:t>
      </w:r>
    </w:p>
    <w:p w:rsidR="00355DD4" w:rsidRPr="00130ACB" w:rsidRDefault="00355DD4" w:rsidP="00B779B0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</w:rPr>
        <w:t>Каковы функции отдела бухгалтерского учета и отчетности по бюджету Главного управления Министерства финансов Республики Беларусь?</w:t>
      </w:r>
    </w:p>
    <w:p w:rsidR="00355DD4" w:rsidRPr="00130ACB" w:rsidRDefault="00355DD4" w:rsidP="00B779B0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</w:rPr>
        <w:t>Каковы функции отдела по бухгалтерскому учету и отчетности местных финансовых органов?</w:t>
      </w:r>
    </w:p>
    <w:p w:rsidR="00355DD4" w:rsidRPr="00130ACB" w:rsidRDefault="00355DD4" w:rsidP="00B779B0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</w:rPr>
        <w:t>Перечислите права и обязанности главного бухгалтера финансового органа?</w:t>
      </w:r>
    </w:p>
    <w:p w:rsidR="00355DD4" w:rsidRPr="00130ACB" w:rsidRDefault="00355DD4" w:rsidP="00B779B0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</w:rPr>
        <w:t>Перечислите основные регистры бухгалтерского учета, применяемые в финансовых органах?</w:t>
      </w:r>
    </w:p>
    <w:p w:rsidR="00355DD4" w:rsidRPr="00130ACB" w:rsidRDefault="00355DD4" w:rsidP="00B779B0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</w:rPr>
        <w:t>Дайте определение термину Бухгалтерский баланс?</w:t>
      </w:r>
    </w:p>
    <w:p w:rsidR="00355DD4" w:rsidRPr="00130ACB" w:rsidRDefault="00355DD4" w:rsidP="00B779B0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</w:rPr>
        <w:t>Каков порядок и последовательность составления бухгалтерского баланса исполнения бюджета?</w:t>
      </w:r>
    </w:p>
    <w:p w:rsidR="00355DD4" w:rsidRPr="00130ACB" w:rsidRDefault="00355DD4" w:rsidP="00707CEB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</w:rPr>
        <w:t>Перечислите разделы актива баланса исполнения бюджета?</w:t>
      </w:r>
    </w:p>
    <w:p w:rsidR="00355DD4" w:rsidRPr="00130ACB" w:rsidRDefault="00355DD4" w:rsidP="00707CEB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</w:rPr>
        <w:t>Перечислите разделы пассива баланса исполнения бюджета?</w:t>
      </w:r>
    </w:p>
    <w:p w:rsidR="00355DD4" w:rsidRPr="00130ACB" w:rsidRDefault="00355DD4" w:rsidP="00707CEB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</w:rPr>
        <w:t>Дайте определение Плану счетов текущего бухгалтерского учета?</w:t>
      </w:r>
    </w:p>
    <w:p w:rsidR="00355DD4" w:rsidRDefault="00355DD4" w:rsidP="00B05D23">
      <w:pPr>
        <w:jc w:val="both"/>
        <w:rPr>
          <w:rFonts w:ascii="Times New Roman" w:hAnsi="Times New Roman"/>
          <w:sz w:val="24"/>
          <w:szCs w:val="24"/>
        </w:rPr>
      </w:pPr>
      <w:r w:rsidRPr="00B05D23">
        <w:rPr>
          <w:rFonts w:ascii="Times New Roman" w:hAnsi="Times New Roman"/>
          <w:b/>
          <w:sz w:val="24"/>
          <w:szCs w:val="24"/>
        </w:rPr>
        <w:t>Задание №1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/>
          <w:sz w:val="24"/>
          <w:szCs w:val="24"/>
        </w:rPr>
        <w:t>оставьте Бухгалтерский баланс формы 101. Исходные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2443"/>
      </w:tblGrid>
      <w:tr w:rsidR="00355DD4" w:rsidRPr="00130ACB" w:rsidTr="00130ACB">
        <w:trPr>
          <w:trHeight w:val="261"/>
        </w:trPr>
        <w:tc>
          <w:tcPr>
            <w:tcW w:w="1008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30AC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30AC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120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43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Сумма (</w:t>
            </w:r>
            <w:proofErr w:type="spellStart"/>
            <w:r w:rsidRPr="00130AC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130AC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30ACB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130AC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55DD4" w:rsidRPr="00130ACB" w:rsidTr="00130ACB">
        <w:trPr>
          <w:trHeight w:val="131"/>
        </w:trPr>
        <w:tc>
          <w:tcPr>
            <w:tcW w:w="1008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120" w:type="dxa"/>
          </w:tcPr>
          <w:p w:rsidR="00355DD4" w:rsidRPr="00130ACB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Денежные средства на счете местного бюджета</w:t>
            </w:r>
          </w:p>
        </w:tc>
        <w:tc>
          <w:tcPr>
            <w:tcW w:w="2443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178794429,0</w:t>
            </w:r>
          </w:p>
        </w:tc>
      </w:tr>
      <w:tr w:rsidR="00355DD4" w:rsidRPr="00130ACB" w:rsidTr="00130ACB">
        <w:trPr>
          <w:trHeight w:val="182"/>
        </w:trPr>
        <w:tc>
          <w:tcPr>
            <w:tcW w:w="1008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120" w:type="dxa"/>
          </w:tcPr>
          <w:p w:rsidR="00355DD4" w:rsidRPr="00130ACB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Доходы бюджета</w:t>
            </w:r>
          </w:p>
        </w:tc>
        <w:tc>
          <w:tcPr>
            <w:tcW w:w="2443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270162505,7</w:t>
            </w:r>
          </w:p>
        </w:tc>
      </w:tr>
      <w:tr w:rsidR="00355DD4" w:rsidRPr="00130ACB" w:rsidTr="00130ACB">
        <w:trPr>
          <w:trHeight w:val="591"/>
        </w:trPr>
        <w:tc>
          <w:tcPr>
            <w:tcW w:w="1008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120" w:type="dxa"/>
          </w:tcPr>
          <w:p w:rsidR="00355DD4" w:rsidRPr="00130ACB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Взаимные расчеты с местными бюджетами по фонду финансовой поддержки административно-территориальных единиц (кредиторская задолженность)</w:t>
            </w:r>
          </w:p>
        </w:tc>
        <w:tc>
          <w:tcPr>
            <w:tcW w:w="2443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399842179,2</w:t>
            </w:r>
          </w:p>
        </w:tc>
      </w:tr>
      <w:tr w:rsidR="00355DD4" w:rsidRPr="00130ACB" w:rsidTr="004F1B6B">
        <w:tc>
          <w:tcPr>
            <w:tcW w:w="1008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4..</w:t>
            </w:r>
          </w:p>
        </w:tc>
        <w:tc>
          <w:tcPr>
            <w:tcW w:w="6120" w:type="dxa"/>
          </w:tcPr>
          <w:p w:rsidR="00355DD4" w:rsidRPr="00130ACB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Текущий счет территориального органа государственного казначейства по областному бюджету</w:t>
            </w:r>
          </w:p>
        </w:tc>
        <w:tc>
          <w:tcPr>
            <w:tcW w:w="2443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916027,3</w:t>
            </w:r>
          </w:p>
        </w:tc>
      </w:tr>
      <w:tr w:rsidR="00355DD4" w:rsidRPr="00130ACB" w:rsidTr="004F1B6B">
        <w:tc>
          <w:tcPr>
            <w:tcW w:w="1008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120" w:type="dxa"/>
          </w:tcPr>
          <w:p w:rsidR="00355DD4" w:rsidRPr="00130ACB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Краткосрочные бюджетные ссуды, выданные и полученные из вышестоящего местного бюджета (дебиторская задолженность)</w:t>
            </w:r>
          </w:p>
        </w:tc>
        <w:tc>
          <w:tcPr>
            <w:tcW w:w="2443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65217826,4</w:t>
            </w:r>
          </w:p>
        </w:tc>
      </w:tr>
      <w:tr w:rsidR="00355DD4" w:rsidRPr="00130ACB" w:rsidTr="004F1B6B">
        <w:tc>
          <w:tcPr>
            <w:tcW w:w="1008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120" w:type="dxa"/>
          </w:tcPr>
          <w:p w:rsidR="00355DD4" w:rsidRPr="00130ACB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Расходы бюджета</w:t>
            </w:r>
          </w:p>
        </w:tc>
        <w:tc>
          <w:tcPr>
            <w:tcW w:w="2443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739750453,0</w:t>
            </w:r>
          </w:p>
        </w:tc>
      </w:tr>
      <w:tr w:rsidR="00355DD4" w:rsidRPr="00130ACB" w:rsidTr="004F1B6B">
        <w:tc>
          <w:tcPr>
            <w:tcW w:w="1008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120" w:type="dxa"/>
          </w:tcPr>
          <w:p w:rsidR="00355DD4" w:rsidRPr="00130ACB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Суммы в пути</w:t>
            </w:r>
          </w:p>
        </w:tc>
        <w:tc>
          <w:tcPr>
            <w:tcW w:w="2443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1753,9</w:t>
            </w:r>
          </w:p>
        </w:tc>
      </w:tr>
      <w:tr w:rsidR="00355DD4" w:rsidRPr="00130ACB" w:rsidTr="004F1B6B">
        <w:tc>
          <w:tcPr>
            <w:tcW w:w="1008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120" w:type="dxa"/>
          </w:tcPr>
          <w:p w:rsidR="00355DD4" w:rsidRPr="00130ACB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 xml:space="preserve">Краткосрочные бюджетные ссуды, бюджетные </w:t>
            </w:r>
            <w:proofErr w:type="gramStart"/>
            <w:r w:rsidRPr="00130ACB">
              <w:rPr>
                <w:rFonts w:ascii="Times New Roman" w:hAnsi="Times New Roman"/>
                <w:sz w:val="20"/>
                <w:szCs w:val="20"/>
              </w:rPr>
              <w:t>займы</w:t>
            </w:r>
            <w:proofErr w:type="gramEnd"/>
            <w:r w:rsidRPr="00130ACB">
              <w:rPr>
                <w:rFonts w:ascii="Times New Roman" w:hAnsi="Times New Roman"/>
                <w:sz w:val="20"/>
                <w:szCs w:val="20"/>
              </w:rPr>
              <w:t xml:space="preserve"> выданные и полученные из республиканского бюджета (кредиторская задолженность)</w:t>
            </w:r>
          </w:p>
        </w:tc>
        <w:tc>
          <w:tcPr>
            <w:tcW w:w="2443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55000000,0</w:t>
            </w:r>
          </w:p>
        </w:tc>
      </w:tr>
      <w:tr w:rsidR="00355DD4" w:rsidRPr="00130ACB" w:rsidTr="004F1B6B">
        <w:tc>
          <w:tcPr>
            <w:tcW w:w="1008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120" w:type="dxa"/>
          </w:tcPr>
          <w:p w:rsidR="00355DD4" w:rsidRPr="00130ACB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Взаимные расчеты с республиканским бюджетом (дебиторская задолженность)</w:t>
            </w:r>
          </w:p>
        </w:tc>
        <w:tc>
          <w:tcPr>
            <w:tcW w:w="2443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8438618,5</w:t>
            </w:r>
          </w:p>
        </w:tc>
      </w:tr>
      <w:tr w:rsidR="00355DD4" w:rsidRPr="00130ACB" w:rsidTr="004F1B6B">
        <w:tc>
          <w:tcPr>
            <w:tcW w:w="1008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120" w:type="dxa"/>
          </w:tcPr>
          <w:p w:rsidR="00355DD4" w:rsidRPr="00130ACB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0ACB"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gramEnd"/>
            <w:r w:rsidRPr="00130ACB">
              <w:rPr>
                <w:rFonts w:ascii="Times New Roman" w:hAnsi="Times New Roman"/>
                <w:sz w:val="20"/>
                <w:szCs w:val="20"/>
              </w:rPr>
              <w:t xml:space="preserve"> переданные и полученные из республиканского бюджета (дебиторская задолженность)</w:t>
            </w:r>
          </w:p>
        </w:tc>
        <w:tc>
          <w:tcPr>
            <w:tcW w:w="2443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209842,0</w:t>
            </w:r>
          </w:p>
        </w:tc>
      </w:tr>
      <w:tr w:rsidR="00355DD4" w:rsidRPr="00130ACB" w:rsidTr="004F1B6B">
        <w:tc>
          <w:tcPr>
            <w:tcW w:w="1008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6120" w:type="dxa"/>
          </w:tcPr>
          <w:p w:rsidR="00355DD4" w:rsidRPr="00130ACB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0ACB"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gramEnd"/>
            <w:r w:rsidRPr="00130ACB">
              <w:rPr>
                <w:rFonts w:ascii="Times New Roman" w:hAnsi="Times New Roman"/>
                <w:sz w:val="20"/>
                <w:szCs w:val="20"/>
              </w:rPr>
              <w:t xml:space="preserve"> переданные и полученные из республиканского бюджета по субвенциям (кредиторская задолженность)</w:t>
            </w:r>
          </w:p>
        </w:tc>
        <w:tc>
          <w:tcPr>
            <w:tcW w:w="2443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176583205,0</w:t>
            </w:r>
          </w:p>
        </w:tc>
      </w:tr>
      <w:tr w:rsidR="00355DD4" w:rsidRPr="00130ACB" w:rsidTr="004F1B6B">
        <w:tc>
          <w:tcPr>
            <w:tcW w:w="1008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6120" w:type="dxa"/>
          </w:tcPr>
          <w:p w:rsidR="00355DD4" w:rsidRPr="00130ACB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Средства в ценных бумагах</w:t>
            </w:r>
          </w:p>
        </w:tc>
        <w:tc>
          <w:tcPr>
            <w:tcW w:w="2443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321194774,6</w:t>
            </w:r>
          </w:p>
        </w:tc>
      </w:tr>
      <w:tr w:rsidR="00355DD4" w:rsidRPr="00130ACB" w:rsidTr="004F1B6B">
        <w:tc>
          <w:tcPr>
            <w:tcW w:w="1008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6120" w:type="dxa"/>
          </w:tcPr>
          <w:p w:rsidR="00355DD4" w:rsidRPr="00130ACB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Ссуды, займы, выданные и полученные из других источников (дебиторская задолженность)</w:t>
            </w:r>
          </w:p>
        </w:tc>
        <w:tc>
          <w:tcPr>
            <w:tcW w:w="2443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279339147,1</w:t>
            </w:r>
          </w:p>
        </w:tc>
      </w:tr>
      <w:tr w:rsidR="00355DD4" w:rsidRPr="00130ACB" w:rsidTr="004F1B6B">
        <w:tc>
          <w:tcPr>
            <w:tcW w:w="1008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6120" w:type="dxa"/>
          </w:tcPr>
          <w:p w:rsidR="00355DD4" w:rsidRPr="00130ACB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Средства, переданные и полученные из местных бюджетов (дебиторская задолженность)</w:t>
            </w:r>
          </w:p>
        </w:tc>
        <w:tc>
          <w:tcPr>
            <w:tcW w:w="2443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29559575,3</w:t>
            </w:r>
          </w:p>
        </w:tc>
      </w:tr>
      <w:tr w:rsidR="00355DD4" w:rsidRPr="00130ACB" w:rsidTr="004F1B6B">
        <w:tc>
          <w:tcPr>
            <w:tcW w:w="1008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6120" w:type="dxa"/>
          </w:tcPr>
          <w:p w:rsidR="00355DD4" w:rsidRPr="00130ACB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0ACB"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gramEnd"/>
            <w:r w:rsidRPr="00130ACB">
              <w:rPr>
                <w:rFonts w:ascii="Times New Roman" w:hAnsi="Times New Roman"/>
                <w:sz w:val="20"/>
                <w:szCs w:val="20"/>
              </w:rPr>
              <w:t xml:space="preserve"> переданные и полученные из местных бюджетов по фонду финансовой поддержки административно-территориальных единиц (дебиторская задолженность)</w:t>
            </w:r>
          </w:p>
        </w:tc>
        <w:tc>
          <w:tcPr>
            <w:tcW w:w="2443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724351773,0</w:t>
            </w:r>
          </w:p>
        </w:tc>
      </w:tr>
      <w:tr w:rsidR="00355DD4" w:rsidRPr="00130ACB" w:rsidTr="004F1B6B">
        <w:tc>
          <w:tcPr>
            <w:tcW w:w="1008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6120" w:type="dxa"/>
          </w:tcPr>
          <w:p w:rsidR="00355DD4" w:rsidRPr="00130ACB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 xml:space="preserve">Ссуды, </w:t>
            </w:r>
            <w:proofErr w:type="gramStart"/>
            <w:r w:rsidRPr="00130ACB">
              <w:rPr>
                <w:rFonts w:ascii="Times New Roman" w:hAnsi="Times New Roman"/>
                <w:sz w:val="20"/>
                <w:szCs w:val="20"/>
              </w:rPr>
              <w:t>займы</w:t>
            </w:r>
            <w:proofErr w:type="gramEnd"/>
            <w:r w:rsidRPr="00130ACB">
              <w:rPr>
                <w:rFonts w:ascii="Times New Roman" w:hAnsi="Times New Roman"/>
                <w:sz w:val="20"/>
                <w:szCs w:val="20"/>
              </w:rPr>
              <w:t xml:space="preserve"> выданные и полученные из других источников (кредиторская задолженность)</w:t>
            </w:r>
          </w:p>
        </w:tc>
        <w:tc>
          <w:tcPr>
            <w:tcW w:w="2443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14400000,0</w:t>
            </w:r>
          </w:p>
        </w:tc>
      </w:tr>
      <w:tr w:rsidR="00355DD4" w:rsidRPr="00130ACB" w:rsidTr="004F1B6B">
        <w:tc>
          <w:tcPr>
            <w:tcW w:w="1008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6120" w:type="dxa"/>
          </w:tcPr>
          <w:p w:rsidR="00355DD4" w:rsidRPr="00130ACB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Взаимные расчеты с республиканским бюджетом (кредиторская задолженность)</w:t>
            </w:r>
          </w:p>
        </w:tc>
        <w:tc>
          <w:tcPr>
            <w:tcW w:w="2443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205678,5</w:t>
            </w:r>
          </w:p>
        </w:tc>
      </w:tr>
      <w:tr w:rsidR="00355DD4" w:rsidRPr="00130ACB" w:rsidTr="004F1B6B">
        <w:tc>
          <w:tcPr>
            <w:tcW w:w="1008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6120" w:type="dxa"/>
          </w:tcPr>
          <w:p w:rsidR="00355DD4" w:rsidRPr="00130ACB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Краткосрочные бюджетные ссуды, бюджетные займы, выданные и полученные из республиканского бюджета (дебиторская задолженность)</w:t>
            </w:r>
          </w:p>
        </w:tc>
        <w:tc>
          <w:tcPr>
            <w:tcW w:w="2443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63259675,6</w:t>
            </w:r>
          </w:p>
        </w:tc>
      </w:tr>
      <w:tr w:rsidR="00355DD4" w:rsidRPr="00130ACB" w:rsidTr="004F1B6B">
        <w:tc>
          <w:tcPr>
            <w:tcW w:w="1008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6120" w:type="dxa"/>
          </w:tcPr>
          <w:p w:rsidR="00355DD4" w:rsidRPr="00130ACB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0ACB"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gramEnd"/>
            <w:r w:rsidRPr="00130ACB">
              <w:rPr>
                <w:rFonts w:ascii="Times New Roman" w:hAnsi="Times New Roman"/>
                <w:sz w:val="20"/>
                <w:szCs w:val="20"/>
              </w:rPr>
              <w:t xml:space="preserve"> переданные и полученные из местных бюджетов по субвенциям (дебиторская задолженность)</w:t>
            </w:r>
          </w:p>
        </w:tc>
        <w:tc>
          <w:tcPr>
            <w:tcW w:w="2443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35159435,5</w:t>
            </w:r>
          </w:p>
        </w:tc>
      </w:tr>
      <w:tr w:rsidR="00355DD4" w:rsidRPr="00130ACB" w:rsidTr="004F1B6B">
        <w:tc>
          <w:tcPr>
            <w:tcW w:w="1008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6120" w:type="dxa"/>
          </w:tcPr>
          <w:p w:rsidR="00355DD4" w:rsidRPr="00130ACB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Взаимные расчеты с местным бюджетом по субвенциям (кредиторская задолженность)</w:t>
            </w:r>
          </w:p>
        </w:tc>
        <w:tc>
          <w:tcPr>
            <w:tcW w:w="2443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14999104,0</w:t>
            </w:r>
          </w:p>
        </w:tc>
      </w:tr>
      <w:tr w:rsidR="00355DD4" w:rsidRPr="00130ACB" w:rsidTr="004F1B6B">
        <w:tc>
          <w:tcPr>
            <w:tcW w:w="1008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 xml:space="preserve">21. </w:t>
            </w:r>
          </w:p>
        </w:tc>
        <w:tc>
          <w:tcPr>
            <w:tcW w:w="6120" w:type="dxa"/>
          </w:tcPr>
          <w:p w:rsidR="00355DD4" w:rsidRPr="00130ACB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0ACB"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gramEnd"/>
            <w:r w:rsidRPr="00130ACB">
              <w:rPr>
                <w:rFonts w:ascii="Times New Roman" w:hAnsi="Times New Roman"/>
                <w:sz w:val="20"/>
                <w:szCs w:val="20"/>
              </w:rPr>
              <w:t xml:space="preserve"> переданные и полученные из республиканского бюджета (кредиторская задолженность)</w:t>
            </w:r>
          </w:p>
        </w:tc>
        <w:tc>
          <w:tcPr>
            <w:tcW w:w="2443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18091918,5</w:t>
            </w:r>
          </w:p>
        </w:tc>
      </w:tr>
      <w:tr w:rsidR="00355DD4" w:rsidRPr="00130ACB" w:rsidTr="004F1B6B">
        <w:tc>
          <w:tcPr>
            <w:tcW w:w="1008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6120" w:type="dxa"/>
          </w:tcPr>
          <w:p w:rsidR="00355DD4" w:rsidRPr="00130ACB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 xml:space="preserve">Краткосрочные бюджетные ссуды, бюджетные </w:t>
            </w:r>
            <w:proofErr w:type="gramStart"/>
            <w:r w:rsidRPr="00130ACB">
              <w:rPr>
                <w:rFonts w:ascii="Times New Roman" w:hAnsi="Times New Roman"/>
                <w:sz w:val="20"/>
                <w:szCs w:val="20"/>
              </w:rPr>
              <w:t>займы</w:t>
            </w:r>
            <w:proofErr w:type="gramEnd"/>
            <w:r w:rsidRPr="00130ACB">
              <w:rPr>
                <w:rFonts w:ascii="Times New Roman" w:hAnsi="Times New Roman"/>
                <w:sz w:val="20"/>
                <w:szCs w:val="20"/>
              </w:rPr>
              <w:t xml:space="preserve"> выданные и полученные из вышестоящего местного бюджета (кредиторская задолженность)</w:t>
            </w:r>
          </w:p>
        </w:tc>
        <w:tc>
          <w:tcPr>
            <w:tcW w:w="2443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20529479,8</w:t>
            </w:r>
          </w:p>
        </w:tc>
      </w:tr>
      <w:tr w:rsidR="00355DD4" w:rsidRPr="00130ACB" w:rsidTr="004F1B6B">
        <w:tc>
          <w:tcPr>
            <w:tcW w:w="1008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6120" w:type="dxa"/>
          </w:tcPr>
          <w:p w:rsidR="00355DD4" w:rsidRPr="00130ACB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Результаты исполнения бюджета (профицит)</w:t>
            </w:r>
          </w:p>
        </w:tc>
        <w:tc>
          <w:tcPr>
            <w:tcW w:w="2443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230297020,5</w:t>
            </w:r>
          </w:p>
        </w:tc>
      </w:tr>
      <w:tr w:rsidR="00355DD4" w:rsidRPr="00130ACB" w:rsidTr="004F1B6B">
        <w:tc>
          <w:tcPr>
            <w:tcW w:w="1008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6120" w:type="dxa"/>
          </w:tcPr>
          <w:p w:rsidR="00355DD4" w:rsidRPr="00130ACB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Взаимные расчеты с республиканским бюджетом     по субвенциям (дебиторская  задолженность)</w:t>
            </w:r>
          </w:p>
        </w:tc>
        <w:tc>
          <w:tcPr>
            <w:tcW w:w="2443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75342202,0</w:t>
            </w:r>
          </w:p>
        </w:tc>
      </w:tr>
      <w:tr w:rsidR="00355DD4" w:rsidRPr="00130ACB" w:rsidTr="004F1B6B">
        <w:tc>
          <w:tcPr>
            <w:tcW w:w="1008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6120" w:type="dxa"/>
          </w:tcPr>
          <w:p w:rsidR="00355DD4" w:rsidRPr="00130ACB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Взаимные расчеты с республиканским бюджетом по фонду финансовой поддержки административно-территориальных единиц (дебиторская задолженность)</w:t>
            </w:r>
          </w:p>
        </w:tc>
        <w:tc>
          <w:tcPr>
            <w:tcW w:w="2443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781535874,2</w:t>
            </w:r>
          </w:p>
        </w:tc>
      </w:tr>
      <w:tr w:rsidR="00355DD4" w:rsidRPr="00130ACB" w:rsidTr="004F1B6B">
        <w:tc>
          <w:tcPr>
            <w:tcW w:w="1008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6120" w:type="dxa"/>
          </w:tcPr>
          <w:p w:rsidR="00355DD4" w:rsidRPr="00130ACB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Взаимные расчеты с местными бюджетами (кредиторская задолженность)</w:t>
            </w:r>
          </w:p>
        </w:tc>
        <w:tc>
          <w:tcPr>
            <w:tcW w:w="2443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17570995,0</w:t>
            </w:r>
          </w:p>
        </w:tc>
      </w:tr>
      <w:tr w:rsidR="00355DD4" w:rsidRPr="00130ACB" w:rsidTr="004F1B6B">
        <w:tc>
          <w:tcPr>
            <w:tcW w:w="1008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6120" w:type="dxa"/>
          </w:tcPr>
          <w:p w:rsidR="00355DD4" w:rsidRPr="00130ACB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0ACB"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gramEnd"/>
            <w:r w:rsidRPr="00130ACB">
              <w:rPr>
                <w:rFonts w:ascii="Times New Roman" w:hAnsi="Times New Roman"/>
                <w:sz w:val="20"/>
                <w:szCs w:val="20"/>
              </w:rPr>
              <w:t xml:space="preserve"> переданные и полученные из республиканского бюджета по фонду финансовой поддержки административно-территориальных единиц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(кредиторская задолженность)</w:t>
            </w:r>
          </w:p>
        </w:tc>
        <w:tc>
          <w:tcPr>
            <w:tcW w:w="2443" w:type="dxa"/>
          </w:tcPr>
          <w:p w:rsidR="00355DD4" w:rsidRPr="00130ACB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ACB">
              <w:rPr>
                <w:rFonts w:ascii="Times New Roman" w:hAnsi="Times New Roman"/>
                <w:sz w:val="20"/>
                <w:szCs w:val="20"/>
              </w:rPr>
              <w:t>1442999772,0</w:t>
            </w:r>
          </w:p>
        </w:tc>
      </w:tr>
    </w:tbl>
    <w:p w:rsidR="00355DD4" w:rsidRDefault="00355DD4" w:rsidP="00B05D2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Выполните задания по следующей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900"/>
        <w:gridCol w:w="1257"/>
        <w:gridCol w:w="2827"/>
        <w:gridCol w:w="776"/>
        <w:gridCol w:w="1183"/>
      </w:tblGrid>
      <w:tr w:rsidR="00355DD4" w:rsidTr="00FE12CA">
        <w:tc>
          <w:tcPr>
            <w:tcW w:w="4785" w:type="dxa"/>
            <w:gridSpan w:val="3"/>
          </w:tcPr>
          <w:p w:rsidR="00355DD4" w:rsidRPr="00FE12CA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2CA">
              <w:rPr>
                <w:rFonts w:ascii="Times New Roman" w:hAnsi="Times New Roman"/>
                <w:sz w:val="20"/>
                <w:szCs w:val="20"/>
              </w:rPr>
              <w:t>АКТИВ</w:t>
            </w:r>
          </w:p>
        </w:tc>
        <w:tc>
          <w:tcPr>
            <w:tcW w:w="4786" w:type="dxa"/>
            <w:gridSpan w:val="3"/>
          </w:tcPr>
          <w:p w:rsidR="00355DD4" w:rsidRPr="00FE12CA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2CA">
              <w:rPr>
                <w:rFonts w:ascii="Times New Roman" w:hAnsi="Times New Roman"/>
                <w:sz w:val="20"/>
                <w:szCs w:val="20"/>
              </w:rPr>
              <w:t>ПАССИВ</w:t>
            </w:r>
          </w:p>
        </w:tc>
      </w:tr>
      <w:tr w:rsidR="00355DD4" w:rsidTr="00FE12CA">
        <w:trPr>
          <w:trHeight w:val="443"/>
        </w:trPr>
        <w:tc>
          <w:tcPr>
            <w:tcW w:w="2628" w:type="dxa"/>
          </w:tcPr>
          <w:p w:rsidR="00355DD4" w:rsidRPr="00FE12CA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2CA">
              <w:rPr>
                <w:rFonts w:ascii="Times New Roman" w:hAnsi="Times New Roman"/>
                <w:sz w:val="20"/>
                <w:szCs w:val="20"/>
              </w:rPr>
              <w:t>Наименование счета</w:t>
            </w:r>
          </w:p>
        </w:tc>
        <w:tc>
          <w:tcPr>
            <w:tcW w:w="900" w:type="dxa"/>
          </w:tcPr>
          <w:p w:rsidR="00355DD4" w:rsidRPr="00FE12CA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2CA">
              <w:rPr>
                <w:rFonts w:ascii="Times New Roman" w:hAnsi="Times New Roman"/>
                <w:sz w:val="20"/>
                <w:szCs w:val="20"/>
              </w:rPr>
              <w:t>Номер счета</w:t>
            </w:r>
          </w:p>
        </w:tc>
        <w:tc>
          <w:tcPr>
            <w:tcW w:w="1257" w:type="dxa"/>
          </w:tcPr>
          <w:p w:rsidR="00355DD4" w:rsidRPr="00FE12CA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2CA">
              <w:rPr>
                <w:rFonts w:ascii="Times New Roman" w:hAnsi="Times New Roman"/>
                <w:sz w:val="20"/>
                <w:szCs w:val="20"/>
              </w:rPr>
              <w:t>Сумма (тыс. руб.)</w:t>
            </w:r>
          </w:p>
        </w:tc>
        <w:tc>
          <w:tcPr>
            <w:tcW w:w="2827" w:type="dxa"/>
          </w:tcPr>
          <w:p w:rsidR="00355DD4" w:rsidRPr="00FE12CA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2CA">
              <w:rPr>
                <w:rFonts w:ascii="Times New Roman" w:hAnsi="Times New Roman"/>
                <w:sz w:val="20"/>
                <w:szCs w:val="20"/>
              </w:rPr>
              <w:t>Наименование счета</w:t>
            </w:r>
          </w:p>
        </w:tc>
        <w:tc>
          <w:tcPr>
            <w:tcW w:w="776" w:type="dxa"/>
          </w:tcPr>
          <w:p w:rsidR="00355DD4" w:rsidRPr="00FE12CA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2CA">
              <w:rPr>
                <w:rFonts w:ascii="Times New Roman" w:hAnsi="Times New Roman"/>
                <w:sz w:val="20"/>
                <w:szCs w:val="20"/>
              </w:rPr>
              <w:t>Номер счета</w:t>
            </w:r>
          </w:p>
        </w:tc>
        <w:tc>
          <w:tcPr>
            <w:tcW w:w="1183" w:type="dxa"/>
          </w:tcPr>
          <w:p w:rsidR="00355DD4" w:rsidRPr="00FE12CA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2CA">
              <w:rPr>
                <w:rFonts w:ascii="Times New Roman" w:hAnsi="Times New Roman"/>
                <w:sz w:val="20"/>
                <w:szCs w:val="20"/>
              </w:rPr>
              <w:t>Сумма (тыс. руб.)</w:t>
            </w:r>
          </w:p>
        </w:tc>
      </w:tr>
      <w:tr w:rsidR="00355DD4" w:rsidTr="00FE12CA">
        <w:tc>
          <w:tcPr>
            <w:tcW w:w="2628" w:type="dxa"/>
          </w:tcPr>
          <w:p w:rsidR="00355DD4" w:rsidRPr="00FE12CA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2CA">
              <w:rPr>
                <w:rFonts w:ascii="Times New Roman" w:hAnsi="Times New Roman"/>
                <w:sz w:val="20"/>
                <w:szCs w:val="20"/>
              </w:rPr>
              <w:t>Денежные средства……</w:t>
            </w:r>
          </w:p>
          <w:p w:rsidR="00355DD4" w:rsidRPr="00FE12CA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2CA">
              <w:rPr>
                <w:rFonts w:ascii="Times New Roman" w:hAnsi="Times New Roman"/>
                <w:sz w:val="20"/>
                <w:szCs w:val="20"/>
              </w:rPr>
              <w:t>Расходы………</w:t>
            </w:r>
          </w:p>
          <w:p w:rsidR="00355DD4" w:rsidRPr="00FE12CA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2CA">
              <w:rPr>
                <w:rFonts w:ascii="Times New Roman" w:hAnsi="Times New Roman"/>
                <w:sz w:val="20"/>
                <w:szCs w:val="20"/>
              </w:rPr>
              <w:t>Заемные средства…..</w:t>
            </w:r>
          </w:p>
          <w:p w:rsidR="00355DD4" w:rsidRPr="00FE12CA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2CA">
              <w:rPr>
                <w:rFonts w:ascii="Times New Roman" w:hAnsi="Times New Roman"/>
                <w:sz w:val="20"/>
                <w:szCs w:val="20"/>
              </w:rPr>
              <w:t>Расчеты……</w:t>
            </w:r>
          </w:p>
          <w:p w:rsidR="00355DD4" w:rsidRPr="00FE12CA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2CA">
              <w:rPr>
                <w:rFonts w:ascii="Times New Roman" w:hAnsi="Times New Roman"/>
                <w:sz w:val="20"/>
                <w:szCs w:val="20"/>
              </w:rPr>
              <w:t xml:space="preserve">Средства переданные и </w:t>
            </w:r>
          </w:p>
          <w:p w:rsidR="00355DD4" w:rsidRPr="00FE12CA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2CA">
              <w:rPr>
                <w:rFonts w:ascii="Times New Roman" w:hAnsi="Times New Roman"/>
                <w:sz w:val="20"/>
                <w:szCs w:val="20"/>
              </w:rPr>
              <w:t>полученные……</w:t>
            </w:r>
          </w:p>
          <w:p w:rsidR="00355DD4" w:rsidRPr="00FE12CA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55DD4" w:rsidRPr="00FE12CA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355DD4" w:rsidRPr="00FE12CA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7" w:type="dxa"/>
          </w:tcPr>
          <w:p w:rsidR="00355DD4" w:rsidRPr="00FE12CA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2CA">
              <w:rPr>
                <w:rFonts w:ascii="Times New Roman" w:hAnsi="Times New Roman"/>
                <w:sz w:val="20"/>
                <w:szCs w:val="20"/>
              </w:rPr>
              <w:t>Доходы…..</w:t>
            </w:r>
          </w:p>
          <w:p w:rsidR="00355DD4" w:rsidRPr="00FE12CA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2CA">
              <w:rPr>
                <w:rFonts w:ascii="Times New Roman" w:hAnsi="Times New Roman"/>
                <w:sz w:val="20"/>
                <w:szCs w:val="20"/>
              </w:rPr>
              <w:t>Ссуды, займы выданные и полученные……..</w:t>
            </w:r>
          </w:p>
          <w:p w:rsidR="00355DD4" w:rsidRPr="00FE12CA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2CA">
              <w:rPr>
                <w:rFonts w:ascii="Times New Roman" w:hAnsi="Times New Roman"/>
                <w:sz w:val="20"/>
                <w:szCs w:val="20"/>
              </w:rPr>
              <w:t>Расчеты……..</w:t>
            </w:r>
          </w:p>
          <w:p w:rsidR="00355DD4" w:rsidRPr="00FE12CA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2CA">
              <w:rPr>
                <w:rFonts w:ascii="Times New Roman" w:hAnsi="Times New Roman"/>
                <w:sz w:val="20"/>
                <w:szCs w:val="20"/>
              </w:rPr>
              <w:t>Средства переданные и полученные………</w:t>
            </w:r>
          </w:p>
          <w:p w:rsidR="00355DD4" w:rsidRPr="00FE12CA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2CA">
              <w:rPr>
                <w:rFonts w:ascii="Times New Roman" w:hAnsi="Times New Roman"/>
                <w:sz w:val="20"/>
                <w:szCs w:val="20"/>
              </w:rPr>
              <w:t>Прочие источники бюджета…….</w:t>
            </w:r>
          </w:p>
          <w:p w:rsidR="00355DD4" w:rsidRPr="00FE12CA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2CA">
              <w:rPr>
                <w:rFonts w:ascii="Times New Roman" w:hAnsi="Times New Roman"/>
                <w:sz w:val="20"/>
                <w:szCs w:val="20"/>
              </w:rPr>
              <w:t>Результаты исполнения бюджета</w:t>
            </w:r>
          </w:p>
        </w:tc>
        <w:tc>
          <w:tcPr>
            <w:tcW w:w="776" w:type="dxa"/>
          </w:tcPr>
          <w:p w:rsidR="00355DD4" w:rsidRPr="00FE12CA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55DD4" w:rsidRPr="00FE12CA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5DD4" w:rsidRDefault="00355DD4" w:rsidP="00BF6DA6">
      <w:pPr>
        <w:jc w:val="center"/>
        <w:rPr>
          <w:rFonts w:ascii="Times New Roman" w:hAnsi="Times New Roman"/>
          <w:sz w:val="20"/>
          <w:szCs w:val="20"/>
        </w:rPr>
      </w:pPr>
    </w:p>
    <w:p w:rsidR="0076752D" w:rsidRDefault="0076752D" w:rsidP="00BF6DA6">
      <w:pPr>
        <w:jc w:val="center"/>
        <w:rPr>
          <w:rFonts w:ascii="Times New Roman" w:hAnsi="Times New Roman"/>
          <w:sz w:val="20"/>
          <w:szCs w:val="20"/>
        </w:rPr>
      </w:pPr>
    </w:p>
    <w:p w:rsidR="0076752D" w:rsidRDefault="0076752D" w:rsidP="00BF6DA6">
      <w:pPr>
        <w:jc w:val="center"/>
        <w:rPr>
          <w:rFonts w:ascii="Times New Roman" w:hAnsi="Times New Roman"/>
          <w:sz w:val="20"/>
          <w:szCs w:val="20"/>
        </w:rPr>
      </w:pPr>
    </w:p>
    <w:p w:rsidR="0076752D" w:rsidRDefault="0076752D" w:rsidP="00BF6DA6">
      <w:pPr>
        <w:jc w:val="center"/>
        <w:rPr>
          <w:rFonts w:ascii="Times New Roman" w:hAnsi="Times New Roman"/>
          <w:sz w:val="20"/>
          <w:szCs w:val="20"/>
        </w:rPr>
      </w:pPr>
    </w:p>
    <w:p w:rsidR="0076752D" w:rsidRDefault="0076752D" w:rsidP="00BF6DA6">
      <w:pPr>
        <w:jc w:val="center"/>
        <w:rPr>
          <w:rFonts w:ascii="Times New Roman" w:hAnsi="Times New Roman"/>
          <w:sz w:val="20"/>
          <w:szCs w:val="20"/>
        </w:rPr>
      </w:pPr>
    </w:p>
    <w:p w:rsidR="0076752D" w:rsidRDefault="0076752D" w:rsidP="00BF6DA6">
      <w:pPr>
        <w:jc w:val="center"/>
        <w:rPr>
          <w:rFonts w:ascii="Times New Roman" w:hAnsi="Times New Roman"/>
          <w:sz w:val="20"/>
          <w:szCs w:val="20"/>
        </w:rPr>
      </w:pPr>
    </w:p>
    <w:p w:rsidR="0076752D" w:rsidRDefault="0076752D" w:rsidP="007675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ическое занятие №2</w:t>
      </w:r>
    </w:p>
    <w:p w:rsidR="0076752D" w:rsidRDefault="0076752D" w:rsidP="00614853">
      <w:pPr>
        <w:pStyle w:val="a3"/>
        <w:spacing w:line="240" w:lineRule="auto"/>
        <w:jc w:val="both"/>
        <w:rPr>
          <w:rFonts w:ascii="Times New Roman" w:hAnsi="Times New Roman"/>
          <w:b/>
        </w:rPr>
      </w:pPr>
    </w:p>
    <w:p w:rsidR="00355DD4" w:rsidRPr="0076752D" w:rsidRDefault="00355DD4" w:rsidP="0076752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76752D">
        <w:rPr>
          <w:rFonts w:ascii="Times New Roman" w:hAnsi="Times New Roman"/>
          <w:b/>
          <w:sz w:val="24"/>
        </w:rPr>
        <w:t xml:space="preserve">Тема  </w:t>
      </w:r>
      <w:r w:rsidR="0076752D" w:rsidRPr="0076752D">
        <w:rPr>
          <w:rFonts w:ascii="Times New Roman" w:hAnsi="Times New Roman"/>
          <w:b/>
          <w:sz w:val="24"/>
        </w:rPr>
        <w:t>«</w:t>
      </w:r>
      <w:r w:rsidRPr="0076752D">
        <w:rPr>
          <w:rFonts w:ascii="Times New Roman" w:hAnsi="Times New Roman"/>
          <w:b/>
          <w:sz w:val="24"/>
        </w:rPr>
        <w:t>Учет денежных средств и доходов бюджета в финансовых органах</w:t>
      </w:r>
      <w:r w:rsidR="0076752D" w:rsidRPr="0076752D">
        <w:rPr>
          <w:rFonts w:ascii="Times New Roman" w:hAnsi="Times New Roman"/>
          <w:b/>
          <w:sz w:val="24"/>
        </w:rPr>
        <w:t>»</w:t>
      </w:r>
    </w:p>
    <w:p w:rsidR="00355DD4" w:rsidRDefault="00355DD4" w:rsidP="00614853">
      <w:pPr>
        <w:spacing w:line="240" w:lineRule="auto"/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  <w:b/>
        </w:rPr>
        <w:t>Цель</w:t>
      </w:r>
      <w:r w:rsidRPr="00130AC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определить порядок зачисление доходов в бюджет, рассмотреть синтетический и аналитический учет денежных средств, доходов бюджета и невыясненных поступлений в финансовых органах.</w:t>
      </w:r>
    </w:p>
    <w:p w:rsidR="00355DD4" w:rsidRDefault="00355DD4" w:rsidP="00614853">
      <w:pPr>
        <w:spacing w:line="240" w:lineRule="auto"/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  <w:b/>
        </w:rPr>
        <w:t>Учебные вопросы:</w:t>
      </w:r>
      <w:r>
        <w:rPr>
          <w:rFonts w:ascii="Times New Roman" w:hAnsi="Times New Roman"/>
          <w:b/>
        </w:rPr>
        <w:t xml:space="preserve"> </w:t>
      </w:r>
      <w:r w:rsidRPr="002979D3">
        <w:rPr>
          <w:rFonts w:ascii="Times New Roman" w:hAnsi="Times New Roman"/>
        </w:rPr>
        <w:t>порядок зачисления доходов в бюджет, синтетический и аналитический учет денежных средств и доходов бюджета, учет невыясненных поступлений</w:t>
      </w:r>
      <w:r>
        <w:rPr>
          <w:rFonts w:ascii="Times New Roman" w:hAnsi="Times New Roman"/>
        </w:rPr>
        <w:t>.</w:t>
      </w:r>
    </w:p>
    <w:p w:rsidR="00355DD4" w:rsidRPr="00130ACB" w:rsidRDefault="00355DD4" w:rsidP="00614853">
      <w:pPr>
        <w:spacing w:line="240" w:lineRule="auto"/>
        <w:jc w:val="both"/>
        <w:rPr>
          <w:rFonts w:ascii="Times New Roman" w:hAnsi="Times New Roman"/>
          <w:b/>
        </w:rPr>
      </w:pPr>
      <w:r w:rsidRPr="00130ACB">
        <w:rPr>
          <w:rFonts w:ascii="Times New Roman" w:hAnsi="Times New Roman"/>
          <w:b/>
        </w:rPr>
        <w:t xml:space="preserve">Изучив данную тему, студент должен: </w:t>
      </w:r>
    </w:p>
    <w:p w:rsidR="00355DD4" w:rsidRDefault="00355DD4" w:rsidP="00614853">
      <w:pPr>
        <w:spacing w:line="240" w:lineRule="auto"/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  <w:i/>
        </w:rPr>
        <w:t>знать:</w:t>
      </w:r>
      <w:r w:rsidRPr="00130ACB">
        <w:rPr>
          <w:rFonts w:ascii="Times New Roman" w:hAnsi="Times New Roman"/>
        </w:rPr>
        <w:tab/>
      </w:r>
    </w:p>
    <w:p w:rsidR="00355DD4" w:rsidRDefault="00355DD4" w:rsidP="006148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документов, на основании которых осуществляется учет доходов бюджета</w:t>
      </w:r>
      <w:r w:rsidRPr="00130ACB">
        <w:rPr>
          <w:rFonts w:ascii="Times New Roman" w:hAnsi="Times New Roman"/>
        </w:rPr>
        <w:t>;</w:t>
      </w:r>
    </w:p>
    <w:p w:rsidR="00355DD4" w:rsidRDefault="00355DD4" w:rsidP="006148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31748D">
        <w:rPr>
          <w:rFonts w:ascii="Times New Roman" w:hAnsi="Times New Roman"/>
        </w:rPr>
        <w:t xml:space="preserve">взаимосвязь государственных органов, </w:t>
      </w:r>
      <w:r>
        <w:rPr>
          <w:rFonts w:ascii="Times New Roman" w:hAnsi="Times New Roman"/>
        </w:rPr>
        <w:t>осуществляющих учет доходов;</w:t>
      </w:r>
    </w:p>
    <w:p w:rsidR="00355DD4" w:rsidRDefault="00355DD4" w:rsidP="006148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характеристику счетов синтетического учета денежных средств на текущих счетах финансовых органов, доходов бюджета;</w:t>
      </w:r>
    </w:p>
    <w:p w:rsidR="00355DD4" w:rsidRDefault="00355DD4" w:rsidP="006148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регистры синтетического и аналитического учета денежных средств и доходов бюджета;</w:t>
      </w:r>
    </w:p>
    <w:p w:rsidR="00355DD4" w:rsidRPr="0031748D" w:rsidRDefault="00355DD4" w:rsidP="006148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корреспонденцию счетов по учету денежных средств и доходов бюджета в финансовых органах.</w:t>
      </w:r>
    </w:p>
    <w:p w:rsidR="00355DD4" w:rsidRPr="00130ACB" w:rsidRDefault="00355DD4" w:rsidP="00614853">
      <w:pPr>
        <w:spacing w:line="240" w:lineRule="auto"/>
        <w:jc w:val="both"/>
        <w:rPr>
          <w:rFonts w:ascii="Times New Roman" w:hAnsi="Times New Roman"/>
          <w:i/>
        </w:rPr>
      </w:pPr>
      <w:r w:rsidRPr="00130ACB">
        <w:rPr>
          <w:rFonts w:ascii="Times New Roman" w:hAnsi="Times New Roman"/>
          <w:i/>
        </w:rPr>
        <w:t>уметь:</w:t>
      </w:r>
    </w:p>
    <w:p w:rsidR="00355DD4" w:rsidRDefault="00355DD4" w:rsidP="006148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составлять корреспонденции счетов по учету денежных средств на текущих счетах финансовых органов</w:t>
      </w:r>
      <w:r w:rsidRPr="00130ACB">
        <w:rPr>
          <w:rFonts w:ascii="Times New Roman" w:hAnsi="Times New Roman"/>
        </w:rPr>
        <w:t>;</w:t>
      </w:r>
    </w:p>
    <w:p w:rsidR="00355DD4" w:rsidRDefault="00355DD4" w:rsidP="006148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составлять корреспонденции счетов по учету доходов бюджета;</w:t>
      </w:r>
    </w:p>
    <w:p w:rsidR="00355DD4" w:rsidRDefault="00355DD4" w:rsidP="006148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заполнять регистры синтетического и аналитического учета по учету денежных средств на текущих счетах финансовых органов</w:t>
      </w:r>
      <w:r w:rsidRPr="00130ACB">
        <w:rPr>
          <w:rFonts w:ascii="Times New Roman" w:hAnsi="Times New Roman"/>
        </w:rPr>
        <w:t>;</w:t>
      </w:r>
    </w:p>
    <w:p w:rsidR="00355DD4" w:rsidRDefault="00355DD4" w:rsidP="006148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заполнять регистры синтетического и аналитического учета по учету</w:t>
      </w:r>
      <w:r w:rsidRPr="00EA0D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денежных средств и доходов бюджета в финансовых органах.</w:t>
      </w:r>
    </w:p>
    <w:p w:rsidR="00355DD4" w:rsidRPr="00130ACB" w:rsidRDefault="00355DD4" w:rsidP="00614853">
      <w:pPr>
        <w:spacing w:line="240" w:lineRule="auto"/>
        <w:jc w:val="both"/>
        <w:rPr>
          <w:rFonts w:ascii="Times New Roman" w:hAnsi="Times New Roman"/>
          <w:i/>
        </w:rPr>
      </w:pPr>
      <w:r w:rsidRPr="00130ACB">
        <w:rPr>
          <w:rFonts w:ascii="Times New Roman" w:hAnsi="Times New Roman"/>
          <w:i/>
        </w:rPr>
        <w:t>владеть навыками:</w:t>
      </w:r>
    </w:p>
    <w:p w:rsidR="00355DD4" w:rsidRPr="00130ACB" w:rsidRDefault="00355DD4" w:rsidP="006148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</w:rPr>
        <w:t>работы с нормативными документами;</w:t>
      </w:r>
    </w:p>
    <w:p w:rsidR="00355DD4" w:rsidRPr="00130ACB" w:rsidRDefault="00355DD4" w:rsidP="006148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</w:rPr>
        <w:t>работы с первичными документами, бухгалтерскими регистрами и порядком их оформления</w:t>
      </w:r>
      <w:r>
        <w:rPr>
          <w:rFonts w:ascii="Times New Roman" w:hAnsi="Times New Roman"/>
        </w:rPr>
        <w:t>.</w:t>
      </w:r>
    </w:p>
    <w:p w:rsidR="00355DD4" w:rsidRPr="00130ACB" w:rsidRDefault="00355DD4" w:rsidP="00614853">
      <w:pPr>
        <w:spacing w:line="240" w:lineRule="auto"/>
        <w:jc w:val="both"/>
        <w:rPr>
          <w:rFonts w:ascii="Times New Roman" w:hAnsi="Times New Roman"/>
          <w:b/>
        </w:rPr>
      </w:pPr>
      <w:r w:rsidRPr="00130ACB">
        <w:rPr>
          <w:rFonts w:ascii="Times New Roman" w:hAnsi="Times New Roman"/>
          <w:b/>
        </w:rPr>
        <w:t>При освоении темы необходимо:</w:t>
      </w:r>
    </w:p>
    <w:p w:rsidR="00355DD4" w:rsidRPr="00130ACB" w:rsidRDefault="00355DD4" w:rsidP="006148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130ACB">
        <w:rPr>
          <w:rFonts w:ascii="Times New Roman" w:hAnsi="Times New Roman"/>
        </w:rPr>
        <w:t>изучить тему №</w:t>
      </w:r>
      <w:r>
        <w:rPr>
          <w:rFonts w:ascii="Times New Roman" w:hAnsi="Times New Roman"/>
        </w:rPr>
        <w:t>4</w:t>
      </w:r>
    </w:p>
    <w:p w:rsidR="00355DD4" w:rsidRPr="00130ACB" w:rsidRDefault="00355DD4" w:rsidP="006148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130ACB">
        <w:rPr>
          <w:rFonts w:ascii="Times New Roman" w:hAnsi="Times New Roman"/>
        </w:rPr>
        <w:t>изучить дополнительный материал;</w:t>
      </w:r>
    </w:p>
    <w:p w:rsidR="00355DD4" w:rsidRPr="00130ACB" w:rsidRDefault="00355DD4" w:rsidP="006148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130ACB">
        <w:rPr>
          <w:rFonts w:ascii="Times New Roman" w:hAnsi="Times New Roman"/>
        </w:rPr>
        <w:t>обратить особое внимание на</w:t>
      </w:r>
      <w:r>
        <w:rPr>
          <w:rFonts w:ascii="Times New Roman" w:hAnsi="Times New Roman"/>
        </w:rPr>
        <w:t xml:space="preserve"> </w:t>
      </w:r>
      <w:r w:rsidRPr="00130ACB">
        <w:rPr>
          <w:rFonts w:ascii="Times New Roman" w:hAnsi="Times New Roman"/>
        </w:rPr>
        <w:t xml:space="preserve"> состав и структуру первичных документов и бухгалтерских регистров</w:t>
      </w:r>
      <w:r>
        <w:rPr>
          <w:rFonts w:ascii="Times New Roman" w:hAnsi="Times New Roman"/>
        </w:rPr>
        <w:t xml:space="preserve"> по учету денежных средств на текущих счетах финансовых органов и доходов бюджета</w:t>
      </w:r>
      <w:r w:rsidRPr="00130ACB">
        <w:rPr>
          <w:rFonts w:ascii="Times New Roman" w:hAnsi="Times New Roman"/>
        </w:rPr>
        <w:t>;</w:t>
      </w:r>
    </w:p>
    <w:p w:rsidR="00355DD4" w:rsidRPr="00130ACB" w:rsidRDefault="00355DD4" w:rsidP="006148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130ACB">
        <w:rPr>
          <w:rFonts w:ascii="Times New Roman" w:hAnsi="Times New Roman"/>
        </w:rPr>
        <w:t>выполнить задания по теме №</w:t>
      </w:r>
      <w:r>
        <w:rPr>
          <w:rFonts w:ascii="Times New Roman" w:hAnsi="Times New Roman"/>
        </w:rPr>
        <w:t>4</w:t>
      </w:r>
      <w:r w:rsidRPr="00130ACB">
        <w:rPr>
          <w:rFonts w:ascii="Times New Roman" w:hAnsi="Times New Roman"/>
        </w:rPr>
        <w:t>;</w:t>
      </w:r>
    </w:p>
    <w:p w:rsidR="00355DD4" w:rsidRDefault="00355DD4" w:rsidP="006148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</w:rPr>
        <w:t>ответить на следующие контрольные вопросы:</w:t>
      </w:r>
    </w:p>
    <w:p w:rsidR="00355DD4" w:rsidRDefault="00355DD4" w:rsidP="0061485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Назовите органы, осуществляющие учет доходов бюджета;</w:t>
      </w:r>
    </w:p>
    <w:p w:rsidR="00355DD4" w:rsidRDefault="00355DD4" w:rsidP="0061485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Перечислите основные документы по учету доходов;</w:t>
      </w:r>
    </w:p>
    <w:p w:rsidR="00355DD4" w:rsidRDefault="00355DD4" w:rsidP="0061485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какие сроки финансовый орган обязан представить информацию о поступивших доходах в налоговую инспекцию?</w:t>
      </w:r>
    </w:p>
    <w:p w:rsidR="00355DD4" w:rsidRDefault="00355DD4" w:rsidP="0061485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каким признакам подвергаются проверке первичные документы по учету доходов?</w:t>
      </w:r>
    </w:p>
    <w:p w:rsidR="00355DD4" w:rsidRDefault="00355DD4" w:rsidP="0061485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Дайте характеристику счета 01, его субсчетам.</w:t>
      </w:r>
    </w:p>
    <w:p w:rsidR="00355DD4" w:rsidRDefault="00355DD4" w:rsidP="0061485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Перечислите регистры аналитического и синтетического учета денежных средств на текущих счетах финансовых органов;</w:t>
      </w:r>
    </w:p>
    <w:p w:rsidR="00355DD4" w:rsidRDefault="00355DD4" w:rsidP="0061485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Опишите порядок отражения в бухгалтерском учете операции по учету денежных сре</w:t>
      </w:r>
      <w:proofErr w:type="gramStart"/>
      <w:r>
        <w:rPr>
          <w:rFonts w:ascii="Times New Roman" w:hAnsi="Times New Roman"/>
        </w:rPr>
        <w:t>дств в ф</w:t>
      </w:r>
      <w:proofErr w:type="gramEnd"/>
      <w:r>
        <w:rPr>
          <w:rFonts w:ascii="Times New Roman" w:hAnsi="Times New Roman"/>
        </w:rPr>
        <w:t>инансовых органах;</w:t>
      </w:r>
    </w:p>
    <w:p w:rsidR="00355DD4" w:rsidRDefault="00355DD4" w:rsidP="0061485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Дайте характеристику счета 04;.</w:t>
      </w:r>
    </w:p>
    <w:p w:rsidR="00355DD4" w:rsidRDefault="00355DD4" w:rsidP="0061485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Перечислите регистры аналитического и синтетического учета доходов бюджета в финансовых органах;</w:t>
      </w:r>
    </w:p>
    <w:p w:rsidR="00355DD4" w:rsidRDefault="00355DD4" w:rsidP="0061485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Опишите порядок отражения в бухгалтерском учете операции по учету доходов бюджета;</w:t>
      </w:r>
    </w:p>
    <w:p w:rsidR="00355DD4" w:rsidRDefault="00355DD4" w:rsidP="0061485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каких случаях применяется счет 04 субсчет 1 «Невыясненные поступления и суммы, временно отнесенные на доходы местного бюджета?</w:t>
      </w:r>
    </w:p>
    <w:p w:rsidR="00355DD4" w:rsidRDefault="00355DD4" w:rsidP="0061485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Дайте характеристику счета 04, субсчет 1;</w:t>
      </w:r>
    </w:p>
    <w:p w:rsidR="00355DD4" w:rsidRPr="00130ACB" w:rsidRDefault="00355DD4" w:rsidP="0061485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Опишите порядок отражения в бухгалтерском учете операции по учету невыясненных поступлений.</w:t>
      </w:r>
    </w:p>
    <w:p w:rsidR="00355DD4" w:rsidRDefault="00355DD4" w:rsidP="00614853">
      <w:pPr>
        <w:spacing w:line="240" w:lineRule="auto"/>
        <w:jc w:val="both"/>
        <w:rPr>
          <w:rFonts w:ascii="Times New Roman" w:hAnsi="Times New Roman"/>
        </w:rPr>
      </w:pPr>
      <w:r w:rsidRPr="00576F34">
        <w:rPr>
          <w:rFonts w:ascii="Times New Roman" w:hAnsi="Times New Roman"/>
          <w:b/>
        </w:rPr>
        <w:t>Задание 1</w:t>
      </w:r>
      <w:r>
        <w:rPr>
          <w:rFonts w:ascii="Times New Roman" w:hAnsi="Times New Roman"/>
          <w:b/>
        </w:rPr>
        <w:t xml:space="preserve"> </w:t>
      </w:r>
      <w:r w:rsidRPr="00827396">
        <w:rPr>
          <w:rFonts w:ascii="Times New Roman" w:hAnsi="Times New Roman"/>
        </w:rPr>
        <w:t xml:space="preserve">Согласно выписке ОАО «АСБ </w:t>
      </w:r>
      <w:proofErr w:type="spellStart"/>
      <w:r w:rsidRPr="00827396">
        <w:rPr>
          <w:rFonts w:ascii="Times New Roman" w:hAnsi="Times New Roman"/>
        </w:rPr>
        <w:t>Беларусбанка</w:t>
      </w:r>
      <w:proofErr w:type="spellEnd"/>
      <w:r w:rsidRPr="00827396">
        <w:rPr>
          <w:rFonts w:ascii="Times New Roman" w:hAnsi="Times New Roman"/>
        </w:rPr>
        <w:t xml:space="preserve">» лицевого счета </w:t>
      </w:r>
      <w:r>
        <w:rPr>
          <w:rFonts w:ascii="Times New Roman" w:hAnsi="Times New Roman"/>
        </w:rPr>
        <w:t xml:space="preserve"> ГУ МФ РБ по Гродненской области за 15.06.2011 года поступило 4.728.857.106 рублей, из них доходы 30.034.407 рублей, возврат сре</w:t>
      </w:r>
      <w:proofErr w:type="gramStart"/>
      <w:r>
        <w:rPr>
          <w:rFonts w:ascii="Times New Roman" w:hAnsi="Times New Roman"/>
        </w:rPr>
        <w:t>дств с д</w:t>
      </w:r>
      <w:proofErr w:type="gramEnd"/>
      <w:r>
        <w:rPr>
          <w:rFonts w:ascii="Times New Roman" w:hAnsi="Times New Roman"/>
        </w:rPr>
        <w:t>епозита 3.000.000.000 рублей, субвенции с республиканского бюджета 870.000.000 рублей, взыскание по гарантии 162.616.976 рублей, невыясненные поступления 666.205.723 рублей. Составить бухгалтерские записи.</w:t>
      </w:r>
    </w:p>
    <w:p w:rsidR="00355DD4" w:rsidRDefault="00355DD4" w:rsidP="00614853">
      <w:pPr>
        <w:spacing w:line="240" w:lineRule="auto"/>
        <w:jc w:val="both"/>
        <w:rPr>
          <w:rFonts w:ascii="Times New Roman" w:hAnsi="Times New Roman"/>
        </w:rPr>
      </w:pPr>
      <w:r w:rsidRPr="00A704DF">
        <w:rPr>
          <w:rFonts w:ascii="Times New Roman" w:hAnsi="Times New Roman"/>
          <w:b/>
        </w:rPr>
        <w:t>Задание 2</w:t>
      </w:r>
      <w:proofErr w:type="gramStart"/>
      <w:r>
        <w:rPr>
          <w:rFonts w:ascii="Times New Roman" w:hAnsi="Times New Roman"/>
          <w:b/>
        </w:rPr>
        <w:t xml:space="preserve"> </w:t>
      </w:r>
      <w:r w:rsidRPr="00A704DF">
        <w:rPr>
          <w:rFonts w:ascii="Times New Roman" w:hAnsi="Times New Roman"/>
        </w:rPr>
        <w:t>Н</w:t>
      </w:r>
      <w:proofErr w:type="gramEnd"/>
      <w:r w:rsidRPr="00A704DF">
        <w:rPr>
          <w:rFonts w:ascii="Times New Roman" w:hAnsi="Times New Roman"/>
        </w:rPr>
        <w:t xml:space="preserve">а основании </w:t>
      </w:r>
      <w:r>
        <w:rPr>
          <w:rFonts w:ascii="Times New Roman" w:hAnsi="Times New Roman"/>
        </w:rPr>
        <w:t>распоряжения от 15.06.2011 года на перечисление средств с текущего счета бюджета перечислено на текущие (расчетные) счета учреждений, организаций и предприятий, сельских, поселковых и городских (городов районного подчинения) бюджетов 4.272.604.972 рубля, из них 200.000.000 рубля по взаимным расчетам с нижестоящими бюджетами, аннулировано после подтверждения 8.166.680 рублей. Составить бухгалтерские записи:</w:t>
      </w:r>
    </w:p>
    <w:p w:rsidR="00355DD4" w:rsidRDefault="00355DD4" w:rsidP="00614853">
      <w:pPr>
        <w:spacing w:line="240" w:lineRule="auto"/>
        <w:jc w:val="both"/>
        <w:rPr>
          <w:rFonts w:ascii="Times New Roman" w:hAnsi="Times New Roman"/>
        </w:rPr>
      </w:pPr>
      <w:r w:rsidRPr="00E17602">
        <w:rPr>
          <w:rFonts w:ascii="Times New Roman" w:hAnsi="Times New Roman"/>
          <w:b/>
        </w:rPr>
        <w:t>Задание 3</w:t>
      </w:r>
      <w:proofErr w:type="gramStart"/>
      <w:r w:rsidRPr="00E1760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И</w:t>
      </w:r>
      <w:proofErr w:type="gramEnd"/>
      <w:r>
        <w:rPr>
          <w:rFonts w:ascii="Times New Roman" w:hAnsi="Times New Roman"/>
        </w:rPr>
        <w:t>спользуя данные задания 1,2 составить ведомость движения остатка средств бюджета за 15.06.2011. Остаток средств по счету на начало дня 334.726.215 рублей, остаток невыясненных поступлений на начало дня 9.393.450 рублей</w:t>
      </w:r>
    </w:p>
    <w:p w:rsidR="00355DD4" w:rsidRDefault="00355DD4" w:rsidP="00614853">
      <w:pPr>
        <w:spacing w:line="24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Ведомость движения остатка средств бюджета за 15.06.2011</w:t>
      </w:r>
    </w:p>
    <w:p w:rsidR="00355DD4" w:rsidRDefault="00355DD4" w:rsidP="00614853">
      <w:pPr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Дата предыдущей ведомости:14.06.2011</w:t>
      </w:r>
    </w:p>
    <w:p w:rsidR="00355DD4" w:rsidRDefault="00355DD4" w:rsidP="00614853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органа государственного казначейства: Главное управление МФ по Гродненской области</w:t>
      </w:r>
    </w:p>
    <w:p w:rsidR="00355DD4" w:rsidRDefault="00355DD4" w:rsidP="00614853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финансового органа: Главное управление МФ по Гродненской области</w:t>
      </w:r>
    </w:p>
    <w:p w:rsidR="00355DD4" w:rsidRDefault="00355DD4" w:rsidP="00614853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бюджета: Областной бюджет</w:t>
      </w:r>
    </w:p>
    <w:p w:rsidR="00355DD4" w:rsidRDefault="00355DD4" w:rsidP="00614853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Единица измерение: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260"/>
        <w:gridCol w:w="3883"/>
      </w:tblGrid>
      <w:tr w:rsidR="00355DD4" w:rsidTr="00D21914">
        <w:tc>
          <w:tcPr>
            <w:tcW w:w="4428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91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60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914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3883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914">
              <w:rPr>
                <w:rFonts w:ascii="Times New Roman" w:hAnsi="Times New Roman"/>
              </w:rPr>
              <w:t>Сумма</w:t>
            </w:r>
          </w:p>
        </w:tc>
      </w:tr>
      <w:tr w:rsidR="00355DD4" w:rsidTr="00D21914">
        <w:tc>
          <w:tcPr>
            <w:tcW w:w="4428" w:type="dxa"/>
          </w:tcPr>
          <w:p w:rsidR="00355DD4" w:rsidRPr="00D21914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1914">
              <w:rPr>
                <w:rFonts w:ascii="Times New Roman" w:hAnsi="Times New Roman"/>
              </w:rPr>
              <w:t>Остаток средств на начало дня</w:t>
            </w:r>
          </w:p>
        </w:tc>
        <w:tc>
          <w:tcPr>
            <w:tcW w:w="1260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914">
              <w:rPr>
                <w:rFonts w:ascii="Times New Roman" w:hAnsi="Times New Roman"/>
              </w:rPr>
              <w:t>01</w:t>
            </w:r>
          </w:p>
        </w:tc>
        <w:tc>
          <w:tcPr>
            <w:tcW w:w="3883" w:type="dxa"/>
          </w:tcPr>
          <w:p w:rsidR="00355DD4" w:rsidRPr="00D21914" w:rsidRDefault="00355DD4" w:rsidP="0076752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55DD4" w:rsidTr="00D21914">
        <w:tc>
          <w:tcPr>
            <w:tcW w:w="4428" w:type="dxa"/>
          </w:tcPr>
          <w:p w:rsidR="00355DD4" w:rsidRPr="00D21914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1914">
              <w:rPr>
                <w:rFonts w:ascii="Times New Roman" w:hAnsi="Times New Roman"/>
              </w:rPr>
              <w:t>Зачислено на счет</w:t>
            </w:r>
          </w:p>
        </w:tc>
        <w:tc>
          <w:tcPr>
            <w:tcW w:w="1260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914">
              <w:rPr>
                <w:rFonts w:ascii="Times New Roman" w:hAnsi="Times New Roman"/>
              </w:rPr>
              <w:t>02</w:t>
            </w:r>
          </w:p>
        </w:tc>
        <w:tc>
          <w:tcPr>
            <w:tcW w:w="3883" w:type="dxa"/>
          </w:tcPr>
          <w:p w:rsidR="00355DD4" w:rsidRPr="00D21914" w:rsidRDefault="00355DD4" w:rsidP="0076752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55DD4" w:rsidTr="00D21914">
        <w:tc>
          <w:tcPr>
            <w:tcW w:w="4428" w:type="dxa"/>
          </w:tcPr>
          <w:p w:rsidR="00355DD4" w:rsidRPr="00D21914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1914">
              <w:rPr>
                <w:rFonts w:ascii="Times New Roman" w:hAnsi="Times New Roman"/>
              </w:rPr>
              <w:t>Списано со счета</w:t>
            </w:r>
          </w:p>
        </w:tc>
        <w:tc>
          <w:tcPr>
            <w:tcW w:w="1260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914">
              <w:rPr>
                <w:rFonts w:ascii="Times New Roman" w:hAnsi="Times New Roman"/>
              </w:rPr>
              <w:t>03</w:t>
            </w:r>
          </w:p>
        </w:tc>
        <w:tc>
          <w:tcPr>
            <w:tcW w:w="3883" w:type="dxa"/>
          </w:tcPr>
          <w:p w:rsidR="00355DD4" w:rsidRPr="00D21914" w:rsidRDefault="00355DD4" w:rsidP="0076752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55DD4" w:rsidTr="00D21914">
        <w:tc>
          <w:tcPr>
            <w:tcW w:w="4428" w:type="dxa"/>
          </w:tcPr>
          <w:p w:rsidR="00355DD4" w:rsidRPr="00D21914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1914">
              <w:rPr>
                <w:rFonts w:ascii="Times New Roman" w:hAnsi="Times New Roman"/>
              </w:rPr>
              <w:t>Остаток средств по счету на конец дня</w:t>
            </w:r>
          </w:p>
        </w:tc>
        <w:tc>
          <w:tcPr>
            <w:tcW w:w="1260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914">
              <w:rPr>
                <w:rFonts w:ascii="Times New Roman" w:hAnsi="Times New Roman"/>
              </w:rPr>
              <w:t>04</w:t>
            </w:r>
          </w:p>
        </w:tc>
        <w:tc>
          <w:tcPr>
            <w:tcW w:w="3883" w:type="dxa"/>
          </w:tcPr>
          <w:p w:rsidR="00355DD4" w:rsidRPr="00D21914" w:rsidRDefault="00355DD4" w:rsidP="0076752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55DD4" w:rsidTr="00D21914">
        <w:tc>
          <w:tcPr>
            <w:tcW w:w="9571" w:type="dxa"/>
            <w:gridSpan w:val="3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914">
              <w:rPr>
                <w:rFonts w:ascii="Times New Roman" w:hAnsi="Times New Roman"/>
              </w:rPr>
              <w:t>2. Неисполненные обязательства</w:t>
            </w:r>
          </w:p>
        </w:tc>
      </w:tr>
      <w:tr w:rsidR="00355DD4" w:rsidTr="00D21914">
        <w:tc>
          <w:tcPr>
            <w:tcW w:w="4428" w:type="dxa"/>
          </w:tcPr>
          <w:p w:rsidR="00355DD4" w:rsidRPr="00D21914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1914">
              <w:rPr>
                <w:rFonts w:ascii="Times New Roman" w:hAnsi="Times New Roman"/>
              </w:rPr>
              <w:t>Подтвержденные и неисполненные обязательства на начало дня</w:t>
            </w:r>
          </w:p>
        </w:tc>
        <w:tc>
          <w:tcPr>
            <w:tcW w:w="1260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914">
              <w:rPr>
                <w:rFonts w:ascii="Times New Roman" w:hAnsi="Times New Roman"/>
              </w:rPr>
              <w:t>05</w:t>
            </w:r>
          </w:p>
        </w:tc>
        <w:tc>
          <w:tcPr>
            <w:tcW w:w="3883" w:type="dxa"/>
          </w:tcPr>
          <w:p w:rsidR="00355DD4" w:rsidRPr="00D21914" w:rsidRDefault="00355DD4" w:rsidP="0076752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55DD4" w:rsidTr="00D21914">
        <w:tc>
          <w:tcPr>
            <w:tcW w:w="4428" w:type="dxa"/>
          </w:tcPr>
          <w:p w:rsidR="00355DD4" w:rsidRPr="00D21914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1914">
              <w:rPr>
                <w:rFonts w:ascii="Times New Roman" w:hAnsi="Times New Roman"/>
              </w:rPr>
              <w:t>Невыясненные поступления</w:t>
            </w:r>
          </w:p>
        </w:tc>
        <w:tc>
          <w:tcPr>
            <w:tcW w:w="1260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914">
              <w:rPr>
                <w:rFonts w:ascii="Times New Roman" w:hAnsi="Times New Roman"/>
              </w:rPr>
              <w:t>06</w:t>
            </w:r>
          </w:p>
        </w:tc>
        <w:tc>
          <w:tcPr>
            <w:tcW w:w="3883" w:type="dxa"/>
          </w:tcPr>
          <w:p w:rsidR="00355DD4" w:rsidRPr="00D21914" w:rsidRDefault="00355DD4" w:rsidP="0076752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55DD4" w:rsidTr="00D21914">
        <w:tc>
          <w:tcPr>
            <w:tcW w:w="5688" w:type="dxa"/>
            <w:gridSpan w:val="2"/>
          </w:tcPr>
          <w:p w:rsidR="00355DD4" w:rsidRPr="00D21914" w:rsidRDefault="00355DD4" w:rsidP="0076752D">
            <w:pPr>
              <w:spacing w:after="0" w:line="240" w:lineRule="auto"/>
              <w:rPr>
                <w:rFonts w:ascii="Times New Roman" w:hAnsi="Times New Roman"/>
              </w:rPr>
            </w:pPr>
            <w:r w:rsidRPr="00D21914">
              <w:rPr>
                <w:rFonts w:ascii="Times New Roman" w:hAnsi="Times New Roman"/>
              </w:rPr>
              <w:t>Остаток доступный к распределению на начало дня</w:t>
            </w:r>
          </w:p>
        </w:tc>
        <w:tc>
          <w:tcPr>
            <w:tcW w:w="3883" w:type="dxa"/>
          </w:tcPr>
          <w:p w:rsidR="00355DD4" w:rsidRPr="00D21914" w:rsidRDefault="00355DD4" w:rsidP="0076752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355DD4" w:rsidRDefault="00355DD4" w:rsidP="00614853">
      <w:pPr>
        <w:spacing w:line="240" w:lineRule="auto"/>
        <w:jc w:val="both"/>
        <w:rPr>
          <w:rFonts w:ascii="Times New Roman" w:hAnsi="Times New Roman"/>
        </w:rPr>
      </w:pPr>
    </w:p>
    <w:p w:rsidR="0076752D" w:rsidRDefault="0076752D" w:rsidP="00614853">
      <w:pPr>
        <w:spacing w:line="240" w:lineRule="auto"/>
        <w:jc w:val="both"/>
        <w:rPr>
          <w:rFonts w:ascii="Times New Roman" w:hAnsi="Times New Roman"/>
        </w:rPr>
      </w:pPr>
    </w:p>
    <w:p w:rsidR="00355DD4" w:rsidRDefault="00355DD4" w:rsidP="00614853">
      <w:pPr>
        <w:spacing w:line="240" w:lineRule="auto"/>
        <w:jc w:val="both"/>
        <w:rPr>
          <w:rFonts w:ascii="Times New Roman" w:hAnsi="Times New Roman"/>
        </w:rPr>
      </w:pPr>
    </w:p>
    <w:p w:rsidR="00355DD4" w:rsidRDefault="00355DD4" w:rsidP="00614853">
      <w:pPr>
        <w:spacing w:line="240" w:lineRule="auto"/>
        <w:jc w:val="both"/>
        <w:rPr>
          <w:rFonts w:ascii="Times New Roman" w:hAnsi="Times New Roman"/>
        </w:rPr>
      </w:pPr>
      <w:r w:rsidRPr="00E17602">
        <w:rPr>
          <w:rFonts w:ascii="Times New Roman" w:hAnsi="Times New Roman"/>
          <w:b/>
        </w:rPr>
        <w:lastRenderedPageBreak/>
        <w:t xml:space="preserve">Задание </w:t>
      </w:r>
      <w:r>
        <w:rPr>
          <w:rFonts w:ascii="Times New Roman" w:hAnsi="Times New Roman"/>
          <w:b/>
        </w:rPr>
        <w:t>4</w:t>
      </w:r>
      <w:proofErr w:type="gramStart"/>
      <w:r>
        <w:rPr>
          <w:rFonts w:ascii="Times New Roman" w:hAnsi="Times New Roman"/>
          <w:b/>
        </w:rPr>
        <w:t xml:space="preserve"> </w:t>
      </w:r>
      <w:r w:rsidRPr="001B1633">
        <w:rPr>
          <w:rFonts w:ascii="Times New Roman" w:hAnsi="Times New Roman"/>
        </w:rPr>
        <w:t>И</w:t>
      </w:r>
      <w:proofErr w:type="gramEnd"/>
      <w:r w:rsidRPr="001B1633">
        <w:rPr>
          <w:rFonts w:ascii="Times New Roman" w:hAnsi="Times New Roman"/>
        </w:rPr>
        <w:t xml:space="preserve">спользуя данные заданий 1,2   </w:t>
      </w:r>
      <w:r>
        <w:rPr>
          <w:rFonts w:ascii="Times New Roman" w:hAnsi="Times New Roman"/>
        </w:rPr>
        <w:t>составить мемориальный ордер №11 за 15 июня 2011 года</w:t>
      </w:r>
    </w:p>
    <w:p w:rsidR="00355DD4" w:rsidRDefault="00355DD4" w:rsidP="00614853">
      <w:pPr>
        <w:spacing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</w:t>
      </w:r>
    </w:p>
    <w:p w:rsidR="00355DD4" w:rsidRDefault="00355DD4" w:rsidP="00614853">
      <w:pPr>
        <w:spacing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u w:val="single"/>
        </w:rPr>
        <w:t>(</w:t>
      </w:r>
      <w:r>
        <w:rPr>
          <w:rFonts w:ascii="Times New Roman" w:hAnsi="Times New Roman"/>
          <w:sz w:val="16"/>
          <w:szCs w:val="16"/>
          <w:u w:val="single"/>
        </w:rPr>
        <w:t>наименование финансового органа)</w:t>
      </w:r>
    </w:p>
    <w:p w:rsidR="00355DD4" w:rsidRDefault="00355DD4" w:rsidP="0061485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МЕМОРИАЛЬНЫЙ ОРДЕР №11</w:t>
      </w:r>
    </w:p>
    <w:p w:rsidR="00355DD4" w:rsidRDefault="00355DD4" w:rsidP="0061485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Запись за 15 июня 2011 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1260"/>
        <w:gridCol w:w="1260"/>
        <w:gridCol w:w="1980"/>
      </w:tblGrid>
      <w:tr w:rsidR="00355DD4" w:rsidTr="00D21914">
        <w:tc>
          <w:tcPr>
            <w:tcW w:w="648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91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2191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2191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500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914">
              <w:rPr>
                <w:rFonts w:ascii="Times New Roman" w:hAnsi="Times New Roman"/>
                <w:sz w:val="20"/>
                <w:szCs w:val="20"/>
              </w:rPr>
              <w:t>Основание (ссылка на документ или содержание операции)</w:t>
            </w:r>
          </w:p>
        </w:tc>
        <w:tc>
          <w:tcPr>
            <w:tcW w:w="1260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914">
              <w:rPr>
                <w:rFonts w:ascii="Times New Roman" w:hAnsi="Times New Roman"/>
                <w:sz w:val="20"/>
                <w:szCs w:val="20"/>
              </w:rPr>
              <w:t>по дебету счета</w:t>
            </w:r>
          </w:p>
        </w:tc>
        <w:tc>
          <w:tcPr>
            <w:tcW w:w="1260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914">
              <w:rPr>
                <w:rFonts w:ascii="Times New Roman" w:hAnsi="Times New Roman"/>
                <w:sz w:val="20"/>
                <w:szCs w:val="20"/>
              </w:rPr>
              <w:t>По кредиту счета</w:t>
            </w:r>
          </w:p>
        </w:tc>
        <w:tc>
          <w:tcPr>
            <w:tcW w:w="1980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914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355DD4" w:rsidTr="00D21914">
        <w:tc>
          <w:tcPr>
            <w:tcW w:w="648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91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00" w:type="dxa"/>
          </w:tcPr>
          <w:p w:rsidR="00355DD4" w:rsidRPr="00D21914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914">
              <w:rPr>
                <w:rFonts w:ascii="Times New Roman" w:hAnsi="Times New Roman"/>
                <w:sz w:val="20"/>
                <w:szCs w:val="20"/>
              </w:rPr>
              <w:t>Возврат денежных сре</w:t>
            </w:r>
            <w:proofErr w:type="gramStart"/>
            <w:r w:rsidRPr="00D21914">
              <w:rPr>
                <w:rFonts w:ascii="Times New Roman" w:hAnsi="Times New Roman"/>
                <w:sz w:val="20"/>
                <w:szCs w:val="20"/>
              </w:rPr>
              <w:t>дств с д</w:t>
            </w:r>
            <w:proofErr w:type="gramEnd"/>
            <w:r w:rsidRPr="00D21914">
              <w:rPr>
                <w:rFonts w:ascii="Times New Roman" w:hAnsi="Times New Roman"/>
                <w:sz w:val="20"/>
                <w:szCs w:val="20"/>
              </w:rPr>
              <w:t>епозита</w:t>
            </w:r>
          </w:p>
        </w:tc>
        <w:tc>
          <w:tcPr>
            <w:tcW w:w="1260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DD4" w:rsidTr="00D21914">
        <w:tc>
          <w:tcPr>
            <w:tcW w:w="648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91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00" w:type="dxa"/>
          </w:tcPr>
          <w:p w:rsidR="00355DD4" w:rsidRPr="00D21914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914">
              <w:rPr>
                <w:rFonts w:ascii="Times New Roman" w:hAnsi="Times New Roman"/>
                <w:sz w:val="20"/>
                <w:szCs w:val="20"/>
              </w:rPr>
              <w:t>Поступление доходов</w:t>
            </w:r>
          </w:p>
        </w:tc>
        <w:tc>
          <w:tcPr>
            <w:tcW w:w="1260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DD4" w:rsidTr="00D21914">
        <w:tc>
          <w:tcPr>
            <w:tcW w:w="648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91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500" w:type="dxa"/>
          </w:tcPr>
          <w:p w:rsidR="00355DD4" w:rsidRPr="00D21914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914">
              <w:rPr>
                <w:rFonts w:ascii="Times New Roman" w:hAnsi="Times New Roman"/>
                <w:sz w:val="20"/>
                <w:szCs w:val="20"/>
              </w:rPr>
              <w:t>Поступление невыясненных платежей</w:t>
            </w:r>
          </w:p>
        </w:tc>
        <w:tc>
          <w:tcPr>
            <w:tcW w:w="1260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DD4" w:rsidTr="00D21914">
        <w:tc>
          <w:tcPr>
            <w:tcW w:w="648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91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500" w:type="dxa"/>
          </w:tcPr>
          <w:p w:rsidR="00355DD4" w:rsidRPr="00D21914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914">
              <w:rPr>
                <w:rFonts w:ascii="Times New Roman" w:hAnsi="Times New Roman"/>
                <w:sz w:val="20"/>
                <w:szCs w:val="20"/>
              </w:rPr>
              <w:t>Поступление на счет местного бюджета в погашение задолженности по субвенциям</w:t>
            </w:r>
          </w:p>
        </w:tc>
        <w:tc>
          <w:tcPr>
            <w:tcW w:w="1260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DD4" w:rsidTr="00D21914">
        <w:tc>
          <w:tcPr>
            <w:tcW w:w="648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91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500" w:type="dxa"/>
          </w:tcPr>
          <w:p w:rsidR="00355DD4" w:rsidRPr="00D21914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914">
              <w:rPr>
                <w:rFonts w:ascii="Times New Roman" w:hAnsi="Times New Roman"/>
              </w:rPr>
              <w:t>Поступление взысканий по гарантиям</w:t>
            </w:r>
          </w:p>
        </w:tc>
        <w:tc>
          <w:tcPr>
            <w:tcW w:w="1260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DD4" w:rsidTr="00D21914">
        <w:tc>
          <w:tcPr>
            <w:tcW w:w="648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91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500" w:type="dxa"/>
          </w:tcPr>
          <w:p w:rsidR="00355DD4" w:rsidRPr="00D21914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1914">
              <w:rPr>
                <w:rFonts w:ascii="Times New Roman" w:hAnsi="Times New Roman"/>
              </w:rPr>
              <w:t>Финансирование через органы Главного управления МФ</w:t>
            </w:r>
          </w:p>
        </w:tc>
        <w:tc>
          <w:tcPr>
            <w:tcW w:w="1260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DD4" w:rsidTr="00D21914">
        <w:tc>
          <w:tcPr>
            <w:tcW w:w="648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91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500" w:type="dxa"/>
          </w:tcPr>
          <w:p w:rsidR="00355DD4" w:rsidRPr="00D21914" w:rsidRDefault="00355DD4" w:rsidP="00767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1914">
              <w:rPr>
                <w:rFonts w:ascii="Times New Roman" w:hAnsi="Times New Roman"/>
              </w:rPr>
              <w:t>Финансирование по взаимным расчетам с нижестоящими бюджетами</w:t>
            </w:r>
          </w:p>
        </w:tc>
        <w:tc>
          <w:tcPr>
            <w:tcW w:w="1260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5DD4" w:rsidRPr="00D21914" w:rsidRDefault="00355DD4" w:rsidP="00767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5DD4" w:rsidRPr="001B1633" w:rsidRDefault="00355DD4" w:rsidP="0061485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5DD4" w:rsidRDefault="00355DD4" w:rsidP="001B163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5DD4" w:rsidRPr="0076752D" w:rsidRDefault="00355DD4" w:rsidP="0076752D">
      <w:pPr>
        <w:pStyle w:val="HTML"/>
        <w:jc w:val="center"/>
        <w:rPr>
          <w:rFonts w:ascii="Times New Roman" w:hAnsi="Times New Roman" w:cs="Times New Roman"/>
          <w:b/>
          <w:color w:val="333333"/>
          <w:sz w:val="24"/>
          <w:szCs w:val="22"/>
        </w:rPr>
      </w:pPr>
      <w:r w:rsidRPr="0076752D">
        <w:rPr>
          <w:rFonts w:ascii="Times New Roman" w:hAnsi="Times New Roman" w:cs="Times New Roman"/>
          <w:b/>
          <w:color w:val="333333"/>
          <w:sz w:val="24"/>
          <w:szCs w:val="22"/>
        </w:rPr>
        <w:t xml:space="preserve">Тема </w:t>
      </w:r>
      <w:r w:rsidR="0076752D" w:rsidRPr="0076752D">
        <w:rPr>
          <w:rFonts w:ascii="Times New Roman" w:hAnsi="Times New Roman" w:cs="Times New Roman"/>
          <w:b/>
          <w:color w:val="333333"/>
          <w:sz w:val="24"/>
          <w:szCs w:val="22"/>
        </w:rPr>
        <w:t>«</w:t>
      </w:r>
      <w:r w:rsidRPr="0076752D">
        <w:rPr>
          <w:rFonts w:ascii="Times New Roman" w:hAnsi="Times New Roman" w:cs="Times New Roman"/>
          <w:b/>
          <w:color w:val="333333"/>
          <w:sz w:val="24"/>
          <w:szCs w:val="22"/>
        </w:rPr>
        <w:t>Учет финансирования и расход</w:t>
      </w:r>
      <w:r w:rsidR="0076752D" w:rsidRPr="0076752D">
        <w:rPr>
          <w:rFonts w:ascii="Times New Roman" w:hAnsi="Times New Roman" w:cs="Times New Roman"/>
          <w:b/>
          <w:color w:val="333333"/>
          <w:sz w:val="24"/>
          <w:szCs w:val="22"/>
        </w:rPr>
        <w:t>ов бюджета в финансовых органах»</w:t>
      </w:r>
    </w:p>
    <w:p w:rsidR="00355DD4" w:rsidRDefault="00355DD4" w:rsidP="001B163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5DD4" w:rsidRDefault="00355DD4" w:rsidP="008366E9">
      <w:pPr>
        <w:spacing w:line="240" w:lineRule="auto"/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  <w:b/>
        </w:rPr>
        <w:t>Цель</w:t>
      </w:r>
      <w:r w:rsidRPr="00130AC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определить порядок финансирования расходов из бюджета в финансовых органах, рассмотреть синтетический и аналитический учет расходов бюджета.</w:t>
      </w:r>
    </w:p>
    <w:p w:rsidR="00355DD4" w:rsidRPr="008366E9" w:rsidRDefault="00355DD4" w:rsidP="008366E9">
      <w:pPr>
        <w:spacing w:line="240" w:lineRule="auto"/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  <w:b/>
        </w:rPr>
        <w:t>Учебные вопросы:</w:t>
      </w:r>
      <w:r>
        <w:rPr>
          <w:rFonts w:ascii="Times New Roman" w:hAnsi="Times New Roman"/>
          <w:b/>
        </w:rPr>
        <w:t xml:space="preserve"> </w:t>
      </w:r>
      <w:r w:rsidRPr="008366E9">
        <w:rPr>
          <w:rFonts w:ascii="Times New Roman" w:hAnsi="Times New Roman"/>
        </w:rPr>
        <w:t>организация и учет финансирования</w:t>
      </w:r>
      <w:r>
        <w:rPr>
          <w:rFonts w:ascii="Times New Roman" w:hAnsi="Times New Roman"/>
        </w:rPr>
        <w:t xml:space="preserve"> из бюджета в финансовых органах; синтетический и аналитический учет расходов бюджета.</w:t>
      </w:r>
    </w:p>
    <w:p w:rsidR="00355DD4" w:rsidRPr="00130ACB" w:rsidRDefault="00355DD4" w:rsidP="008366E9">
      <w:pPr>
        <w:spacing w:line="240" w:lineRule="auto"/>
        <w:jc w:val="both"/>
        <w:rPr>
          <w:rFonts w:ascii="Times New Roman" w:hAnsi="Times New Roman"/>
          <w:b/>
        </w:rPr>
      </w:pPr>
      <w:r w:rsidRPr="00130ACB">
        <w:rPr>
          <w:rFonts w:ascii="Times New Roman" w:hAnsi="Times New Roman"/>
          <w:b/>
        </w:rPr>
        <w:t xml:space="preserve">Изучив данную тему, студент должен: </w:t>
      </w:r>
    </w:p>
    <w:p w:rsidR="00355DD4" w:rsidRDefault="00355DD4" w:rsidP="008366E9">
      <w:pPr>
        <w:spacing w:line="240" w:lineRule="auto"/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  <w:i/>
        </w:rPr>
        <w:t>знать:</w:t>
      </w:r>
      <w:r w:rsidRPr="00130ACB">
        <w:rPr>
          <w:rFonts w:ascii="Times New Roman" w:hAnsi="Times New Roman"/>
        </w:rPr>
        <w:tab/>
      </w:r>
    </w:p>
    <w:p w:rsidR="00355DD4" w:rsidRDefault="00355DD4" w:rsidP="008366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определения «бюджетное финансирование», «бюджетные ассигнования», «главный распорядитель средств», «получатель бюджетных средств»</w:t>
      </w:r>
      <w:r w:rsidRPr="00130ACB">
        <w:rPr>
          <w:rFonts w:ascii="Times New Roman" w:hAnsi="Times New Roman"/>
        </w:rPr>
        <w:t>;</w:t>
      </w:r>
    </w:p>
    <w:p w:rsidR="00355DD4" w:rsidRDefault="00355DD4" w:rsidP="008366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финансирования расходов получателей бюджетных средств;</w:t>
      </w:r>
    </w:p>
    <w:p w:rsidR="00355DD4" w:rsidRDefault="00355DD4" w:rsidP="008366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документов, предоставляемых получателями бюджетных сре</w:t>
      </w:r>
      <w:proofErr w:type="gramStart"/>
      <w:r>
        <w:rPr>
          <w:rFonts w:ascii="Times New Roman" w:hAnsi="Times New Roman"/>
        </w:rPr>
        <w:t>дств в т</w:t>
      </w:r>
      <w:proofErr w:type="gramEnd"/>
      <w:r>
        <w:rPr>
          <w:rFonts w:ascii="Times New Roman" w:hAnsi="Times New Roman"/>
        </w:rPr>
        <w:t>ерриториальные органы государственного казначейства;</w:t>
      </w:r>
    </w:p>
    <w:p w:rsidR="00355DD4" w:rsidRDefault="00355DD4" w:rsidP="008366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регистры синтетического и аналитического учета расходов бюджета;</w:t>
      </w:r>
    </w:p>
    <w:p w:rsidR="00355DD4" w:rsidRPr="0031748D" w:rsidRDefault="00355DD4" w:rsidP="008366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корреспонденцию счетов по учету расходов бюджета в финансовых органах.</w:t>
      </w:r>
    </w:p>
    <w:p w:rsidR="00355DD4" w:rsidRPr="00130ACB" w:rsidRDefault="00355DD4" w:rsidP="008366E9">
      <w:pPr>
        <w:spacing w:line="240" w:lineRule="auto"/>
        <w:jc w:val="both"/>
        <w:rPr>
          <w:rFonts w:ascii="Times New Roman" w:hAnsi="Times New Roman"/>
          <w:i/>
        </w:rPr>
      </w:pPr>
      <w:r w:rsidRPr="00130ACB">
        <w:rPr>
          <w:rFonts w:ascii="Times New Roman" w:hAnsi="Times New Roman"/>
          <w:i/>
        </w:rPr>
        <w:t>уметь:</w:t>
      </w:r>
    </w:p>
    <w:p w:rsidR="00355DD4" w:rsidRDefault="00355DD4" w:rsidP="008366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составлять корреспонденции счетов по учету расходов бюджета в финансовых органах</w:t>
      </w:r>
      <w:r w:rsidRPr="00130ACB">
        <w:rPr>
          <w:rFonts w:ascii="Times New Roman" w:hAnsi="Times New Roman"/>
        </w:rPr>
        <w:t>;</w:t>
      </w:r>
    </w:p>
    <w:p w:rsidR="00355DD4" w:rsidRDefault="00355DD4" w:rsidP="008366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заполнять регистры синтетического и аналитического учета по учету расходов бюджета в финансовых органах.</w:t>
      </w:r>
    </w:p>
    <w:p w:rsidR="00355DD4" w:rsidRPr="00130ACB" w:rsidRDefault="00355DD4" w:rsidP="008366E9">
      <w:pPr>
        <w:spacing w:line="240" w:lineRule="auto"/>
        <w:jc w:val="both"/>
        <w:rPr>
          <w:rFonts w:ascii="Times New Roman" w:hAnsi="Times New Roman"/>
          <w:i/>
        </w:rPr>
      </w:pPr>
      <w:r w:rsidRPr="00130ACB">
        <w:rPr>
          <w:rFonts w:ascii="Times New Roman" w:hAnsi="Times New Roman"/>
          <w:i/>
        </w:rPr>
        <w:t>владеть навыками:</w:t>
      </w:r>
    </w:p>
    <w:p w:rsidR="00355DD4" w:rsidRPr="00130ACB" w:rsidRDefault="00355DD4" w:rsidP="008366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</w:rPr>
        <w:t>работы с нормативными документами;</w:t>
      </w:r>
    </w:p>
    <w:p w:rsidR="00355DD4" w:rsidRPr="00130ACB" w:rsidRDefault="00355DD4" w:rsidP="008366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</w:rPr>
        <w:t>работы с первичными документами, бухгалтерскими регистрами и порядком их оформления</w:t>
      </w:r>
      <w:r>
        <w:rPr>
          <w:rFonts w:ascii="Times New Roman" w:hAnsi="Times New Roman"/>
        </w:rPr>
        <w:t>.</w:t>
      </w:r>
    </w:p>
    <w:p w:rsidR="00355DD4" w:rsidRPr="00130ACB" w:rsidRDefault="00355DD4" w:rsidP="008366E9">
      <w:pPr>
        <w:spacing w:line="240" w:lineRule="auto"/>
        <w:jc w:val="both"/>
        <w:rPr>
          <w:rFonts w:ascii="Times New Roman" w:hAnsi="Times New Roman"/>
          <w:b/>
        </w:rPr>
      </w:pPr>
      <w:r w:rsidRPr="00130ACB">
        <w:rPr>
          <w:rFonts w:ascii="Times New Roman" w:hAnsi="Times New Roman"/>
          <w:b/>
        </w:rPr>
        <w:t>При освоении темы необходимо:</w:t>
      </w:r>
    </w:p>
    <w:p w:rsidR="00355DD4" w:rsidRPr="00130ACB" w:rsidRDefault="00355DD4" w:rsidP="008366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130ACB">
        <w:rPr>
          <w:rFonts w:ascii="Times New Roman" w:hAnsi="Times New Roman"/>
        </w:rPr>
        <w:lastRenderedPageBreak/>
        <w:t>изучить тему №</w:t>
      </w:r>
      <w:r>
        <w:rPr>
          <w:rFonts w:ascii="Times New Roman" w:hAnsi="Times New Roman"/>
        </w:rPr>
        <w:t>5</w:t>
      </w:r>
    </w:p>
    <w:p w:rsidR="00355DD4" w:rsidRPr="00130ACB" w:rsidRDefault="00355DD4" w:rsidP="008366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130ACB">
        <w:rPr>
          <w:rFonts w:ascii="Times New Roman" w:hAnsi="Times New Roman"/>
        </w:rPr>
        <w:t>изучить дополнительный материал;</w:t>
      </w:r>
    </w:p>
    <w:p w:rsidR="00355DD4" w:rsidRPr="00130ACB" w:rsidRDefault="00355DD4" w:rsidP="008366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130ACB">
        <w:rPr>
          <w:rFonts w:ascii="Times New Roman" w:hAnsi="Times New Roman"/>
        </w:rPr>
        <w:t>обратить особое внимание на</w:t>
      </w:r>
      <w:r>
        <w:rPr>
          <w:rFonts w:ascii="Times New Roman" w:hAnsi="Times New Roman"/>
        </w:rPr>
        <w:t xml:space="preserve"> </w:t>
      </w:r>
      <w:r w:rsidRPr="00130ACB">
        <w:rPr>
          <w:rFonts w:ascii="Times New Roman" w:hAnsi="Times New Roman"/>
        </w:rPr>
        <w:t xml:space="preserve"> состав и структуру первичных документов и бухгалтерских регистров</w:t>
      </w:r>
      <w:r>
        <w:rPr>
          <w:rFonts w:ascii="Times New Roman" w:hAnsi="Times New Roman"/>
        </w:rPr>
        <w:t xml:space="preserve"> по учету расходов бюджета</w:t>
      </w:r>
      <w:r w:rsidRPr="00130ACB">
        <w:rPr>
          <w:rFonts w:ascii="Times New Roman" w:hAnsi="Times New Roman"/>
        </w:rPr>
        <w:t>;</w:t>
      </w:r>
    </w:p>
    <w:p w:rsidR="00355DD4" w:rsidRPr="00130ACB" w:rsidRDefault="00355DD4" w:rsidP="008366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130ACB">
        <w:rPr>
          <w:rFonts w:ascii="Times New Roman" w:hAnsi="Times New Roman"/>
        </w:rPr>
        <w:t>выполнить задания по теме №</w:t>
      </w:r>
      <w:r>
        <w:rPr>
          <w:rFonts w:ascii="Times New Roman" w:hAnsi="Times New Roman"/>
        </w:rPr>
        <w:t>5</w:t>
      </w:r>
      <w:r w:rsidRPr="00130ACB">
        <w:rPr>
          <w:rFonts w:ascii="Times New Roman" w:hAnsi="Times New Roman"/>
        </w:rPr>
        <w:t>;</w:t>
      </w:r>
    </w:p>
    <w:p w:rsidR="00355DD4" w:rsidRDefault="00355DD4" w:rsidP="008366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</w:rPr>
        <w:t>ответить на следующие контрольные вопросы:</w:t>
      </w:r>
    </w:p>
    <w:p w:rsidR="00355DD4" w:rsidRDefault="00355DD4" w:rsidP="009D49A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такое бюджетное финансирование, бюджетные ассигнования?</w:t>
      </w:r>
    </w:p>
    <w:p w:rsidR="00355DD4" w:rsidRDefault="00355DD4" w:rsidP="009D49A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дайте определение термину «Главный распорядитель средств бюджета»; </w:t>
      </w:r>
    </w:p>
    <w:p w:rsidR="00355DD4" w:rsidRDefault="00355DD4" w:rsidP="009D49A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дайте определению термину «получатель бюджетных средств»;</w:t>
      </w:r>
    </w:p>
    <w:p w:rsidR="00355DD4" w:rsidRDefault="00355DD4" w:rsidP="009D49A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каков порядок финансирования расходов получателей средств через казначейскую систему?</w:t>
      </w:r>
    </w:p>
    <w:p w:rsidR="00355DD4" w:rsidRDefault="00355DD4" w:rsidP="009D49A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какие документы получатель бюджетных средств обязан представить в орган казначейства для финансирования расходов?</w:t>
      </w:r>
    </w:p>
    <w:p w:rsidR="00355DD4" w:rsidRDefault="00355DD4" w:rsidP="009D49A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каких случаях местные финансовые органы могут ограничивать или блокировать финансирование расходов получателям бюджетных средств?</w:t>
      </w:r>
    </w:p>
    <w:p w:rsidR="00355DD4" w:rsidRDefault="00355DD4" w:rsidP="009D49A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дайте определение термину «расходы </w:t>
      </w:r>
      <w:proofErr w:type="gramStart"/>
      <w:r>
        <w:rPr>
          <w:rFonts w:ascii="Times New Roman" w:hAnsi="Times New Roman"/>
        </w:rPr>
        <w:t>бюджета</w:t>
      </w:r>
      <w:proofErr w:type="gramEnd"/>
      <w:r>
        <w:rPr>
          <w:rFonts w:ascii="Times New Roman" w:hAnsi="Times New Roman"/>
        </w:rPr>
        <w:t>»;  какие расходы относятся к кассовым, к фактическим?</w:t>
      </w:r>
    </w:p>
    <w:p w:rsidR="00355DD4" w:rsidRDefault="00355DD4" w:rsidP="009D49A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дайте характеристику счета 02 «Расходы бюджета».</w:t>
      </w:r>
    </w:p>
    <w:p w:rsidR="00355DD4" w:rsidRDefault="00355DD4" w:rsidP="00393F61">
      <w:pPr>
        <w:pStyle w:val="a3"/>
        <w:spacing w:line="240" w:lineRule="auto"/>
        <w:ind w:left="360"/>
        <w:jc w:val="both"/>
        <w:rPr>
          <w:rFonts w:ascii="Times New Roman" w:hAnsi="Times New Roman"/>
        </w:rPr>
      </w:pPr>
    </w:p>
    <w:p w:rsidR="00355DD4" w:rsidRDefault="00355DD4" w:rsidP="008C337A">
      <w:pPr>
        <w:pStyle w:val="a3"/>
        <w:spacing w:line="240" w:lineRule="auto"/>
        <w:ind w:left="0"/>
        <w:jc w:val="both"/>
        <w:rPr>
          <w:rFonts w:ascii="Times New Roman" w:hAnsi="Times New Roman"/>
          <w:b/>
        </w:rPr>
      </w:pPr>
      <w:r w:rsidRPr="00393F61">
        <w:rPr>
          <w:rFonts w:ascii="Times New Roman" w:hAnsi="Times New Roman"/>
          <w:b/>
        </w:rPr>
        <w:t>Задание 1</w:t>
      </w:r>
    </w:p>
    <w:p w:rsidR="00355DD4" w:rsidRDefault="00355DD4" w:rsidP="008C337A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В </w:t>
      </w:r>
      <w:r w:rsidRPr="0046797B">
        <w:rPr>
          <w:rFonts w:ascii="Times New Roman" w:hAnsi="Times New Roman"/>
        </w:rPr>
        <w:t xml:space="preserve">учреждении образовании «Гродненский государственный профессиональный электротехнический колледж им. И. </w:t>
      </w:r>
      <w:proofErr w:type="spellStart"/>
      <w:r w:rsidRPr="0046797B">
        <w:rPr>
          <w:rFonts w:ascii="Times New Roman" w:hAnsi="Times New Roman"/>
        </w:rPr>
        <w:t>Счастного</w:t>
      </w:r>
      <w:proofErr w:type="spellEnd"/>
      <w:r w:rsidRPr="0046797B">
        <w:rPr>
          <w:rFonts w:ascii="Times New Roman" w:hAnsi="Times New Roman"/>
        </w:rPr>
        <w:t xml:space="preserve">» по состоянию на 1.09.2011 года </w:t>
      </w:r>
      <w:r>
        <w:rPr>
          <w:rFonts w:ascii="Times New Roman" w:hAnsi="Times New Roman"/>
        </w:rPr>
        <w:t>имеются следующие остатки бюджетных ассигнований в разрезе статей бюджетной классификации:</w:t>
      </w:r>
    </w:p>
    <w:p w:rsidR="00355DD4" w:rsidRDefault="00355DD4" w:rsidP="008C337A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8C337A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Гл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Рд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ПРд</w:t>
      </w:r>
      <w:proofErr w:type="spellEnd"/>
      <w:r>
        <w:rPr>
          <w:rFonts w:ascii="Times New Roman" w:hAnsi="Times New Roman"/>
        </w:rPr>
        <w:tab/>
        <w:t>Вид</w:t>
      </w:r>
      <w:r>
        <w:rPr>
          <w:rFonts w:ascii="Times New Roman" w:hAnsi="Times New Roman"/>
        </w:rPr>
        <w:tab/>
        <w:t>Пар</w:t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Пр</w:t>
      </w:r>
      <w:proofErr w:type="spellEnd"/>
      <w:proofErr w:type="gram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ППр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Ст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ПСт</w:t>
      </w:r>
      <w:proofErr w:type="spellEnd"/>
      <w:r>
        <w:rPr>
          <w:rFonts w:ascii="Times New Roman" w:hAnsi="Times New Roman"/>
        </w:rPr>
        <w:tab/>
        <w:t>Эл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Сумма (руб.)</w:t>
      </w:r>
    </w:p>
    <w:p w:rsidR="00355DD4" w:rsidRDefault="00355DD4" w:rsidP="0062607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01</w:t>
      </w:r>
      <w:r>
        <w:rPr>
          <w:rFonts w:ascii="Times New Roman" w:hAnsi="Times New Roman"/>
        </w:rPr>
        <w:tab/>
        <w:t>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777 242 343</w:t>
      </w:r>
    </w:p>
    <w:p w:rsidR="00355DD4" w:rsidRDefault="00355DD4" w:rsidP="0062607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02</w:t>
      </w:r>
      <w:r>
        <w:rPr>
          <w:rFonts w:ascii="Times New Roman" w:hAnsi="Times New Roman"/>
        </w:rPr>
        <w:tab/>
        <w:t>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233 747 157</w:t>
      </w:r>
    </w:p>
    <w:p w:rsidR="00355DD4" w:rsidRDefault="00355DD4" w:rsidP="0062607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02</w:t>
      </w:r>
      <w:r>
        <w:rPr>
          <w:rFonts w:ascii="Times New Roman" w:hAnsi="Times New Roman"/>
        </w:rPr>
        <w:tab/>
        <w:t>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186 000</w:t>
      </w:r>
    </w:p>
    <w:p w:rsidR="00355DD4" w:rsidRDefault="00355DD4" w:rsidP="0062607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02</w:t>
      </w:r>
      <w:r>
        <w:rPr>
          <w:rFonts w:ascii="Times New Roman" w:hAnsi="Times New Roman"/>
        </w:rPr>
        <w:tab/>
        <w:t>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2 700 000</w:t>
      </w:r>
    </w:p>
    <w:p w:rsidR="00355DD4" w:rsidRDefault="00355DD4" w:rsidP="0062607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03</w:t>
      </w:r>
      <w:r>
        <w:rPr>
          <w:rFonts w:ascii="Times New Roman" w:hAnsi="Times New Roman"/>
        </w:rPr>
        <w:tab/>
        <w:t>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113 164 644</w:t>
      </w:r>
    </w:p>
    <w:p w:rsidR="00355DD4" w:rsidRDefault="00355DD4" w:rsidP="0062607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03</w:t>
      </w:r>
      <w:r>
        <w:rPr>
          <w:rFonts w:ascii="Times New Roman" w:hAnsi="Times New Roman"/>
        </w:rPr>
        <w:tab/>
        <w:t>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5 622 751</w:t>
      </w:r>
    </w:p>
    <w:p w:rsidR="00355DD4" w:rsidRDefault="00355DD4" w:rsidP="0062607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04</w:t>
      </w:r>
      <w:r>
        <w:rPr>
          <w:rFonts w:ascii="Times New Roman" w:hAnsi="Times New Roman"/>
        </w:rPr>
        <w:tab/>
        <w:t>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265 060</w:t>
      </w:r>
    </w:p>
    <w:p w:rsidR="00355DD4" w:rsidRDefault="00355DD4" w:rsidP="0062607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06</w:t>
      </w:r>
      <w:r>
        <w:rPr>
          <w:rFonts w:ascii="Times New Roman" w:hAnsi="Times New Roman"/>
        </w:rPr>
        <w:tab/>
        <w:t>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42 180</w:t>
      </w:r>
    </w:p>
    <w:p w:rsidR="00355DD4" w:rsidRDefault="00355DD4" w:rsidP="0062607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07</w:t>
      </w:r>
      <w:r>
        <w:rPr>
          <w:rFonts w:ascii="Times New Roman" w:hAnsi="Times New Roman"/>
        </w:rPr>
        <w:tab/>
        <w:t>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34 065 265</w:t>
      </w:r>
    </w:p>
    <w:p w:rsidR="00355DD4" w:rsidRDefault="00355DD4" w:rsidP="0062607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07</w:t>
      </w:r>
      <w:r>
        <w:rPr>
          <w:rFonts w:ascii="Times New Roman" w:hAnsi="Times New Roman"/>
        </w:rPr>
        <w:tab/>
        <w:t>03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:rsidR="00355DD4" w:rsidRDefault="00355DD4" w:rsidP="0062607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07</w:t>
      </w:r>
      <w:r>
        <w:rPr>
          <w:rFonts w:ascii="Times New Roman" w:hAnsi="Times New Roman"/>
        </w:rPr>
        <w:tab/>
        <w:t>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2 761 754</w:t>
      </w:r>
    </w:p>
    <w:p w:rsidR="00355DD4" w:rsidRDefault="00355DD4" w:rsidP="0062607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1 364 057</w:t>
      </w:r>
    </w:p>
    <w:p w:rsidR="00355DD4" w:rsidRDefault="00355DD4" w:rsidP="0062607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03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15 201 385</w:t>
      </w:r>
    </w:p>
    <w:p w:rsidR="00355DD4" w:rsidRDefault="00355DD4" w:rsidP="0062607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1 655 000</w:t>
      </w:r>
    </w:p>
    <w:p w:rsidR="00355DD4" w:rsidRDefault="00355DD4" w:rsidP="0062607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30</w:t>
      </w:r>
      <w:r>
        <w:rPr>
          <w:rFonts w:ascii="Times New Roman" w:hAnsi="Times New Roman"/>
        </w:rPr>
        <w:tab/>
        <w:t>03</w:t>
      </w:r>
      <w:r>
        <w:rPr>
          <w:rFonts w:ascii="Times New Roman" w:hAnsi="Times New Roman"/>
        </w:rPr>
        <w:tab/>
        <w:t>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205 665 590</w:t>
      </w:r>
    </w:p>
    <w:p w:rsidR="00355DD4" w:rsidRDefault="00355DD4" w:rsidP="0062607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30</w:t>
      </w:r>
      <w:r>
        <w:rPr>
          <w:rFonts w:ascii="Times New Roman" w:hAnsi="Times New Roman"/>
        </w:rPr>
        <w:tab/>
        <w:t>03</w:t>
      </w:r>
      <w:r>
        <w:rPr>
          <w:rFonts w:ascii="Times New Roman" w:hAnsi="Times New Roman"/>
        </w:rPr>
        <w:tab/>
        <w:t>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41 520 460</w:t>
      </w:r>
    </w:p>
    <w:p w:rsidR="00355DD4" w:rsidRDefault="00355DD4" w:rsidP="00626072">
      <w:pPr>
        <w:pStyle w:val="a3"/>
        <w:pBdr>
          <w:bottom w:val="single" w:sz="12" w:space="1" w:color="auto"/>
        </w:pBdr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40</w:t>
      </w:r>
      <w:r>
        <w:rPr>
          <w:rFonts w:ascii="Times New Roman" w:hAnsi="Times New Roman"/>
        </w:rPr>
        <w:tab/>
        <w:t>01</w:t>
      </w:r>
      <w:r>
        <w:rPr>
          <w:rFonts w:ascii="Times New Roman" w:hAnsi="Times New Roman"/>
        </w:rPr>
        <w:tab/>
        <w:t>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5 546 161</w:t>
      </w:r>
    </w:p>
    <w:p w:rsidR="00355DD4" w:rsidRDefault="00355DD4" w:rsidP="0062607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1 440 749 807</w:t>
      </w:r>
    </w:p>
    <w:p w:rsidR="00355DD4" w:rsidRDefault="00355DD4" w:rsidP="00626072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сентябрь через органы государственного казначейства профинансированы следующие расходы учреждения образования:</w:t>
      </w:r>
    </w:p>
    <w:p w:rsidR="00355DD4" w:rsidRDefault="00355DD4" w:rsidP="007111DE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Гл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Рд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ПРд</w:t>
      </w:r>
      <w:proofErr w:type="spellEnd"/>
      <w:r>
        <w:rPr>
          <w:rFonts w:ascii="Times New Roman" w:hAnsi="Times New Roman"/>
        </w:rPr>
        <w:tab/>
        <w:t>Вид</w:t>
      </w:r>
      <w:r>
        <w:rPr>
          <w:rFonts w:ascii="Times New Roman" w:hAnsi="Times New Roman"/>
        </w:rPr>
        <w:tab/>
        <w:t>Пар</w:t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Пр</w:t>
      </w:r>
      <w:proofErr w:type="spellEnd"/>
      <w:proofErr w:type="gram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ППр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Ст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ПСт</w:t>
      </w:r>
      <w:proofErr w:type="spellEnd"/>
      <w:r>
        <w:rPr>
          <w:rFonts w:ascii="Times New Roman" w:hAnsi="Times New Roman"/>
        </w:rPr>
        <w:tab/>
        <w:t>Эл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Сумма (руб.)</w:t>
      </w:r>
    </w:p>
    <w:p w:rsidR="00355DD4" w:rsidRDefault="00355DD4" w:rsidP="007111DE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01</w:t>
      </w:r>
      <w:r>
        <w:rPr>
          <w:rFonts w:ascii="Times New Roman" w:hAnsi="Times New Roman"/>
        </w:rPr>
        <w:tab/>
        <w:t>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385 140 574</w:t>
      </w:r>
    </w:p>
    <w:p w:rsidR="00355DD4" w:rsidRDefault="00355DD4" w:rsidP="007111DE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02</w:t>
      </w:r>
      <w:r>
        <w:rPr>
          <w:rFonts w:ascii="Times New Roman" w:hAnsi="Times New Roman"/>
        </w:rPr>
        <w:tab/>
        <w:t>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86 157 931</w:t>
      </w:r>
    </w:p>
    <w:p w:rsidR="00355DD4" w:rsidRDefault="00355DD4" w:rsidP="007111DE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02</w:t>
      </w:r>
      <w:r>
        <w:rPr>
          <w:rFonts w:ascii="Times New Roman" w:hAnsi="Times New Roman"/>
        </w:rPr>
        <w:tab/>
        <w:t>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:rsidR="00355DD4" w:rsidRDefault="00355DD4" w:rsidP="007111DE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02</w:t>
      </w:r>
      <w:r>
        <w:rPr>
          <w:rFonts w:ascii="Times New Roman" w:hAnsi="Times New Roman"/>
        </w:rPr>
        <w:tab/>
        <w:t>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1 000 000</w:t>
      </w:r>
    </w:p>
    <w:p w:rsidR="00355DD4" w:rsidRDefault="00355DD4" w:rsidP="007111DE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03</w:t>
      </w:r>
      <w:r>
        <w:rPr>
          <w:rFonts w:ascii="Times New Roman" w:hAnsi="Times New Roman"/>
        </w:rPr>
        <w:tab/>
        <w:t>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81 047 263</w:t>
      </w:r>
    </w:p>
    <w:p w:rsidR="00355DD4" w:rsidRDefault="00355DD4" w:rsidP="007111DE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03</w:t>
      </w:r>
      <w:r>
        <w:rPr>
          <w:rFonts w:ascii="Times New Roman" w:hAnsi="Times New Roman"/>
        </w:rPr>
        <w:tab/>
        <w:t>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1 207 751</w:t>
      </w:r>
    </w:p>
    <w:p w:rsidR="00355DD4" w:rsidRDefault="00355DD4" w:rsidP="007111DE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04</w:t>
      </w:r>
      <w:r>
        <w:rPr>
          <w:rFonts w:ascii="Times New Roman" w:hAnsi="Times New Roman"/>
        </w:rPr>
        <w:tab/>
        <w:t>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55 000</w:t>
      </w:r>
    </w:p>
    <w:p w:rsidR="00355DD4" w:rsidRDefault="00355DD4" w:rsidP="007111DE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06</w:t>
      </w:r>
      <w:r>
        <w:rPr>
          <w:rFonts w:ascii="Times New Roman" w:hAnsi="Times New Roman"/>
        </w:rPr>
        <w:tab/>
        <w:t>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:rsidR="00355DD4" w:rsidRDefault="00355DD4" w:rsidP="007111DE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07</w:t>
      </w:r>
      <w:r>
        <w:rPr>
          <w:rFonts w:ascii="Times New Roman" w:hAnsi="Times New Roman"/>
        </w:rPr>
        <w:tab/>
        <w:t>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4 840 162</w:t>
      </w:r>
    </w:p>
    <w:p w:rsidR="00355DD4" w:rsidRDefault="00355DD4" w:rsidP="007111DE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07</w:t>
      </w:r>
      <w:r>
        <w:rPr>
          <w:rFonts w:ascii="Times New Roman" w:hAnsi="Times New Roman"/>
        </w:rPr>
        <w:tab/>
        <w:t>03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</w:t>
      </w:r>
    </w:p>
    <w:p w:rsidR="00355DD4" w:rsidRDefault="00355DD4" w:rsidP="007111DE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07</w:t>
      </w:r>
      <w:r>
        <w:rPr>
          <w:rFonts w:ascii="Times New Roman" w:hAnsi="Times New Roman"/>
        </w:rPr>
        <w:tab/>
        <w:t>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2 668 000</w:t>
      </w:r>
    </w:p>
    <w:p w:rsidR="00355DD4" w:rsidRDefault="00355DD4" w:rsidP="007111DE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207 874</w:t>
      </w:r>
    </w:p>
    <w:p w:rsidR="00355DD4" w:rsidRDefault="00355DD4" w:rsidP="007111DE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03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15 201 385</w:t>
      </w:r>
    </w:p>
    <w:p w:rsidR="00355DD4" w:rsidRDefault="00355DD4" w:rsidP="007111DE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1 366 360</w:t>
      </w:r>
    </w:p>
    <w:p w:rsidR="00355DD4" w:rsidRDefault="00355DD4" w:rsidP="007111DE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30</w:t>
      </w:r>
      <w:r>
        <w:rPr>
          <w:rFonts w:ascii="Times New Roman" w:hAnsi="Times New Roman"/>
        </w:rPr>
        <w:tab/>
        <w:t>03</w:t>
      </w:r>
      <w:r>
        <w:rPr>
          <w:rFonts w:ascii="Times New Roman" w:hAnsi="Times New Roman"/>
        </w:rPr>
        <w:tab/>
        <w:t>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39 957 350</w:t>
      </w:r>
    </w:p>
    <w:p w:rsidR="00355DD4" w:rsidRDefault="00355DD4" w:rsidP="007111DE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30</w:t>
      </w:r>
      <w:r>
        <w:rPr>
          <w:rFonts w:ascii="Times New Roman" w:hAnsi="Times New Roman"/>
        </w:rPr>
        <w:tab/>
        <w:t>03</w:t>
      </w:r>
      <w:r>
        <w:rPr>
          <w:rFonts w:ascii="Times New Roman" w:hAnsi="Times New Roman"/>
        </w:rPr>
        <w:tab/>
        <w:t>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6 459 200</w:t>
      </w:r>
    </w:p>
    <w:p w:rsidR="00355DD4" w:rsidRDefault="00355DD4" w:rsidP="007111DE">
      <w:pPr>
        <w:pStyle w:val="a3"/>
        <w:pBdr>
          <w:bottom w:val="single" w:sz="12" w:space="1" w:color="auto"/>
        </w:pBdr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209</w:t>
      </w:r>
      <w:r>
        <w:rPr>
          <w:rFonts w:ascii="Times New Roman" w:hAnsi="Times New Roman"/>
        </w:rPr>
        <w:tab/>
        <w:t>102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40</w:t>
      </w:r>
      <w:r>
        <w:rPr>
          <w:rFonts w:ascii="Times New Roman" w:hAnsi="Times New Roman"/>
        </w:rPr>
        <w:tab/>
        <w:t>01</w:t>
      </w:r>
      <w:r>
        <w:rPr>
          <w:rFonts w:ascii="Times New Roman" w:hAnsi="Times New Roman"/>
        </w:rPr>
        <w:tab/>
        <w:t>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5 386 824</w:t>
      </w:r>
    </w:p>
    <w:p w:rsidR="00355DD4" w:rsidRDefault="00355DD4" w:rsidP="007111DE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630 695 674</w:t>
      </w:r>
    </w:p>
    <w:p w:rsidR="00355DD4" w:rsidRDefault="00355DD4" w:rsidP="007111DE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сентябре учреждением образования на счет органа государственного казначейства восстановлено 5 370 рублей на статью 10.06.00 (использование телефонных переговоров в личных целях).</w:t>
      </w:r>
    </w:p>
    <w:p w:rsidR="00355DD4" w:rsidRDefault="00355DD4" w:rsidP="007111DE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7111DE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AC5ACD">
        <w:rPr>
          <w:rFonts w:ascii="Times New Roman" w:hAnsi="Times New Roman"/>
          <w:b/>
        </w:rPr>
        <w:t>Требуется:</w:t>
      </w:r>
    </w:p>
    <w:p w:rsidR="00355DD4" w:rsidRDefault="00355DD4" w:rsidP="00AC5AC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определить остатки бюджетных ассигнований в разрезе статей бюджетной классификации по состоянию на 1.10.2011 года.</w:t>
      </w:r>
    </w:p>
    <w:p w:rsidR="00355DD4" w:rsidRDefault="00355DD4" w:rsidP="00AC5AC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составить корреспонденцию счетов в финансовых органах.</w:t>
      </w: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76752D" w:rsidRDefault="0076752D" w:rsidP="007675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№3</w:t>
      </w:r>
    </w:p>
    <w:p w:rsidR="00355DD4" w:rsidRPr="0076752D" w:rsidRDefault="00355DD4" w:rsidP="0076752D">
      <w:pPr>
        <w:pStyle w:val="HTML"/>
        <w:jc w:val="center"/>
        <w:rPr>
          <w:rFonts w:ascii="Times New Roman" w:hAnsi="Times New Roman" w:cs="Times New Roman"/>
          <w:b/>
          <w:color w:val="333333"/>
          <w:sz w:val="24"/>
          <w:szCs w:val="22"/>
        </w:rPr>
      </w:pPr>
      <w:r w:rsidRPr="0076752D">
        <w:rPr>
          <w:rFonts w:ascii="Times New Roman" w:hAnsi="Times New Roman" w:cs="Times New Roman"/>
          <w:b/>
          <w:color w:val="333333"/>
          <w:sz w:val="24"/>
          <w:szCs w:val="22"/>
        </w:rPr>
        <w:t xml:space="preserve">Тема </w:t>
      </w:r>
      <w:r w:rsidR="0076752D" w:rsidRPr="0076752D">
        <w:rPr>
          <w:rFonts w:ascii="Times New Roman" w:hAnsi="Times New Roman" w:cs="Times New Roman"/>
          <w:b/>
          <w:color w:val="333333"/>
          <w:sz w:val="24"/>
          <w:szCs w:val="22"/>
        </w:rPr>
        <w:t>«</w:t>
      </w:r>
      <w:r w:rsidRPr="0076752D">
        <w:rPr>
          <w:rFonts w:ascii="Times New Roman" w:hAnsi="Times New Roman" w:cs="Times New Roman"/>
          <w:b/>
          <w:color w:val="333333"/>
          <w:sz w:val="24"/>
          <w:szCs w:val="22"/>
        </w:rPr>
        <w:t>Учет расчетов между бюджетами и бюджетных ссуд в финансовых органах</w:t>
      </w:r>
      <w:r w:rsidR="0076752D" w:rsidRPr="0076752D">
        <w:rPr>
          <w:rFonts w:ascii="Times New Roman" w:hAnsi="Times New Roman" w:cs="Times New Roman"/>
          <w:b/>
          <w:color w:val="333333"/>
          <w:sz w:val="24"/>
          <w:szCs w:val="22"/>
        </w:rPr>
        <w:t>»</w:t>
      </w:r>
    </w:p>
    <w:p w:rsidR="00355DD4" w:rsidRDefault="00355DD4" w:rsidP="00BC3D64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5DD4" w:rsidRDefault="00355DD4" w:rsidP="00BC3D64">
      <w:pPr>
        <w:spacing w:line="240" w:lineRule="auto"/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  <w:b/>
        </w:rPr>
        <w:t>Цель</w:t>
      </w:r>
      <w:r w:rsidRPr="00130AC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определить порядок расчетов между бюджетами, рассмотреть синтетический и аналитический учет расчетов между бюджетами и бюджетных ссуд.</w:t>
      </w:r>
    </w:p>
    <w:p w:rsidR="00355DD4" w:rsidRPr="008366E9" w:rsidRDefault="00355DD4" w:rsidP="00BC3D64">
      <w:pPr>
        <w:spacing w:line="240" w:lineRule="auto"/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  <w:b/>
        </w:rPr>
        <w:t>Учебные вопросы:</w:t>
      </w:r>
      <w:r>
        <w:rPr>
          <w:rFonts w:ascii="Times New Roman" w:hAnsi="Times New Roman"/>
          <w:b/>
        </w:rPr>
        <w:t xml:space="preserve"> </w:t>
      </w:r>
      <w:r w:rsidRPr="00CD64F2">
        <w:rPr>
          <w:rFonts w:ascii="Times New Roman" w:hAnsi="Times New Roman"/>
        </w:rPr>
        <w:t>учет расчетов между бюджетами</w:t>
      </w:r>
      <w:r>
        <w:rPr>
          <w:rFonts w:ascii="Times New Roman" w:hAnsi="Times New Roman"/>
        </w:rPr>
        <w:t>; учет бюджетных ссуд.</w:t>
      </w:r>
    </w:p>
    <w:p w:rsidR="00355DD4" w:rsidRPr="00130ACB" w:rsidRDefault="00355DD4" w:rsidP="00BC3D64">
      <w:pPr>
        <w:spacing w:line="240" w:lineRule="auto"/>
        <w:jc w:val="both"/>
        <w:rPr>
          <w:rFonts w:ascii="Times New Roman" w:hAnsi="Times New Roman"/>
          <w:b/>
        </w:rPr>
      </w:pPr>
      <w:r w:rsidRPr="00130ACB">
        <w:rPr>
          <w:rFonts w:ascii="Times New Roman" w:hAnsi="Times New Roman"/>
          <w:b/>
        </w:rPr>
        <w:t xml:space="preserve">Изучив данную тему, студент должен: </w:t>
      </w:r>
    </w:p>
    <w:p w:rsidR="00355DD4" w:rsidRDefault="00355DD4" w:rsidP="00BC3D64">
      <w:pPr>
        <w:spacing w:line="240" w:lineRule="auto"/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  <w:i/>
        </w:rPr>
        <w:t>знать:</w:t>
      </w:r>
      <w:r w:rsidRPr="00130ACB">
        <w:rPr>
          <w:rFonts w:ascii="Times New Roman" w:hAnsi="Times New Roman"/>
        </w:rPr>
        <w:tab/>
      </w:r>
    </w:p>
    <w:p w:rsidR="00355DD4" w:rsidRDefault="00355DD4" w:rsidP="00BC3D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расчетов между бюджетами;</w:t>
      </w:r>
    </w:p>
    <w:p w:rsidR="00355DD4" w:rsidRDefault="00355DD4" w:rsidP="00BC3D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первичные документы, служащие основанием для отражения сумм по взаимным расчетам;</w:t>
      </w:r>
    </w:p>
    <w:p w:rsidR="00355DD4" w:rsidRDefault="00355DD4" w:rsidP="00BC3D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характеристику счетов 06, 07;</w:t>
      </w:r>
    </w:p>
    <w:p w:rsidR="00355DD4" w:rsidRDefault="00355DD4" w:rsidP="00BC3D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передачи финансирования учреждений, предприятий и хозяйственных организаций с одного бюджета на другой;</w:t>
      </w:r>
    </w:p>
    <w:p w:rsidR="00355DD4" w:rsidRDefault="00355DD4" w:rsidP="00BC3D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корреспонденцию счетов операций по взаимным расчетам;</w:t>
      </w:r>
    </w:p>
    <w:p w:rsidR="00355DD4" w:rsidRDefault="00355DD4" w:rsidP="00BC3D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выдачи кратковременных бюджетных ссуд нижестоящим бюджетам;</w:t>
      </w:r>
    </w:p>
    <w:p w:rsidR="00355DD4" w:rsidRDefault="00355DD4" w:rsidP="00BC3D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характеристику счета 05;</w:t>
      </w:r>
    </w:p>
    <w:p w:rsidR="00355DD4" w:rsidRDefault="00355DD4" w:rsidP="00BC3D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регистры аналитического и синтетического учета по ссудам выданным и полученным;</w:t>
      </w:r>
    </w:p>
    <w:p w:rsidR="00355DD4" w:rsidRPr="0031748D" w:rsidRDefault="00355DD4" w:rsidP="00BC3D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корреспонденцию счетов по кратковременным ссудам.</w:t>
      </w:r>
    </w:p>
    <w:p w:rsidR="00355DD4" w:rsidRPr="00130ACB" w:rsidRDefault="00355DD4" w:rsidP="00BC3D64">
      <w:pPr>
        <w:spacing w:line="240" w:lineRule="auto"/>
        <w:jc w:val="both"/>
        <w:rPr>
          <w:rFonts w:ascii="Times New Roman" w:hAnsi="Times New Roman"/>
          <w:i/>
        </w:rPr>
      </w:pPr>
      <w:r w:rsidRPr="00130ACB">
        <w:rPr>
          <w:rFonts w:ascii="Times New Roman" w:hAnsi="Times New Roman"/>
          <w:i/>
        </w:rPr>
        <w:t>уметь:</w:t>
      </w:r>
    </w:p>
    <w:p w:rsidR="00355DD4" w:rsidRDefault="00355DD4" w:rsidP="00BC3D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составлять корреспонденции счетов по учету расчетов между бюджетами и бюджетных ссуд в финансовых органах</w:t>
      </w:r>
      <w:r w:rsidRPr="00130ACB">
        <w:rPr>
          <w:rFonts w:ascii="Times New Roman" w:hAnsi="Times New Roman"/>
        </w:rPr>
        <w:t>;</w:t>
      </w:r>
    </w:p>
    <w:p w:rsidR="00355DD4" w:rsidRDefault="00355DD4" w:rsidP="00BC3D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заполнять регистры синтетического и аналитического учета по учету расчетов между  бюджетами и бюджетных ссуд в финансовых органах.</w:t>
      </w:r>
    </w:p>
    <w:p w:rsidR="00355DD4" w:rsidRPr="00130ACB" w:rsidRDefault="00355DD4" w:rsidP="00BC3D64">
      <w:pPr>
        <w:spacing w:line="240" w:lineRule="auto"/>
        <w:jc w:val="both"/>
        <w:rPr>
          <w:rFonts w:ascii="Times New Roman" w:hAnsi="Times New Roman"/>
          <w:i/>
        </w:rPr>
      </w:pPr>
      <w:r w:rsidRPr="00130ACB">
        <w:rPr>
          <w:rFonts w:ascii="Times New Roman" w:hAnsi="Times New Roman"/>
          <w:i/>
        </w:rPr>
        <w:t>владеть навыками:</w:t>
      </w:r>
    </w:p>
    <w:p w:rsidR="00355DD4" w:rsidRPr="00130ACB" w:rsidRDefault="00355DD4" w:rsidP="00BC3D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</w:rPr>
        <w:t>работы с нормативными документами;</w:t>
      </w:r>
    </w:p>
    <w:p w:rsidR="00355DD4" w:rsidRDefault="00355DD4" w:rsidP="00BC3D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</w:rPr>
        <w:t>работы с первичными документами, бухгалтерскими регистрами и порядком их оформления</w:t>
      </w:r>
      <w:r>
        <w:rPr>
          <w:rFonts w:ascii="Times New Roman" w:hAnsi="Times New Roman"/>
        </w:rPr>
        <w:t>;</w:t>
      </w:r>
    </w:p>
    <w:p w:rsidR="00355DD4" w:rsidRPr="00130ACB" w:rsidRDefault="00355DD4" w:rsidP="00BC3D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составление корреспонденции счетов.</w:t>
      </w:r>
    </w:p>
    <w:p w:rsidR="00355DD4" w:rsidRPr="00130ACB" w:rsidRDefault="00355DD4" w:rsidP="00BC3D64">
      <w:pPr>
        <w:spacing w:line="240" w:lineRule="auto"/>
        <w:jc w:val="both"/>
        <w:rPr>
          <w:rFonts w:ascii="Times New Roman" w:hAnsi="Times New Roman"/>
          <w:b/>
        </w:rPr>
      </w:pPr>
      <w:r w:rsidRPr="00130ACB">
        <w:rPr>
          <w:rFonts w:ascii="Times New Roman" w:hAnsi="Times New Roman"/>
          <w:b/>
        </w:rPr>
        <w:lastRenderedPageBreak/>
        <w:t>При освоении темы необходимо:</w:t>
      </w:r>
    </w:p>
    <w:p w:rsidR="00355DD4" w:rsidRPr="00130ACB" w:rsidRDefault="00355DD4" w:rsidP="00BC3D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130ACB">
        <w:rPr>
          <w:rFonts w:ascii="Times New Roman" w:hAnsi="Times New Roman"/>
        </w:rPr>
        <w:t>изучить тему №</w:t>
      </w:r>
      <w:r>
        <w:rPr>
          <w:rFonts w:ascii="Times New Roman" w:hAnsi="Times New Roman"/>
        </w:rPr>
        <w:t>6</w:t>
      </w:r>
    </w:p>
    <w:p w:rsidR="00355DD4" w:rsidRPr="00130ACB" w:rsidRDefault="00355DD4" w:rsidP="00BC3D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130ACB">
        <w:rPr>
          <w:rFonts w:ascii="Times New Roman" w:hAnsi="Times New Roman"/>
        </w:rPr>
        <w:t>изучить дополнительный материал;</w:t>
      </w:r>
    </w:p>
    <w:p w:rsidR="00355DD4" w:rsidRPr="00130ACB" w:rsidRDefault="00355DD4" w:rsidP="00BC3D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130ACB">
        <w:rPr>
          <w:rFonts w:ascii="Times New Roman" w:hAnsi="Times New Roman"/>
        </w:rPr>
        <w:t>обратить особое внимание на</w:t>
      </w:r>
      <w:r>
        <w:rPr>
          <w:rFonts w:ascii="Times New Roman" w:hAnsi="Times New Roman"/>
        </w:rPr>
        <w:t xml:space="preserve"> </w:t>
      </w:r>
      <w:r w:rsidRPr="00130ACB">
        <w:rPr>
          <w:rFonts w:ascii="Times New Roman" w:hAnsi="Times New Roman"/>
        </w:rPr>
        <w:t xml:space="preserve"> состав и структуру первичных документов и бухгалтерских регистров</w:t>
      </w:r>
      <w:r>
        <w:rPr>
          <w:rFonts w:ascii="Times New Roman" w:hAnsi="Times New Roman"/>
        </w:rPr>
        <w:t xml:space="preserve"> по учету расчетов между бюджетами и бюджетных ссуд в финансовых органах</w:t>
      </w:r>
      <w:r w:rsidRPr="00130ACB">
        <w:rPr>
          <w:rFonts w:ascii="Times New Roman" w:hAnsi="Times New Roman"/>
        </w:rPr>
        <w:t>;</w:t>
      </w:r>
    </w:p>
    <w:p w:rsidR="00355DD4" w:rsidRPr="00130ACB" w:rsidRDefault="00355DD4" w:rsidP="00BC3D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130ACB">
        <w:rPr>
          <w:rFonts w:ascii="Times New Roman" w:hAnsi="Times New Roman"/>
        </w:rPr>
        <w:t>выполнить задания по теме №</w:t>
      </w:r>
      <w:r>
        <w:rPr>
          <w:rFonts w:ascii="Times New Roman" w:hAnsi="Times New Roman"/>
        </w:rPr>
        <w:t>6</w:t>
      </w:r>
      <w:r w:rsidRPr="00130ACB">
        <w:rPr>
          <w:rFonts w:ascii="Times New Roman" w:hAnsi="Times New Roman"/>
        </w:rPr>
        <w:t>;</w:t>
      </w:r>
    </w:p>
    <w:p w:rsidR="00355DD4" w:rsidRDefault="00355DD4" w:rsidP="00BC3D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130ACB">
        <w:rPr>
          <w:rFonts w:ascii="Times New Roman" w:hAnsi="Times New Roman"/>
        </w:rPr>
        <w:t>ответить на следующие контрольные вопросы:</w:t>
      </w:r>
    </w:p>
    <w:p w:rsidR="00355DD4" w:rsidRDefault="00355DD4" w:rsidP="00BC3D6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какие виды расчетов могут быть между бюджетами? Приведите корреспонденцию счетов по отражению в учете дотаций в различных уровнях </w:t>
      </w:r>
      <w:proofErr w:type="gramStart"/>
      <w:r>
        <w:rPr>
          <w:rFonts w:ascii="Times New Roman" w:hAnsi="Times New Roman"/>
        </w:rPr>
        <w:t>бюджета</w:t>
      </w:r>
      <w:proofErr w:type="gramEnd"/>
      <w:r>
        <w:rPr>
          <w:rFonts w:ascii="Times New Roman" w:hAnsi="Times New Roman"/>
        </w:rPr>
        <w:t>;</w:t>
      </w:r>
    </w:p>
    <w:p w:rsidR="00355DD4" w:rsidRDefault="00355DD4" w:rsidP="00BC3D6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какие расчеты между бюджетами называются взаимными, на каком счете учитываются?</w:t>
      </w:r>
    </w:p>
    <w:p w:rsidR="00355DD4" w:rsidRDefault="00355DD4" w:rsidP="00BC3D6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является основанием для отнесения сумм на взаимные расчеты?</w:t>
      </w:r>
    </w:p>
    <w:p w:rsidR="00355DD4" w:rsidRDefault="00355DD4" w:rsidP="00BC3D6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какие сроки должны быть закончены расчеты по взаимным обязательствам?</w:t>
      </w:r>
    </w:p>
    <w:p w:rsidR="00355DD4" w:rsidRDefault="00355DD4" w:rsidP="00BC3D6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опишите порядок передачи финансирования учреждений, предприятий и хозяйственных организаций с одного уровня бюджета на другой;</w:t>
      </w:r>
    </w:p>
    <w:p w:rsidR="00355DD4" w:rsidRDefault="00355DD4" w:rsidP="00BC3D6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приведите корреспонденцию счетов </w:t>
      </w:r>
      <w:proofErr w:type="gramStart"/>
      <w:r>
        <w:rPr>
          <w:rFonts w:ascii="Times New Roman" w:hAnsi="Times New Roman"/>
        </w:rPr>
        <w:t>по учету расчетов между бюджетами при передаче из республиканского подчинения в местное подчинение</w:t>
      </w:r>
      <w:proofErr w:type="gramEnd"/>
      <w:r>
        <w:rPr>
          <w:rFonts w:ascii="Times New Roman" w:hAnsi="Times New Roman"/>
        </w:rPr>
        <w:t>;</w:t>
      </w:r>
    </w:p>
    <w:p w:rsidR="00355DD4" w:rsidRDefault="00355DD4" w:rsidP="00BC3D6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приведите корреспонденцию счетов </w:t>
      </w:r>
      <w:proofErr w:type="gramStart"/>
      <w:r>
        <w:rPr>
          <w:rFonts w:ascii="Times New Roman" w:hAnsi="Times New Roman"/>
        </w:rPr>
        <w:t>по учету расчетов между бюджетами при передаче из местного подчинения в республиканское подчинение</w:t>
      </w:r>
      <w:proofErr w:type="gramEnd"/>
      <w:r>
        <w:rPr>
          <w:rFonts w:ascii="Times New Roman" w:hAnsi="Times New Roman"/>
        </w:rPr>
        <w:t>;</w:t>
      </w:r>
    </w:p>
    <w:p w:rsidR="00355DD4" w:rsidRDefault="00355DD4" w:rsidP="00BC3D64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BC3D6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приведите корреспонденцию счетов </w:t>
      </w:r>
      <w:proofErr w:type="gramStart"/>
      <w:r>
        <w:rPr>
          <w:rFonts w:ascii="Times New Roman" w:hAnsi="Times New Roman"/>
        </w:rPr>
        <w:t>по учету расчетов между бюджетами при передаче из местного подчинения в другое местное подчинение</w:t>
      </w:r>
      <w:proofErr w:type="gramEnd"/>
      <w:r>
        <w:rPr>
          <w:rFonts w:ascii="Times New Roman" w:hAnsi="Times New Roman"/>
        </w:rPr>
        <w:t>;</w:t>
      </w:r>
    </w:p>
    <w:p w:rsidR="00355DD4" w:rsidRDefault="00355DD4" w:rsidP="00BC3D6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каких условиях производится выдача краткосрочных бюджетных ссуд нижестоящим бюджетам?</w:t>
      </w:r>
    </w:p>
    <w:p w:rsidR="00355DD4" w:rsidRDefault="00355DD4" w:rsidP="00BC3D6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каков порядок выдачи ссуд?</w:t>
      </w:r>
    </w:p>
    <w:p w:rsidR="00355DD4" w:rsidRDefault="00355DD4" w:rsidP="00BC3D6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какие цели могут быть направлены свободные денежные средства местных исполнительных и распорядительных органов?</w:t>
      </w:r>
    </w:p>
    <w:p w:rsidR="00355DD4" w:rsidRDefault="00355DD4" w:rsidP="00BC3D6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каком счете осуществляется учет краткосрочных ссуд? Дайте характеристику субсчетам;</w:t>
      </w:r>
    </w:p>
    <w:p w:rsidR="00355DD4" w:rsidRDefault="00355DD4" w:rsidP="00BC3D6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приведите корреспонденцию счетов по учету краткосрочных ссуд.</w:t>
      </w:r>
    </w:p>
    <w:p w:rsidR="00355DD4" w:rsidRDefault="00355DD4" w:rsidP="00BC3D6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Pr="00AB1048" w:rsidRDefault="00355DD4" w:rsidP="00BC3D64">
      <w:pPr>
        <w:pStyle w:val="a3"/>
        <w:spacing w:line="240" w:lineRule="auto"/>
        <w:ind w:left="0"/>
        <w:jc w:val="both"/>
        <w:rPr>
          <w:rFonts w:ascii="Times New Roman" w:hAnsi="Times New Roman"/>
          <w:b/>
        </w:rPr>
      </w:pPr>
      <w:r w:rsidRPr="00AB1048">
        <w:rPr>
          <w:rFonts w:ascii="Times New Roman" w:hAnsi="Times New Roman"/>
          <w:b/>
        </w:rPr>
        <w:t>Задание №1</w:t>
      </w:r>
    </w:p>
    <w:p w:rsidR="00355DD4" w:rsidRDefault="00355DD4" w:rsidP="00BC3D64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BC3D64">
      <w:pPr>
        <w:pStyle w:val="a3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Открыть книгу (карточку) по взаимным расчетам на 2011 год с </w:t>
      </w:r>
      <w:proofErr w:type="spellStart"/>
      <w:r>
        <w:rPr>
          <w:rFonts w:ascii="Times New Roman" w:hAnsi="Times New Roman"/>
        </w:rPr>
        <w:t>Дятловским</w:t>
      </w:r>
      <w:proofErr w:type="spellEnd"/>
      <w:r>
        <w:rPr>
          <w:rFonts w:ascii="Times New Roman" w:hAnsi="Times New Roman"/>
        </w:rPr>
        <w:t xml:space="preserve"> районному финансовому органу Гродненской области произвести записи по перечислению средств в отчетном периоде. Составить бухгалтерские записи. </w:t>
      </w:r>
    </w:p>
    <w:p w:rsidR="00355DD4" w:rsidRDefault="00355DD4" w:rsidP="00BC3D64">
      <w:pPr>
        <w:pStyle w:val="a3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Плановые назначения на 2011 год по взаимным расчетам с местными бюджетами по субвенциям (счет 067) 400 000 000,0 рублей, в том числе </w:t>
      </w:r>
      <w:r>
        <w:rPr>
          <w:rFonts w:ascii="Times New Roman" w:hAnsi="Times New Roman"/>
          <w:lang w:val="en-US"/>
        </w:rPr>
        <w:t>I</w:t>
      </w:r>
      <w:r w:rsidRPr="00C56D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кв. – 140 000 000 руб.,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кв.– 100 000 000 руб., </w:t>
      </w:r>
      <w:r w:rsidRPr="00C56DC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кв. – 100 000 000 руб., </w:t>
      </w:r>
      <w:r w:rsidRPr="00C56DC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кв.  – 60 000 000 руб.</w:t>
      </w:r>
    </w:p>
    <w:p w:rsidR="00355DD4" w:rsidRDefault="00355DD4" w:rsidP="00BC3D64">
      <w:pPr>
        <w:pStyle w:val="a3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Плановые назначения по взаимным расчетам с местными бюджетами по фонду финансовой поддержки (счет 069) 21 295 083 000 рублей, в том числе </w:t>
      </w:r>
      <w:r>
        <w:rPr>
          <w:rFonts w:ascii="Times New Roman" w:hAnsi="Times New Roman"/>
          <w:lang w:val="en-US"/>
        </w:rPr>
        <w:t>I</w:t>
      </w:r>
      <w:r w:rsidRPr="00C56D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кв. – 4 429 377 000 руб.,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кв.– 5 110 820 000 руб., </w:t>
      </w:r>
      <w:r w:rsidRPr="00C56DC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кв. – 5 430 246 000 руб., </w:t>
      </w:r>
      <w:r w:rsidRPr="00C56DC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кв.  – 6 324 640 000 руб.</w:t>
      </w:r>
    </w:p>
    <w:p w:rsidR="00355DD4" w:rsidRDefault="00355DD4" w:rsidP="00BC3D64">
      <w:pPr>
        <w:pStyle w:val="a3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В январе 2011 года перечислено взаимных расчетов по фонду финансовой поддержки (счет 069) 1 476 459 000 рублей, в феврале  по фонду финансовой поддержки (счет 069) 1 876 459 000 рублей, в марте взаимных расчетов с местными бюджетами по субвенциям (счет 067) – 140 000 000 руб., по фонду финансовой поддержки (счет 069) – 1 076 459 000 руб.</w:t>
      </w:r>
      <w:proofErr w:type="gramEnd"/>
    </w:p>
    <w:p w:rsidR="00355DD4" w:rsidRDefault="00355DD4" w:rsidP="00BC3D64">
      <w:pPr>
        <w:pStyle w:val="a3"/>
        <w:spacing w:line="240" w:lineRule="auto"/>
        <w:jc w:val="both"/>
        <w:rPr>
          <w:rFonts w:ascii="Times New Roman" w:hAnsi="Times New Roman"/>
        </w:rPr>
      </w:pPr>
    </w:p>
    <w:p w:rsidR="00355DD4" w:rsidRDefault="00355DD4" w:rsidP="00BC3D64">
      <w:pPr>
        <w:pStyle w:val="a3"/>
        <w:spacing w:line="240" w:lineRule="auto"/>
        <w:jc w:val="both"/>
        <w:rPr>
          <w:rFonts w:ascii="Times New Roman" w:hAnsi="Times New Roman"/>
        </w:rPr>
      </w:pPr>
    </w:p>
    <w:p w:rsidR="00355DD4" w:rsidRDefault="00355DD4" w:rsidP="00BC3D64">
      <w:pPr>
        <w:pStyle w:val="a3"/>
        <w:spacing w:line="240" w:lineRule="auto"/>
        <w:jc w:val="both"/>
        <w:rPr>
          <w:rFonts w:ascii="Times New Roman" w:hAnsi="Times New Roman"/>
        </w:rPr>
      </w:pPr>
    </w:p>
    <w:p w:rsidR="00355DD4" w:rsidRDefault="00355DD4" w:rsidP="00BC3D64">
      <w:pPr>
        <w:pStyle w:val="a3"/>
        <w:spacing w:line="240" w:lineRule="auto"/>
        <w:jc w:val="both"/>
        <w:rPr>
          <w:rFonts w:ascii="Times New Roman" w:hAnsi="Times New Roman"/>
        </w:rPr>
      </w:pPr>
    </w:p>
    <w:p w:rsidR="00355DD4" w:rsidRDefault="00355DD4" w:rsidP="00BC3D64">
      <w:pPr>
        <w:pStyle w:val="a3"/>
        <w:spacing w:line="240" w:lineRule="auto"/>
        <w:jc w:val="both"/>
        <w:rPr>
          <w:rFonts w:ascii="Times New Roman" w:hAnsi="Times New Roman"/>
        </w:rPr>
      </w:pPr>
    </w:p>
    <w:p w:rsidR="00355DD4" w:rsidRDefault="00355DD4" w:rsidP="00BC3D64">
      <w:pPr>
        <w:pStyle w:val="a3"/>
        <w:spacing w:line="240" w:lineRule="auto"/>
        <w:jc w:val="both"/>
        <w:rPr>
          <w:rFonts w:ascii="Times New Roman" w:hAnsi="Times New Roman"/>
        </w:rPr>
      </w:pPr>
    </w:p>
    <w:p w:rsidR="00355DD4" w:rsidRDefault="00355DD4" w:rsidP="00BC3D64">
      <w:pPr>
        <w:pStyle w:val="a3"/>
        <w:spacing w:line="240" w:lineRule="auto"/>
        <w:jc w:val="both"/>
        <w:rPr>
          <w:rFonts w:ascii="Times New Roman" w:hAnsi="Times New Roman"/>
        </w:rPr>
      </w:pPr>
    </w:p>
    <w:p w:rsidR="00355DD4" w:rsidRDefault="00355DD4" w:rsidP="00BC3D64">
      <w:pPr>
        <w:pStyle w:val="a3"/>
        <w:spacing w:line="240" w:lineRule="auto"/>
        <w:jc w:val="both"/>
        <w:rPr>
          <w:rFonts w:ascii="Times New Roman" w:hAnsi="Times New Roman"/>
        </w:rPr>
      </w:pPr>
    </w:p>
    <w:p w:rsidR="00355DD4" w:rsidRDefault="00355DD4" w:rsidP="00BC3D64">
      <w:pPr>
        <w:pStyle w:val="a3"/>
        <w:spacing w:line="240" w:lineRule="auto"/>
        <w:jc w:val="both"/>
        <w:rPr>
          <w:rFonts w:ascii="Times New Roman" w:hAnsi="Times New Roman"/>
        </w:rPr>
      </w:pPr>
    </w:p>
    <w:p w:rsidR="00355DD4" w:rsidRDefault="00355DD4" w:rsidP="00840A28">
      <w:pPr>
        <w:tabs>
          <w:tab w:val="left" w:pos="0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840A28">
        <w:rPr>
          <w:rFonts w:ascii="Times New Roman" w:hAnsi="Times New Roman"/>
          <w:b/>
          <w:color w:val="333333"/>
        </w:rPr>
        <w:lastRenderedPageBreak/>
        <w:t xml:space="preserve">Тема </w:t>
      </w:r>
      <w:r w:rsidR="0076752D">
        <w:rPr>
          <w:rFonts w:ascii="Times New Roman" w:hAnsi="Times New Roman"/>
          <w:b/>
          <w:color w:val="333333"/>
        </w:rPr>
        <w:t>«</w:t>
      </w:r>
      <w:r w:rsidRPr="00840A28">
        <w:rPr>
          <w:rFonts w:ascii="Times New Roman" w:hAnsi="Times New Roman"/>
          <w:b/>
          <w:lang w:eastAsia="ru-RU"/>
        </w:rPr>
        <w:t>Учет бюджетного финансирования и расходов по бюджету в бюдже</w:t>
      </w:r>
      <w:r w:rsidR="0076752D">
        <w:rPr>
          <w:rFonts w:ascii="Times New Roman" w:hAnsi="Times New Roman"/>
          <w:b/>
          <w:lang w:eastAsia="ru-RU"/>
        </w:rPr>
        <w:t>тных учреждениях и организациях»</w:t>
      </w:r>
    </w:p>
    <w:p w:rsidR="00355DD4" w:rsidRDefault="00355DD4" w:rsidP="00840A28">
      <w:pPr>
        <w:tabs>
          <w:tab w:val="left" w:pos="0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</w:p>
    <w:p w:rsidR="00355DD4" w:rsidRDefault="00355DD4" w:rsidP="00840A28">
      <w:pPr>
        <w:tabs>
          <w:tab w:val="left" w:pos="0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Задание 1. </w:t>
      </w:r>
      <w:r>
        <w:rPr>
          <w:rFonts w:ascii="Times New Roman" w:hAnsi="Times New Roman"/>
          <w:lang w:eastAsia="ru-RU"/>
        </w:rPr>
        <w:t>На основании приведенных ниже данных заполните платежное поручение на перечисление денежных средств со счетов органов государственного казначейства в счет оплаты за поставленные продукты питания.</w:t>
      </w:r>
    </w:p>
    <w:p w:rsidR="00355DD4" w:rsidRPr="00C5105B" w:rsidRDefault="00355DD4" w:rsidP="00840A28">
      <w:pPr>
        <w:tabs>
          <w:tab w:val="left" w:pos="0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Исходные данные:</w:t>
      </w:r>
    </w:p>
    <w:p w:rsidR="00355DD4" w:rsidRPr="00C5105B" w:rsidRDefault="00355DD4" w:rsidP="00840A28">
      <w:pPr>
        <w:tabs>
          <w:tab w:val="left" w:pos="0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355DD4" w:rsidRDefault="00355DD4" w:rsidP="00840A28">
      <w:pPr>
        <w:pStyle w:val="HTML"/>
        <w:jc w:val="both"/>
        <w:rPr>
          <w:rFonts w:ascii="Times New Roman" w:hAnsi="Times New Roman" w:cs="Times New Roman"/>
          <w:b/>
          <w:color w:val="333333"/>
          <w:sz w:val="22"/>
          <w:szCs w:val="22"/>
        </w:rPr>
      </w:pPr>
    </w:p>
    <w:p w:rsidR="00355DD4" w:rsidRDefault="00355DD4" w:rsidP="00840A28">
      <w:pPr>
        <w:pStyle w:val="HTML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b/>
          <w:color w:val="333333"/>
          <w:sz w:val="22"/>
          <w:szCs w:val="22"/>
        </w:rPr>
        <w:t xml:space="preserve">Задание 2. </w:t>
      </w:r>
      <w:r w:rsidRPr="00FB5608">
        <w:rPr>
          <w:rFonts w:ascii="Times New Roman" w:hAnsi="Times New Roman" w:cs="Times New Roman"/>
          <w:color w:val="333333"/>
          <w:sz w:val="22"/>
          <w:szCs w:val="22"/>
        </w:rPr>
        <w:t xml:space="preserve">В октябре 2011 года по УО ГГПЭК им. </w:t>
      </w:r>
      <w:proofErr w:type="spellStart"/>
      <w:r w:rsidRPr="00FB5608">
        <w:rPr>
          <w:rFonts w:ascii="Times New Roman" w:hAnsi="Times New Roman" w:cs="Times New Roman"/>
          <w:color w:val="333333"/>
          <w:sz w:val="22"/>
          <w:szCs w:val="22"/>
        </w:rPr>
        <w:t>И.Счастного</w:t>
      </w:r>
      <w:proofErr w:type="spellEnd"/>
      <w:r w:rsidRPr="00FB5608">
        <w:rPr>
          <w:rFonts w:ascii="Times New Roman" w:hAnsi="Times New Roman" w:cs="Times New Roman"/>
          <w:color w:val="333333"/>
          <w:sz w:val="22"/>
          <w:szCs w:val="22"/>
        </w:rPr>
        <w:t xml:space="preserve"> были выполнены следующие хозяйственные операции по движению средств на счетах по бюджету:</w:t>
      </w:r>
    </w:p>
    <w:p w:rsidR="00355DD4" w:rsidRPr="00FB5608" w:rsidRDefault="00355DD4" w:rsidP="00B66999">
      <w:pPr>
        <w:pStyle w:val="HTML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</w:rPr>
        <w:t>-</w:t>
      </w:r>
      <w:r w:rsidRPr="00FB5608">
        <w:rPr>
          <w:rFonts w:ascii="Times New Roman" w:hAnsi="Times New Roman" w:cs="Times New Roman"/>
          <w:color w:val="333333"/>
          <w:sz w:val="22"/>
          <w:szCs w:val="22"/>
        </w:rPr>
        <w:t>получено с текущего счета по бюджету в кассу учреждения 118983920 руб., в том числе на выплату заработной платы 118915451 руб. и на выплату по исполнительным листам 6</w:t>
      </w:r>
      <w:r>
        <w:rPr>
          <w:rFonts w:ascii="Times New Roman" w:hAnsi="Times New Roman" w:cs="Times New Roman"/>
          <w:color w:val="333333"/>
          <w:sz w:val="22"/>
          <w:szCs w:val="22"/>
        </w:rPr>
        <w:t>8</w:t>
      </w:r>
      <w:r w:rsidRPr="00FB5608">
        <w:rPr>
          <w:rFonts w:ascii="Times New Roman" w:hAnsi="Times New Roman" w:cs="Times New Roman"/>
          <w:color w:val="333333"/>
          <w:sz w:val="22"/>
          <w:szCs w:val="22"/>
        </w:rPr>
        <w:t>469 руб.;</w:t>
      </w:r>
    </w:p>
    <w:p w:rsidR="00355DD4" w:rsidRPr="00FB5608" w:rsidRDefault="00355DD4" w:rsidP="00840A28">
      <w:pPr>
        <w:pStyle w:val="HTML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FB5608">
        <w:rPr>
          <w:rFonts w:ascii="Times New Roman" w:hAnsi="Times New Roman" w:cs="Times New Roman"/>
          <w:color w:val="333333"/>
          <w:sz w:val="22"/>
          <w:szCs w:val="22"/>
        </w:rPr>
        <w:t>-</w:t>
      </w:r>
      <w:r>
        <w:rPr>
          <w:rFonts w:ascii="Times New Roman" w:hAnsi="Times New Roman" w:cs="Times New Roman"/>
          <w:color w:val="333333"/>
          <w:sz w:val="22"/>
          <w:szCs w:val="22"/>
        </w:rPr>
        <w:t>сданы</w:t>
      </w:r>
      <w:r w:rsidRPr="00FB5608">
        <w:rPr>
          <w:rFonts w:ascii="Times New Roman" w:hAnsi="Times New Roman" w:cs="Times New Roman"/>
          <w:color w:val="333333"/>
          <w:sz w:val="22"/>
          <w:szCs w:val="22"/>
        </w:rPr>
        <w:t xml:space="preserve">  на текущий счет по бюджету </w:t>
      </w:r>
      <w:r>
        <w:rPr>
          <w:rFonts w:ascii="Times New Roman" w:hAnsi="Times New Roman" w:cs="Times New Roman"/>
          <w:color w:val="333333"/>
          <w:sz w:val="22"/>
          <w:szCs w:val="22"/>
        </w:rPr>
        <w:t xml:space="preserve">денежные средства за реализованную путевку и взысканная недостача </w:t>
      </w:r>
      <w:r w:rsidRPr="00FB5608">
        <w:rPr>
          <w:rFonts w:ascii="Times New Roman" w:hAnsi="Times New Roman" w:cs="Times New Roman"/>
          <w:color w:val="333333"/>
          <w:sz w:val="22"/>
          <w:szCs w:val="22"/>
        </w:rPr>
        <w:t>335869 руб.;</w:t>
      </w:r>
    </w:p>
    <w:p w:rsidR="00355DD4" w:rsidRPr="00FB5608" w:rsidRDefault="00355DD4" w:rsidP="00840A28">
      <w:pPr>
        <w:pStyle w:val="HTML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FB5608">
        <w:rPr>
          <w:rFonts w:ascii="Times New Roman" w:hAnsi="Times New Roman" w:cs="Times New Roman"/>
          <w:color w:val="333333"/>
          <w:sz w:val="22"/>
          <w:szCs w:val="22"/>
        </w:rPr>
        <w:t>-зачислены на текущий счет по бюджету средства, внесенных на восстановление кассовых расходов в счет погашения дебиторской задолженности по расчетам с прочими дебиторами и кредиторами 4246285 руб.;</w:t>
      </w:r>
    </w:p>
    <w:p w:rsidR="00355DD4" w:rsidRPr="00FB5608" w:rsidRDefault="00355DD4" w:rsidP="00840A28">
      <w:pPr>
        <w:pStyle w:val="HTML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FB5608">
        <w:rPr>
          <w:rFonts w:ascii="Times New Roman" w:hAnsi="Times New Roman" w:cs="Times New Roman"/>
          <w:color w:val="333333"/>
          <w:sz w:val="22"/>
          <w:szCs w:val="22"/>
        </w:rPr>
        <w:t xml:space="preserve"> -перечислена с текущего счета по бюджету задолженность фонду социальной защиты населения 34572559 руб.;</w:t>
      </w:r>
    </w:p>
    <w:p w:rsidR="00355DD4" w:rsidRPr="00FB5608" w:rsidRDefault="00355DD4" w:rsidP="00840A28">
      <w:pPr>
        <w:pStyle w:val="HTML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FB5608">
        <w:rPr>
          <w:rFonts w:ascii="Times New Roman" w:hAnsi="Times New Roman" w:cs="Times New Roman"/>
          <w:color w:val="333333"/>
          <w:sz w:val="22"/>
          <w:szCs w:val="22"/>
        </w:rPr>
        <w:t>-перечислена с текущего счета по бюджету задолженность перед бюджетом по уплате подоходного налога 7125980 руб.;</w:t>
      </w:r>
    </w:p>
    <w:p w:rsidR="00355DD4" w:rsidRPr="00FB5608" w:rsidRDefault="00355DD4" w:rsidP="00840A28">
      <w:pPr>
        <w:pStyle w:val="HTML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FB5608">
        <w:rPr>
          <w:rFonts w:ascii="Times New Roman" w:hAnsi="Times New Roman" w:cs="Times New Roman"/>
          <w:color w:val="333333"/>
          <w:sz w:val="22"/>
          <w:szCs w:val="22"/>
        </w:rPr>
        <w:t>-перечислено с текущего счета по бюджету  поставщикам за поставленные товарно-материальные ценности 108915631 руб.;</w:t>
      </w:r>
    </w:p>
    <w:p w:rsidR="00355DD4" w:rsidRPr="00FB5608" w:rsidRDefault="00355DD4" w:rsidP="00840A28">
      <w:pPr>
        <w:pStyle w:val="HTML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FB5608">
        <w:rPr>
          <w:rFonts w:ascii="Times New Roman" w:hAnsi="Times New Roman" w:cs="Times New Roman"/>
          <w:color w:val="333333"/>
          <w:sz w:val="22"/>
          <w:szCs w:val="22"/>
        </w:rPr>
        <w:t>-перечислено с текущего счета по бюджету поставщикам продуктов питания в порядке плановых платежей – 20498427 руб.;</w:t>
      </w:r>
    </w:p>
    <w:p w:rsidR="00355DD4" w:rsidRPr="00FB5608" w:rsidRDefault="00355DD4" w:rsidP="00840A28">
      <w:pPr>
        <w:pStyle w:val="HTML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FB5608">
        <w:rPr>
          <w:rFonts w:ascii="Times New Roman" w:hAnsi="Times New Roman" w:cs="Times New Roman"/>
          <w:color w:val="333333"/>
          <w:sz w:val="22"/>
          <w:szCs w:val="22"/>
        </w:rPr>
        <w:t xml:space="preserve">-перечислено с текущего счета по бюджету за товары, проданные в кредит 11955 руб., </w:t>
      </w:r>
    </w:p>
    <w:p w:rsidR="00355DD4" w:rsidRPr="00FB5608" w:rsidRDefault="00355DD4" w:rsidP="00840A28">
      <w:pPr>
        <w:pStyle w:val="HTML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FB5608">
        <w:rPr>
          <w:rFonts w:ascii="Times New Roman" w:hAnsi="Times New Roman" w:cs="Times New Roman"/>
          <w:color w:val="333333"/>
          <w:sz w:val="22"/>
          <w:szCs w:val="22"/>
        </w:rPr>
        <w:t>-перечислено с текущего счета по бюджету профсоюзным организациям 431688 руб.</w:t>
      </w:r>
    </w:p>
    <w:p w:rsidR="00355DD4" w:rsidRDefault="00355DD4" w:rsidP="00840A28">
      <w:pPr>
        <w:pStyle w:val="HTML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FB5608">
        <w:rPr>
          <w:rFonts w:ascii="Times New Roman" w:hAnsi="Times New Roman" w:cs="Times New Roman"/>
          <w:color w:val="333333"/>
          <w:sz w:val="22"/>
          <w:szCs w:val="22"/>
        </w:rPr>
        <w:t xml:space="preserve">Требуется: </w:t>
      </w:r>
      <w:r>
        <w:rPr>
          <w:rFonts w:ascii="Times New Roman" w:hAnsi="Times New Roman" w:cs="Times New Roman"/>
          <w:color w:val="333333"/>
          <w:sz w:val="22"/>
          <w:szCs w:val="22"/>
        </w:rPr>
        <w:t>1.</w:t>
      </w:r>
      <w:r w:rsidRPr="00FB5608">
        <w:rPr>
          <w:rFonts w:ascii="Times New Roman" w:hAnsi="Times New Roman" w:cs="Times New Roman"/>
          <w:color w:val="333333"/>
          <w:sz w:val="22"/>
          <w:szCs w:val="22"/>
        </w:rPr>
        <w:t>Составить корреспонденции счетов.</w:t>
      </w:r>
    </w:p>
    <w:p w:rsidR="00355DD4" w:rsidRDefault="00355DD4" w:rsidP="00840A28">
      <w:pPr>
        <w:pStyle w:val="HTML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</w:p>
    <w:p w:rsidR="00355DD4" w:rsidRDefault="00355DD4" w:rsidP="00840A28">
      <w:pPr>
        <w:pStyle w:val="HTML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B00775">
        <w:rPr>
          <w:rFonts w:ascii="Times New Roman" w:hAnsi="Times New Roman" w:cs="Times New Roman"/>
          <w:b/>
          <w:color w:val="333333"/>
          <w:sz w:val="22"/>
          <w:szCs w:val="22"/>
        </w:rPr>
        <w:t>Задание 3</w:t>
      </w:r>
      <w:r w:rsidRPr="00B00775">
        <w:rPr>
          <w:rFonts w:ascii="Times New Roman" w:hAnsi="Times New Roman" w:cs="Times New Roman"/>
          <w:color w:val="333333"/>
          <w:sz w:val="22"/>
          <w:szCs w:val="22"/>
        </w:rPr>
        <w:t xml:space="preserve">. Отразить на счетах бухгалтерского учета операции </w:t>
      </w:r>
      <w:r>
        <w:rPr>
          <w:rFonts w:ascii="Times New Roman" w:hAnsi="Times New Roman" w:cs="Times New Roman"/>
          <w:color w:val="333333"/>
          <w:sz w:val="22"/>
          <w:szCs w:val="22"/>
        </w:rPr>
        <w:t xml:space="preserve">по учету фактических расходов за октябрь 2011 года в УО ГГПЭК им. И. </w:t>
      </w:r>
      <w:proofErr w:type="spellStart"/>
      <w:r>
        <w:rPr>
          <w:rFonts w:ascii="Times New Roman" w:hAnsi="Times New Roman" w:cs="Times New Roman"/>
          <w:color w:val="333333"/>
          <w:sz w:val="22"/>
          <w:szCs w:val="22"/>
        </w:rPr>
        <w:t>Счастного</w:t>
      </w:r>
      <w:proofErr w:type="spellEnd"/>
      <w:r>
        <w:rPr>
          <w:rFonts w:ascii="Times New Roman" w:hAnsi="Times New Roman" w:cs="Times New Roman"/>
          <w:color w:val="333333"/>
          <w:sz w:val="22"/>
          <w:szCs w:val="22"/>
        </w:rPr>
        <w:t>. Задание выполнить в нижеприведенной таблице: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815"/>
        <w:gridCol w:w="1579"/>
        <w:gridCol w:w="1579"/>
        <w:gridCol w:w="1585"/>
        <w:gridCol w:w="1662"/>
      </w:tblGrid>
      <w:tr w:rsidR="00355DD4" w:rsidTr="00D72602">
        <w:tc>
          <w:tcPr>
            <w:tcW w:w="675" w:type="dxa"/>
            <w:vMerge w:val="restart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№ </w:t>
            </w:r>
            <w:proofErr w:type="gramStart"/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п</w:t>
            </w:r>
            <w:proofErr w:type="gramEnd"/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Содержание хозяйственной операции</w:t>
            </w:r>
          </w:p>
        </w:tc>
        <w:tc>
          <w:tcPr>
            <w:tcW w:w="3190" w:type="dxa"/>
            <w:gridSpan w:val="2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Корреспонденция счетов</w:t>
            </w:r>
          </w:p>
        </w:tc>
        <w:tc>
          <w:tcPr>
            <w:tcW w:w="1595" w:type="dxa"/>
            <w:vMerge w:val="restart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Сумма</w:t>
            </w:r>
          </w:p>
        </w:tc>
        <w:tc>
          <w:tcPr>
            <w:tcW w:w="1596" w:type="dxa"/>
            <w:vMerge w:val="restart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Статья бюджетной классификации</w:t>
            </w:r>
          </w:p>
        </w:tc>
      </w:tr>
      <w:tr w:rsidR="00355DD4" w:rsidTr="00D72602">
        <w:tc>
          <w:tcPr>
            <w:tcW w:w="675" w:type="dxa"/>
            <w:vMerge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595" w:type="dxa"/>
            <w:vMerge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355DD4" w:rsidTr="00D72602">
        <w:tc>
          <w:tcPr>
            <w:tcW w:w="67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355DD4" w:rsidRPr="00D72602" w:rsidRDefault="00355DD4" w:rsidP="0076752D">
            <w:pPr>
              <w:pStyle w:val="HTML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Начислена заработная плата</w:t>
            </w: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194714896</w:t>
            </w:r>
          </w:p>
        </w:tc>
        <w:tc>
          <w:tcPr>
            <w:tcW w:w="1596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355DD4" w:rsidTr="00D72602">
        <w:tc>
          <w:tcPr>
            <w:tcW w:w="67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355DD4" w:rsidRPr="00D72602" w:rsidRDefault="00355DD4" w:rsidP="0076752D">
            <w:pPr>
              <w:pStyle w:val="HTML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Начислены страховые взносы в ФСЗН</w:t>
            </w: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66203065</w:t>
            </w:r>
          </w:p>
        </w:tc>
        <w:tc>
          <w:tcPr>
            <w:tcW w:w="1596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355DD4" w:rsidTr="00D72602">
        <w:tc>
          <w:tcPr>
            <w:tcW w:w="67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355DD4" w:rsidRPr="00D72602" w:rsidRDefault="00355DD4" w:rsidP="0076752D">
            <w:pPr>
              <w:pStyle w:val="HTML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Начислено страховых взносов по обязательному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194715</w:t>
            </w:r>
          </w:p>
        </w:tc>
        <w:tc>
          <w:tcPr>
            <w:tcW w:w="1596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355DD4" w:rsidTr="00D72602">
        <w:tc>
          <w:tcPr>
            <w:tcW w:w="67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355DD4" w:rsidRPr="00D72602" w:rsidRDefault="00355DD4" w:rsidP="0076752D">
            <w:pPr>
              <w:pStyle w:val="HTML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Отражена стоимость приобретенных объектов основных средств (предметов длительного пользования)</w:t>
            </w: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1368730</w:t>
            </w:r>
          </w:p>
        </w:tc>
        <w:tc>
          <w:tcPr>
            <w:tcW w:w="1596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355DD4" w:rsidTr="00D72602">
        <w:tc>
          <w:tcPr>
            <w:tcW w:w="67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355DD4" w:rsidRPr="00D72602" w:rsidRDefault="00355DD4" w:rsidP="0076752D">
            <w:pPr>
              <w:pStyle w:val="HTML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Списаны продукты питания</w:t>
            </w: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35525825</w:t>
            </w:r>
          </w:p>
        </w:tc>
        <w:tc>
          <w:tcPr>
            <w:tcW w:w="1596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355DD4" w:rsidTr="00D72602">
        <w:tc>
          <w:tcPr>
            <w:tcW w:w="67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355DD4" w:rsidRPr="00D72602" w:rsidRDefault="00355DD4" w:rsidP="0076752D">
            <w:pPr>
              <w:pStyle w:val="HTML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Списаны горюче-смазочные материалы</w:t>
            </w: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10325520</w:t>
            </w:r>
          </w:p>
        </w:tc>
        <w:tc>
          <w:tcPr>
            <w:tcW w:w="1596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355DD4" w:rsidTr="00D72602">
        <w:tc>
          <w:tcPr>
            <w:tcW w:w="67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355DD4" w:rsidRPr="00D72602" w:rsidRDefault="00355DD4" w:rsidP="0076752D">
            <w:pPr>
              <w:pStyle w:val="HTML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Списаны канцелярские </w:t>
            </w: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lastRenderedPageBreak/>
              <w:t>товары (ручки, тетради, журналы и т.д.)</w:t>
            </w: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1320590</w:t>
            </w:r>
          </w:p>
        </w:tc>
        <w:tc>
          <w:tcPr>
            <w:tcW w:w="1596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355DD4" w:rsidTr="00D72602">
        <w:tc>
          <w:tcPr>
            <w:tcW w:w="67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lastRenderedPageBreak/>
              <w:t>8.</w:t>
            </w:r>
          </w:p>
        </w:tc>
        <w:tc>
          <w:tcPr>
            <w:tcW w:w="2835" w:type="dxa"/>
          </w:tcPr>
          <w:p w:rsidR="00355DD4" w:rsidRPr="00D72602" w:rsidRDefault="00355DD4" w:rsidP="0076752D">
            <w:pPr>
              <w:pStyle w:val="HTML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Списаны расходы по командировке</w:t>
            </w: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314000</w:t>
            </w:r>
          </w:p>
        </w:tc>
        <w:tc>
          <w:tcPr>
            <w:tcW w:w="1596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355DD4" w:rsidTr="00D72602">
        <w:tc>
          <w:tcPr>
            <w:tcW w:w="67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9.</w:t>
            </w:r>
          </w:p>
        </w:tc>
        <w:tc>
          <w:tcPr>
            <w:tcW w:w="2835" w:type="dxa"/>
          </w:tcPr>
          <w:p w:rsidR="00355DD4" w:rsidRPr="00D72602" w:rsidRDefault="00355DD4" w:rsidP="0076752D">
            <w:pPr>
              <w:pStyle w:val="HTML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Начислена стипендия стипендиатам </w:t>
            </w: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20370900</w:t>
            </w:r>
          </w:p>
        </w:tc>
        <w:tc>
          <w:tcPr>
            <w:tcW w:w="1596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355DD4" w:rsidTr="00D72602">
        <w:tc>
          <w:tcPr>
            <w:tcW w:w="67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10.</w:t>
            </w:r>
          </w:p>
        </w:tc>
        <w:tc>
          <w:tcPr>
            <w:tcW w:w="2835" w:type="dxa"/>
          </w:tcPr>
          <w:p w:rsidR="00355DD4" w:rsidRPr="00D72602" w:rsidRDefault="00355DD4" w:rsidP="0076752D">
            <w:pPr>
              <w:pStyle w:val="HTML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proofErr w:type="gramStart"/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Списана</w:t>
            </w:r>
            <w:proofErr w:type="gramEnd"/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расходы за потребленную электроэнергию</w:t>
            </w: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11360500</w:t>
            </w:r>
          </w:p>
        </w:tc>
        <w:tc>
          <w:tcPr>
            <w:tcW w:w="1596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355DD4" w:rsidTr="00D72602">
        <w:tc>
          <w:tcPr>
            <w:tcW w:w="67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11.</w:t>
            </w:r>
          </w:p>
        </w:tc>
        <w:tc>
          <w:tcPr>
            <w:tcW w:w="2835" w:type="dxa"/>
          </w:tcPr>
          <w:p w:rsidR="00355DD4" w:rsidRPr="00D72602" w:rsidRDefault="00355DD4" w:rsidP="0076752D">
            <w:pPr>
              <w:pStyle w:val="HTML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Списаны расходы за потребленную тепловую энергию</w:t>
            </w: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23470700</w:t>
            </w:r>
          </w:p>
        </w:tc>
        <w:tc>
          <w:tcPr>
            <w:tcW w:w="1596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355DD4" w:rsidTr="00D72602">
        <w:tc>
          <w:tcPr>
            <w:tcW w:w="67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12.</w:t>
            </w:r>
          </w:p>
        </w:tc>
        <w:tc>
          <w:tcPr>
            <w:tcW w:w="2835" w:type="dxa"/>
          </w:tcPr>
          <w:p w:rsidR="00355DD4" w:rsidRPr="00D72602" w:rsidRDefault="00355DD4" w:rsidP="0076752D">
            <w:pPr>
              <w:pStyle w:val="HTML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Списаны расходы за потребленную холодную воду</w:t>
            </w: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595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3450800</w:t>
            </w:r>
          </w:p>
        </w:tc>
        <w:tc>
          <w:tcPr>
            <w:tcW w:w="1596" w:type="dxa"/>
          </w:tcPr>
          <w:p w:rsidR="00355DD4" w:rsidRPr="00D72602" w:rsidRDefault="00355DD4" w:rsidP="0076752D">
            <w:pPr>
              <w:pStyle w:val="HTML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</w:tr>
    </w:tbl>
    <w:p w:rsidR="00355DD4" w:rsidRPr="00B00775" w:rsidRDefault="00355DD4" w:rsidP="00840A28">
      <w:pPr>
        <w:pStyle w:val="HTML"/>
        <w:jc w:val="both"/>
        <w:rPr>
          <w:rFonts w:ascii="Times New Roman" w:hAnsi="Times New Roman" w:cs="Times New Roman"/>
          <w:color w:val="333333"/>
          <w:sz w:val="22"/>
          <w:szCs w:val="22"/>
        </w:rPr>
      </w:pPr>
    </w:p>
    <w:p w:rsidR="00355DD4" w:rsidRDefault="00355DD4" w:rsidP="00840A28">
      <w:pPr>
        <w:pStyle w:val="HTML"/>
        <w:jc w:val="both"/>
        <w:rPr>
          <w:rFonts w:ascii="Times New Roman" w:hAnsi="Times New Roman" w:cs="Times New Roman"/>
          <w:color w:val="333333"/>
          <w:sz w:val="22"/>
          <w:szCs w:val="22"/>
        </w:rPr>
      </w:pPr>
    </w:p>
    <w:p w:rsidR="00355DD4" w:rsidRPr="00FB5608" w:rsidRDefault="00355DD4" w:rsidP="00840A28">
      <w:pPr>
        <w:pStyle w:val="HTML"/>
        <w:jc w:val="both"/>
        <w:rPr>
          <w:rFonts w:ascii="Times New Roman" w:hAnsi="Times New Roman" w:cs="Times New Roman"/>
          <w:color w:val="333333"/>
          <w:sz w:val="22"/>
          <w:szCs w:val="22"/>
        </w:rPr>
      </w:pPr>
    </w:p>
    <w:p w:rsidR="00355DD4" w:rsidRPr="00840A28" w:rsidRDefault="00355DD4" w:rsidP="00840A28">
      <w:pPr>
        <w:pStyle w:val="HTML"/>
        <w:jc w:val="both"/>
        <w:rPr>
          <w:rFonts w:ascii="Times New Roman" w:hAnsi="Times New Roman" w:cs="Times New Roman"/>
          <w:b/>
          <w:color w:val="333333"/>
          <w:sz w:val="22"/>
          <w:szCs w:val="22"/>
        </w:rPr>
      </w:pPr>
    </w:p>
    <w:p w:rsidR="00355DD4" w:rsidRPr="00840A28" w:rsidRDefault="00355DD4" w:rsidP="00840A28">
      <w:pPr>
        <w:pStyle w:val="HTML"/>
        <w:jc w:val="both"/>
        <w:rPr>
          <w:rFonts w:ascii="Times New Roman" w:hAnsi="Times New Roman" w:cs="Times New Roman"/>
          <w:b/>
          <w:color w:val="333333"/>
          <w:sz w:val="22"/>
          <w:szCs w:val="22"/>
        </w:rPr>
      </w:pPr>
    </w:p>
    <w:p w:rsidR="00355DD4" w:rsidRPr="00840A28" w:rsidRDefault="00355DD4" w:rsidP="00840A28">
      <w:pPr>
        <w:pStyle w:val="HTML"/>
        <w:jc w:val="both"/>
        <w:rPr>
          <w:rFonts w:ascii="Times New Roman" w:hAnsi="Times New Roman" w:cs="Times New Roman"/>
          <w:b/>
          <w:color w:val="333333"/>
          <w:sz w:val="22"/>
          <w:szCs w:val="22"/>
        </w:rPr>
      </w:pPr>
    </w:p>
    <w:p w:rsidR="00355DD4" w:rsidRPr="00840A28" w:rsidRDefault="00355DD4" w:rsidP="00840A28">
      <w:pPr>
        <w:pStyle w:val="HTML"/>
        <w:jc w:val="both"/>
        <w:rPr>
          <w:rFonts w:ascii="Times New Roman" w:hAnsi="Times New Roman" w:cs="Times New Roman"/>
          <w:b/>
          <w:color w:val="333333"/>
          <w:sz w:val="22"/>
          <w:szCs w:val="22"/>
        </w:rPr>
      </w:pPr>
    </w:p>
    <w:p w:rsidR="00355DD4" w:rsidRPr="00840A28" w:rsidRDefault="00355DD4" w:rsidP="00840A28">
      <w:pPr>
        <w:pStyle w:val="HTML"/>
        <w:jc w:val="both"/>
        <w:rPr>
          <w:rFonts w:ascii="Times New Roman" w:hAnsi="Times New Roman" w:cs="Times New Roman"/>
          <w:b/>
          <w:color w:val="333333"/>
          <w:sz w:val="22"/>
          <w:szCs w:val="22"/>
        </w:rPr>
      </w:pPr>
    </w:p>
    <w:p w:rsidR="00355DD4" w:rsidRPr="008366E9" w:rsidRDefault="00355DD4" w:rsidP="00D14072">
      <w:pPr>
        <w:pStyle w:val="HTML"/>
        <w:jc w:val="both"/>
        <w:rPr>
          <w:rFonts w:ascii="Times New Roman" w:hAnsi="Times New Roman" w:cs="Times New Roman"/>
          <w:b/>
          <w:color w:val="333333"/>
          <w:sz w:val="22"/>
          <w:szCs w:val="22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76752D" w:rsidRDefault="0076752D" w:rsidP="007675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Практическое занятие №4</w:t>
      </w:r>
    </w:p>
    <w:p w:rsidR="0076752D" w:rsidRDefault="0076752D" w:rsidP="00C5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color w:val="333333"/>
        </w:rPr>
      </w:pPr>
    </w:p>
    <w:p w:rsidR="00355DD4" w:rsidRPr="0076752D" w:rsidRDefault="00355DD4" w:rsidP="00C5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color w:val="333333"/>
          <w:sz w:val="24"/>
          <w:lang w:eastAsia="ru-RU"/>
        </w:rPr>
      </w:pPr>
      <w:r w:rsidRPr="0076752D">
        <w:rPr>
          <w:rFonts w:ascii="Times New Roman" w:hAnsi="Times New Roman"/>
          <w:b/>
          <w:color w:val="333333"/>
          <w:sz w:val="24"/>
        </w:rPr>
        <w:t xml:space="preserve">Тема </w:t>
      </w:r>
      <w:r w:rsidR="0076752D" w:rsidRPr="0076752D">
        <w:rPr>
          <w:rFonts w:ascii="Times New Roman" w:hAnsi="Times New Roman"/>
          <w:b/>
          <w:color w:val="333333"/>
          <w:sz w:val="24"/>
        </w:rPr>
        <w:t xml:space="preserve"> «</w:t>
      </w:r>
      <w:r w:rsidRPr="0076752D">
        <w:rPr>
          <w:rFonts w:ascii="Times New Roman" w:hAnsi="Times New Roman"/>
          <w:b/>
          <w:sz w:val="24"/>
        </w:rPr>
        <w:t>Учет денежных сре</w:t>
      </w:r>
      <w:proofErr w:type="gramStart"/>
      <w:r w:rsidRPr="0076752D">
        <w:rPr>
          <w:rFonts w:ascii="Times New Roman" w:hAnsi="Times New Roman"/>
          <w:b/>
          <w:sz w:val="24"/>
        </w:rPr>
        <w:t>дств в б</w:t>
      </w:r>
      <w:proofErr w:type="gramEnd"/>
      <w:r w:rsidRPr="0076752D">
        <w:rPr>
          <w:rFonts w:ascii="Times New Roman" w:hAnsi="Times New Roman"/>
          <w:b/>
          <w:sz w:val="24"/>
        </w:rPr>
        <w:t>юдже</w:t>
      </w:r>
      <w:r w:rsidR="0076752D" w:rsidRPr="0076752D">
        <w:rPr>
          <w:rFonts w:ascii="Times New Roman" w:hAnsi="Times New Roman"/>
          <w:b/>
          <w:sz w:val="24"/>
        </w:rPr>
        <w:t>тных учреждениях и организациях»</w:t>
      </w:r>
    </w:p>
    <w:p w:rsidR="00355DD4" w:rsidRDefault="00355DD4" w:rsidP="00C5105B">
      <w:pPr>
        <w:tabs>
          <w:tab w:val="left" w:pos="0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</w:p>
    <w:p w:rsidR="00355DD4" w:rsidRDefault="00355DD4" w:rsidP="007B3750">
      <w:pPr>
        <w:pStyle w:val="a3"/>
        <w:spacing w:line="240" w:lineRule="auto"/>
        <w:rPr>
          <w:rFonts w:ascii="Times New Roman" w:hAnsi="Times New Roman"/>
        </w:rPr>
      </w:pPr>
    </w:p>
    <w:p w:rsidR="00355DD4" w:rsidRDefault="00355DD4" w:rsidP="00C5105B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C5105B">
        <w:rPr>
          <w:rFonts w:ascii="Times New Roman" w:hAnsi="Times New Roman"/>
          <w:b/>
        </w:rPr>
        <w:t>Задание 1</w:t>
      </w:r>
      <w:r>
        <w:rPr>
          <w:rFonts w:ascii="Times New Roman" w:hAnsi="Times New Roman"/>
          <w:b/>
        </w:rPr>
        <w:t xml:space="preserve"> </w:t>
      </w:r>
    </w:p>
    <w:p w:rsidR="00355DD4" w:rsidRDefault="00355DD4" w:rsidP="00C510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приведенным в табл.1 хозяйственным операциям определите корреспонденцию счетов.</w:t>
      </w:r>
    </w:p>
    <w:p w:rsidR="00355DD4" w:rsidRDefault="00355DD4" w:rsidP="00C510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Заполните приходные и расходные кассовые документы.</w:t>
      </w:r>
    </w:p>
    <w:p w:rsidR="00355DD4" w:rsidRDefault="00355DD4" w:rsidP="00C510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Запишите произведенные хозяйственные операции за 10 октября 2011 года в кассовую книгу. Остаток денежных сре</w:t>
      </w:r>
      <w:proofErr w:type="gramStart"/>
      <w:r>
        <w:rPr>
          <w:rFonts w:ascii="Times New Roman" w:hAnsi="Times New Roman"/>
        </w:rPr>
        <w:t>дств в к</w:t>
      </w:r>
      <w:proofErr w:type="gramEnd"/>
      <w:r>
        <w:rPr>
          <w:rFonts w:ascii="Times New Roman" w:hAnsi="Times New Roman"/>
        </w:rPr>
        <w:t>ассе на начало дня составил 100000 рублей.</w:t>
      </w:r>
    </w:p>
    <w:p w:rsidR="00355DD4" w:rsidRDefault="00355DD4" w:rsidP="00C510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Произведите записи в мемориальный ордер №1 (накопительная ведомость по кассовым операциям ф. 381)</w:t>
      </w:r>
    </w:p>
    <w:p w:rsidR="00355DD4" w:rsidRDefault="00355DD4" w:rsidP="00627C74">
      <w:pPr>
        <w:pStyle w:val="a3"/>
        <w:spacing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820"/>
        <w:gridCol w:w="1559"/>
        <w:gridCol w:w="1276"/>
        <w:gridCol w:w="1099"/>
      </w:tblGrid>
      <w:tr w:rsidR="00355DD4" w:rsidTr="00D72602">
        <w:tc>
          <w:tcPr>
            <w:tcW w:w="817" w:type="dxa"/>
            <w:vMerge w:val="restart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72602">
              <w:rPr>
                <w:rFonts w:ascii="Times New Roman" w:hAnsi="Times New Roman"/>
              </w:rPr>
              <w:t>дата</w:t>
            </w:r>
          </w:p>
        </w:tc>
        <w:tc>
          <w:tcPr>
            <w:tcW w:w="4820" w:type="dxa"/>
            <w:vMerge w:val="restart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72602">
              <w:rPr>
                <w:rFonts w:ascii="Times New Roman" w:hAnsi="Times New Roman"/>
              </w:rPr>
              <w:t>Содержание хозяйственной операции</w:t>
            </w:r>
          </w:p>
        </w:tc>
        <w:tc>
          <w:tcPr>
            <w:tcW w:w="1559" w:type="dxa"/>
            <w:vMerge w:val="restart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72602">
              <w:rPr>
                <w:rFonts w:ascii="Times New Roman" w:hAnsi="Times New Roman"/>
              </w:rPr>
              <w:t>Сумма</w:t>
            </w:r>
          </w:p>
        </w:tc>
        <w:tc>
          <w:tcPr>
            <w:tcW w:w="2375" w:type="dxa"/>
            <w:gridSpan w:val="2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72602">
              <w:rPr>
                <w:rFonts w:ascii="Times New Roman" w:hAnsi="Times New Roman"/>
              </w:rPr>
              <w:t>Корреспонденция счетов</w:t>
            </w:r>
          </w:p>
        </w:tc>
      </w:tr>
      <w:tr w:rsidR="00355DD4" w:rsidTr="00D72602">
        <w:trPr>
          <w:trHeight w:val="605"/>
        </w:trPr>
        <w:tc>
          <w:tcPr>
            <w:tcW w:w="817" w:type="dxa"/>
            <w:vMerge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vMerge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72602">
              <w:rPr>
                <w:rFonts w:ascii="Times New Roman" w:hAnsi="Times New Roman"/>
              </w:rPr>
              <w:t>дебет</w:t>
            </w:r>
          </w:p>
        </w:tc>
        <w:tc>
          <w:tcPr>
            <w:tcW w:w="1099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72602">
              <w:rPr>
                <w:rFonts w:ascii="Times New Roman" w:hAnsi="Times New Roman"/>
              </w:rPr>
              <w:t>кредит</w:t>
            </w:r>
          </w:p>
        </w:tc>
      </w:tr>
      <w:tr w:rsidR="00355DD4" w:rsidTr="00D72602">
        <w:tc>
          <w:tcPr>
            <w:tcW w:w="817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602"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4820" w:type="dxa"/>
          </w:tcPr>
          <w:p w:rsidR="00355DD4" w:rsidRPr="00D72602" w:rsidRDefault="00355DD4" w:rsidP="0076752D">
            <w:pPr>
              <w:pStyle w:val="HTML"/>
              <w:jc w:val="both"/>
              <w:rPr>
                <w:rFonts w:ascii="Times New Roman" w:hAnsi="Times New Roman"/>
              </w:rPr>
            </w:pPr>
            <w:r w:rsidRPr="00D72602">
              <w:rPr>
                <w:rFonts w:ascii="Times New Roman" w:hAnsi="Times New Roman"/>
              </w:rPr>
              <w:t>Приходный кассовый орде 003244</w:t>
            </w:r>
            <w:proofErr w:type="gramStart"/>
            <w:r w:rsidRPr="00D72602">
              <w:rPr>
                <w:rFonts w:ascii="Times New Roman" w:hAnsi="Times New Roman"/>
              </w:rPr>
              <w:t xml:space="preserve"> С</w:t>
            </w:r>
            <w:proofErr w:type="gramEnd"/>
            <w:r w:rsidRPr="00D72602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</w:t>
            </w: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текущего счета по бюджету</w:t>
            </w:r>
            <w:r w:rsidRPr="00D72602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получены денежные средства в кассу для выплаты </w:t>
            </w:r>
            <w:r w:rsidRPr="00D7260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заработной платы и по исполнительным листам  </w:t>
            </w:r>
          </w:p>
        </w:tc>
        <w:tc>
          <w:tcPr>
            <w:tcW w:w="1559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602">
              <w:rPr>
                <w:rFonts w:ascii="Times New Roman" w:hAnsi="Times New Roman"/>
                <w:color w:val="333333"/>
              </w:rPr>
              <w:t>118983920</w:t>
            </w:r>
          </w:p>
        </w:tc>
        <w:tc>
          <w:tcPr>
            <w:tcW w:w="1276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DD4" w:rsidRPr="00B66999" w:rsidTr="00D72602">
        <w:tc>
          <w:tcPr>
            <w:tcW w:w="817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72602">
              <w:rPr>
                <w:rFonts w:ascii="Times New Roman" w:hAnsi="Times New Roman"/>
              </w:rPr>
              <w:t>10.11</w:t>
            </w:r>
          </w:p>
        </w:tc>
        <w:tc>
          <w:tcPr>
            <w:tcW w:w="4820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D72602">
              <w:rPr>
                <w:rFonts w:ascii="Times New Roman" w:hAnsi="Times New Roman"/>
              </w:rPr>
              <w:t>Расходный</w:t>
            </w:r>
            <w:proofErr w:type="gramEnd"/>
            <w:r w:rsidRPr="00D72602">
              <w:rPr>
                <w:rFonts w:ascii="Times New Roman" w:hAnsi="Times New Roman"/>
              </w:rPr>
              <w:t xml:space="preserve"> кассовый орде 157 Выдана из кассы заработная плата работникам организации</w:t>
            </w:r>
          </w:p>
        </w:tc>
        <w:tc>
          <w:tcPr>
            <w:tcW w:w="1559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72602">
              <w:rPr>
                <w:rFonts w:ascii="Times New Roman" w:hAnsi="Times New Roman"/>
                <w:color w:val="333333"/>
              </w:rPr>
              <w:t>118915451</w:t>
            </w:r>
          </w:p>
        </w:tc>
        <w:tc>
          <w:tcPr>
            <w:tcW w:w="1276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55DD4" w:rsidRPr="00B66999" w:rsidTr="00D72602">
        <w:tc>
          <w:tcPr>
            <w:tcW w:w="817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72602">
              <w:rPr>
                <w:rFonts w:ascii="Times New Roman" w:hAnsi="Times New Roman"/>
              </w:rPr>
              <w:t>10.11</w:t>
            </w:r>
          </w:p>
        </w:tc>
        <w:tc>
          <w:tcPr>
            <w:tcW w:w="4820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72602">
              <w:rPr>
                <w:rFonts w:ascii="Times New Roman" w:hAnsi="Times New Roman"/>
              </w:rPr>
              <w:t>Расходный ордер 158 Выплачены из кассы алименты</w:t>
            </w:r>
          </w:p>
        </w:tc>
        <w:tc>
          <w:tcPr>
            <w:tcW w:w="1559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72602">
              <w:rPr>
                <w:rFonts w:ascii="Times New Roman" w:hAnsi="Times New Roman"/>
                <w:color w:val="333333"/>
              </w:rPr>
              <w:t>68469</w:t>
            </w:r>
          </w:p>
        </w:tc>
        <w:tc>
          <w:tcPr>
            <w:tcW w:w="1276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55DD4" w:rsidRPr="00B66999" w:rsidTr="00D72602">
        <w:tc>
          <w:tcPr>
            <w:tcW w:w="817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602"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4820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72602">
              <w:rPr>
                <w:rFonts w:ascii="Times New Roman" w:hAnsi="Times New Roman"/>
                <w:sz w:val="20"/>
                <w:szCs w:val="20"/>
              </w:rPr>
              <w:t>Приходный кассовый ордер 003245 Внесена в кассу заведующим складом продуктов  Петровой Н.Н. недостача</w:t>
            </w:r>
          </w:p>
        </w:tc>
        <w:tc>
          <w:tcPr>
            <w:tcW w:w="1559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72602">
              <w:rPr>
                <w:rFonts w:ascii="Times New Roman" w:hAnsi="Times New Roman"/>
                <w:color w:val="333333"/>
                <w:sz w:val="20"/>
                <w:szCs w:val="20"/>
              </w:rPr>
              <w:t>2180</w:t>
            </w:r>
          </w:p>
        </w:tc>
        <w:tc>
          <w:tcPr>
            <w:tcW w:w="1276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DD4" w:rsidRPr="00B66999" w:rsidTr="00D72602">
        <w:tc>
          <w:tcPr>
            <w:tcW w:w="817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602"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4820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72602">
              <w:rPr>
                <w:rFonts w:ascii="Times New Roman" w:hAnsi="Times New Roman"/>
                <w:sz w:val="20"/>
                <w:szCs w:val="20"/>
              </w:rPr>
              <w:t>Приходный кассовый ордер 003245 Внесена в кассу преподавателем Ивановой А.А. стоимость путевки в санаторий</w:t>
            </w:r>
          </w:p>
        </w:tc>
        <w:tc>
          <w:tcPr>
            <w:tcW w:w="1559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72602">
              <w:rPr>
                <w:rFonts w:ascii="Times New Roman" w:hAnsi="Times New Roman"/>
                <w:color w:val="333333"/>
                <w:sz w:val="20"/>
                <w:szCs w:val="20"/>
              </w:rPr>
              <w:t>333689</w:t>
            </w:r>
          </w:p>
        </w:tc>
        <w:tc>
          <w:tcPr>
            <w:tcW w:w="1276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DD4" w:rsidRPr="00B66999" w:rsidTr="00D72602">
        <w:tc>
          <w:tcPr>
            <w:tcW w:w="817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602"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4820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72602">
              <w:rPr>
                <w:rFonts w:ascii="Times New Roman" w:hAnsi="Times New Roman"/>
                <w:sz w:val="20"/>
                <w:szCs w:val="20"/>
              </w:rPr>
              <w:t>Расходный кассовый ордер 159 Сданы на текущий счет по бюджету денежные средства за реализованную путевку и взысканную недостачу</w:t>
            </w:r>
          </w:p>
        </w:tc>
        <w:tc>
          <w:tcPr>
            <w:tcW w:w="1559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72602">
              <w:rPr>
                <w:rFonts w:ascii="Times New Roman" w:hAnsi="Times New Roman"/>
                <w:color w:val="333333"/>
                <w:sz w:val="20"/>
                <w:szCs w:val="20"/>
              </w:rPr>
              <w:t>335869</w:t>
            </w:r>
          </w:p>
        </w:tc>
        <w:tc>
          <w:tcPr>
            <w:tcW w:w="1276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DD4" w:rsidRPr="00B66999" w:rsidTr="00D72602">
        <w:tc>
          <w:tcPr>
            <w:tcW w:w="817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602"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4820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72602">
              <w:rPr>
                <w:rFonts w:ascii="Times New Roman" w:hAnsi="Times New Roman"/>
                <w:sz w:val="20"/>
                <w:szCs w:val="20"/>
              </w:rPr>
              <w:t>Расходный кассовый ордер 160 Выплачен мастеру производственного обучения Гаврилову К.К. аванс на командировочные расходы.</w:t>
            </w:r>
          </w:p>
        </w:tc>
        <w:tc>
          <w:tcPr>
            <w:tcW w:w="1559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72602">
              <w:rPr>
                <w:rFonts w:ascii="Times New Roman" w:hAnsi="Times New Roman"/>
                <w:color w:val="333333"/>
                <w:sz w:val="20"/>
                <w:szCs w:val="20"/>
              </w:rPr>
              <w:t>50000</w:t>
            </w:r>
          </w:p>
        </w:tc>
        <w:tc>
          <w:tcPr>
            <w:tcW w:w="1276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355DD4" w:rsidRPr="00D72602" w:rsidRDefault="00355DD4" w:rsidP="007675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76752D" w:rsidRDefault="0076752D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76752D" w:rsidRDefault="0076752D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2278"/>
        <w:gridCol w:w="1196"/>
        <w:gridCol w:w="1082"/>
        <w:gridCol w:w="240"/>
        <w:gridCol w:w="2219"/>
        <w:gridCol w:w="2340"/>
      </w:tblGrid>
      <w:tr w:rsidR="00355DD4" w:rsidRPr="00D53EC9" w:rsidTr="00D53EC9">
        <w:tc>
          <w:tcPr>
            <w:tcW w:w="375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D53EC9">
            <w:pPr>
              <w:pStyle w:val="newncpi"/>
              <w:ind w:firstLine="0"/>
            </w:pPr>
          </w:p>
        </w:tc>
        <w:tc>
          <w:tcPr>
            <w:tcW w:w="1250" w:type="pct"/>
            <w:tcMar>
              <w:top w:w="0" w:type="dxa"/>
              <w:bottom w:w="0" w:type="dxa"/>
            </w:tcMar>
          </w:tcPr>
          <w:p w:rsidR="00355DD4" w:rsidRDefault="00355DD4" w:rsidP="00D53EC9">
            <w:pPr>
              <w:pStyle w:val="onestring"/>
            </w:pPr>
            <w:r>
              <w:t>Типовая форма КО-1</w:t>
            </w:r>
          </w:p>
          <w:p w:rsidR="00355DD4" w:rsidRDefault="00355DD4" w:rsidP="005C6E98">
            <w:pPr>
              <w:pStyle w:val="append"/>
            </w:pPr>
          </w:p>
        </w:tc>
      </w:tr>
      <w:tr w:rsidR="00355DD4" w:rsidRPr="00D53EC9" w:rsidTr="00D53EC9">
        <w:trPr>
          <w:gridBefore w:val="1"/>
          <w:wBefore w:w="3" w:type="pct"/>
          <w:trHeight w:val="240"/>
        </w:trPr>
        <w:tc>
          <w:tcPr>
            <w:tcW w:w="2434" w:type="pct"/>
            <w:gridSpan w:val="3"/>
          </w:tcPr>
          <w:p w:rsidR="00355DD4" w:rsidRDefault="00355DD4" w:rsidP="005C6E98">
            <w:pPr>
              <w:pStyle w:val="table10"/>
            </w:pPr>
            <w:r>
              <w:t>__________________________________________</w:t>
            </w:r>
          </w:p>
          <w:p w:rsidR="00355DD4" w:rsidRDefault="00355DD4" w:rsidP="00D53EC9">
            <w:pPr>
              <w:pStyle w:val="table10"/>
              <w:jc w:val="center"/>
            </w:pPr>
            <w:r>
              <w:t>(наименование организации)</w:t>
            </w:r>
          </w:p>
          <w:p w:rsidR="00355DD4" w:rsidRDefault="00355DD4" w:rsidP="005C6E98">
            <w:pPr>
              <w:pStyle w:val="table10"/>
            </w:pPr>
            <w:r>
              <w:br/>
              <w:t>ПРИХОДНЫЙ</w:t>
            </w:r>
            <w:r>
              <w:br/>
              <w:t>КАССОВЫЙ ОРДЕР</w:t>
            </w:r>
            <w:r>
              <w:br/>
              <w:t>«__» ____________ 20__ г.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5C6E98">
            <w:pPr>
              <w:pStyle w:val="table10"/>
            </w:pPr>
            <w:r>
              <w:t> </w:t>
            </w:r>
          </w:p>
        </w:tc>
        <w:tc>
          <w:tcPr>
            <w:tcW w:w="2436" w:type="pct"/>
            <w:gridSpan w:val="2"/>
          </w:tcPr>
          <w:p w:rsidR="00355DD4" w:rsidRDefault="00355DD4" w:rsidP="005C6E98">
            <w:pPr>
              <w:pStyle w:val="table10"/>
            </w:pPr>
            <w:r>
              <w:t>__________________________________________</w:t>
            </w:r>
          </w:p>
          <w:p w:rsidR="00355DD4" w:rsidRDefault="00355DD4" w:rsidP="00D53EC9">
            <w:pPr>
              <w:pStyle w:val="table10"/>
              <w:jc w:val="center"/>
            </w:pPr>
            <w:r>
              <w:t>(наименование организации)</w:t>
            </w:r>
          </w:p>
          <w:p w:rsidR="00355DD4" w:rsidRDefault="00355DD4" w:rsidP="005C6E98">
            <w:pPr>
              <w:pStyle w:val="table10"/>
            </w:pPr>
            <w:r>
              <w:br/>
              <w:t>КВИТАНЦИЯ</w:t>
            </w:r>
            <w:r>
              <w:br/>
              <w:t>к приходному кассовому</w:t>
            </w:r>
            <w:r>
              <w:br/>
              <w:t>ордеру</w:t>
            </w:r>
            <w:r>
              <w:br/>
              <w:t>«__» ___________ 20__ г.</w:t>
            </w:r>
          </w:p>
        </w:tc>
      </w:tr>
      <w:tr w:rsidR="00355DD4" w:rsidRPr="00D53EC9" w:rsidTr="00D53EC9">
        <w:trPr>
          <w:gridBefore w:val="1"/>
          <w:wBefore w:w="3" w:type="pct"/>
          <w:trHeight w:val="240"/>
        </w:trPr>
        <w:tc>
          <w:tcPr>
            <w:tcW w:w="2434" w:type="pct"/>
            <w:gridSpan w:val="3"/>
          </w:tcPr>
          <w:p w:rsidR="00355DD4" w:rsidRDefault="00355DD4" w:rsidP="005C6E98">
            <w:pPr>
              <w:pStyle w:val="table10"/>
            </w:pPr>
            <w:r>
              <w:t> 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5C6E98">
            <w:pPr>
              <w:pStyle w:val="table10"/>
            </w:pPr>
            <w:r>
              <w:t> </w:t>
            </w:r>
          </w:p>
        </w:tc>
        <w:tc>
          <w:tcPr>
            <w:tcW w:w="2436" w:type="pct"/>
            <w:gridSpan w:val="2"/>
          </w:tcPr>
          <w:p w:rsidR="00355DD4" w:rsidRDefault="00355DD4" w:rsidP="005C6E98">
            <w:pPr>
              <w:pStyle w:val="table10"/>
            </w:pPr>
            <w:r>
              <w:t> </w:t>
            </w:r>
          </w:p>
        </w:tc>
      </w:tr>
      <w:tr w:rsidR="00355DD4" w:rsidRPr="00D53EC9" w:rsidTr="00D53EC9">
        <w:trPr>
          <w:gridBefore w:val="1"/>
          <w:wBefore w:w="3" w:type="pct"/>
          <w:trHeight w:val="240"/>
        </w:trPr>
        <w:tc>
          <w:tcPr>
            <w:tcW w:w="1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D4" w:rsidRDefault="00355DD4" w:rsidP="00D53EC9">
            <w:pPr>
              <w:pStyle w:val="table10"/>
              <w:jc w:val="center"/>
            </w:pPr>
            <w:r>
              <w:t>Корреспондирующий счет, субсчет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D4" w:rsidRDefault="00355DD4" w:rsidP="00D53EC9">
            <w:pPr>
              <w:pStyle w:val="table10"/>
              <w:jc w:val="center"/>
            </w:pPr>
            <w:r>
              <w:t>Сумма, руб.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55DD4" w:rsidRDefault="00355DD4" w:rsidP="00D53E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5C6E98">
            <w:pPr>
              <w:pStyle w:val="table10"/>
            </w:pPr>
            <w:r>
              <w:t> </w:t>
            </w:r>
          </w:p>
        </w:tc>
        <w:tc>
          <w:tcPr>
            <w:tcW w:w="2436" w:type="pct"/>
            <w:gridSpan w:val="2"/>
            <w:vMerge w:val="restart"/>
            <w:tcMar>
              <w:left w:w="6" w:type="dxa"/>
              <w:right w:w="6" w:type="dxa"/>
            </w:tcMar>
          </w:tcPr>
          <w:p w:rsidR="00355DD4" w:rsidRDefault="00355DD4" w:rsidP="005C6E98">
            <w:pPr>
              <w:pStyle w:val="table10"/>
            </w:pPr>
            <w:r>
              <w:br/>
              <w:t>Принято от __________________________________</w:t>
            </w:r>
          </w:p>
          <w:p w:rsidR="00355DD4" w:rsidRDefault="00355DD4" w:rsidP="00D53EC9">
            <w:pPr>
              <w:pStyle w:val="table10"/>
              <w:ind w:firstLine="1440"/>
            </w:pPr>
            <w:r>
              <w:t>(фамилия, имя, отчество)</w:t>
            </w:r>
          </w:p>
          <w:p w:rsidR="00355DD4" w:rsidRDefault="00355DD4" w:rsidP="005C6E98">
            <w:pPr>
              <w:pStyle w:val="table10"/>
            </w:pPr>
            <w:r>
              <w:t>____________________________________________</w:t>
            </w:r>
            <w:r>
              <w:br/>
              <w:t>Основание __________________________________</w:t>
            </w:r>
            <w:r>
              <w:br/>
              <w:t>Ставка НДС _______ %. Сумма НДС ____________</w:t>
            </w:r>
            <w:r>
              <w:br/>
              <w:t>________________________________________ руб.</w:t>
            </w:r>
          </w:p>
          <w:p w:rsidR="00355DD4" w:rsidRDefault="00355DD4" w:rsidP="00D53EC9">
            <w:pPr>
              <w:pStyle w:val="table10"/>
              <w:jc w:val="center"/>
            </w:pPr>
            <w:r>
              <w:t>(цифрами)</w:t>
            </w:r>
          </w:p>
          <w:p w:rsidR="00355DD4" w:rsidRDefault="00355DD4" w:rsidP="005C6E98">
            <w:pPr>
              <w:pStyle w:val="table10"/>
            </w:pPr>
            <w:r>
              <w:t>Сумма с НДС ________________________________</w:t>
            </w:r>
          </w:p>
          <w:p w:rsidR="00355DD4" w:rsidRDefault="00355DD4" w:rsidP="00D53EC9">
            <w:pPr>
              <w:pStyle w:val="table10"/>
              <w:ind w:firstLine="1922"/>
            </w:pPr>
            <w:r>
              <w:t>(прописью)</w:t>
            </w:r>
          </w:p>
          <w:p w:rsidR="00355DD4" w:rsidRDefault="00355DD4" w:rsidP="005C6E98">
            <w:pPr>
              <w:pStyle w:val="table10"/>
            </w:pPr>
            <w:r>
              <w:t>________________________________________ руб.</w:t>
            </w:r>
          </w:p>
          <w:p w:rsidR="00355DD4" w:rsidRDefault="00355DD4" w:rsidP="005C6E98">
            <w:pPr>
              <w:pStyle w:val="table10"/>
            </w:pPr>
            <w:r>
              <w:t>Главный бухгалтер _________ ___________________</w:t>
            </w:r>
          </w:p>
          <w:p w:rsidR="00355DD4" w:rsidRDefault="00355DD4" w:rsidP="00D53EC9">
            <w:pPr>
              <w:pStyle w:val="table10"/>
              <w:ind w:firstLine="1678"/>
            </w:pPr>
            <w:r>
              <w:t>(подпись)  (инициалы, фамилия)</w:t>
            </w:r>
            <w:r>
              <w:br/>
              <w:t>Получил кассир ___________ ___________________</w:t>
            </w:r>
          </w:p>
          <w:p w:rsidR="00355DD4" w:rsidRDefault="00355DD4" w:rsidP="00D53EC9">
            <w:pPr>
              <w:pStyle w:val="table10"/>
              <w:ind w:firstLine="1440"/>
            </w:pPr>
            <w:r>
              <w:t>(подпись)     (инициалы, фамилия)</w:t>
            </w:r>
          </w:p>
          <w:p w:rsidR="00355DD4" w:rsidRDefault="00355DD4" w:rsidP="005C6E98">
            <w:pPr>
              <w:pStyle w:val="table10"/>
            </w:pPr>
            <w:r>
              <w:t> </w:t>
            </w:r>
          </w:p>
          <w:p w:rsidR="00355DD4" w:rsidRDefault="00355DD4" w:rsidP="005C6E98">
            <w:pPr>
              <w:pStyle w:val="table10"/>
            </w:pPr>
            <w:r>
              <w:t>Печать (штамп)</w:t>
            </w:r>
          </w:p>
        </w:tc>
      </w:tr>
      <w:tr w:rsidR="00355DD4" w:rsidRPr="00D53EC9" w:rsidTr="00D53EC9">
        <w:trPr>
          <w:gridBefore w:val="1"/>
          <w:wBefore w:w="3" w:type="pct"/>
          <w:trHeight w:val="240"/>
        </w:trPr>
        <w:tc>
          <w:tcPr>
            <w:tcW w:w="121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DD4" w:rsidRDefault="00355DD4" w:rsidP="00D53E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D53E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D53E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" w:type="pct"/>
            <w:tcMar>
              <w:top w:w="0" w:type="dxa"/>
              <w:bottom w:w="0" w:type="dxa"/>
            </w:tcMar>
          </w:tcPr>
          <w:p w:rsidR="00355DD4" w:rsidRDefault="00355DD4" w:rsidP="005C6E98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355DD4" w:rsidRPr="00D53EC9" w:rsidRDefault="00355DD4" w:rsidP="005C6E98">
            <w:pPr>
              <w:rPr>
                <w:sz w:val="20"/>
                <w:szCs w:val="20"/>
              </w:rPr>
            </w:pPr>
          </w:p>
        </w:tc>
      </w:tr>
      <w:tr w:rsidR="00355DD4" w:rsidRPr="00D53EC9" w:rsidTr="00D53EC9">
        <w:trPr>
          <w:gridBefore w:val="1"/>
          <w:wBefore w:w="3" w:type="pct"/>
          <w:trHeight w:val="240"/>
        </w:trPr>
        <w:tc>
          <w:tcPr>
            <w:tcW w:w="24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5C6E98">
            <w:pPr>
              <w:pStyle w:val="table10"/>
            </w:pPr>
            <w:r>
              <w:t> </w:t>
            </w:r>
          </w:p>
        </w:tc>
        <w:tc>
          <w:tcPr>
            <w:tcW w:w="128" w:type="pct"/>
            <w:tcMar>
              <w:top w:w="0" w:type="dxa"/>
              <w:bottom w:w="0" w:type="dxa"/>
            </w:tcMar>
          </w:tcPr>
          <w:p w:rsidR="00355DD4" w:rsidRDefault="00355DD4" w:rsidP="005C6E98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355DD4" w:rsidRPr="00D53EC9" w:rsidRDefault="00355DD4" w:rsidP="005C6E98">
            <w:pPr>
              <w:rPr>
                <w:sz w:val="20"/>
                <w:szCs w:val="20"/>
              </w:rPr>
            </w:pPr>
          </w:p>
        </w:tc>
      </w:tr>
      <w:tr w:rsidR="00355DD4" w:rsidRPr="00D53EC9" w:rsidTr="00D53EC9">
        <w:trPr>
          <w:gridBefore w:val="1"/>
          <w:wBefore w:w="3" w:type="pct"/>
          <w:trHeight w:val="240"/>
        </w:trPr>
        <w:tc>
          <w:tcPr>
            <w:tcW w:w="24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5C6E98">
            <w:pPr>
              <w:pStyle w:val="table10"/>
            </w:pPr>
            <w:r>
              <w:t>Принято от _________________________________</w:t>
            </w:r>
          </w:p>
          <w:p w:rsidR="00355DD4" w:rsidRDefault="00355DD4" w:rsidP="00D53EC9">
            <w:pPr>
              <w:pStyle w:val="table10"/>
              <w:ind w:firstLine="1678"/>
            </w:pPr>
            <w:r>
              <w:t>(фамилия, имя, отчество)</w:t>
            </w:r>
          </w:p>
          <w:p w:rsidR="00355DD4" w:rsidRDefault="00355DD4" w:rsidP="005C6E98">
            <w:pPr>
              <w:pStyle w:val="table10"/>
            </w:pPr>
            <w:r>
              <w:t>Основание __________________________________</w:t>
            </w:r>
            <w:r>
              <w:br/>
              <w:t>Ставка НДС ___ %. Сумма НДС _____________ руб.</w:t>
            </w:r>
          </w:p>
          <w:p w:rsidR="00355DD4" w:rsidRDefault="00355DD4" w:rsidP="00D53EC9">
            <w:pPr>
              <w:pStyle w:val="table10"/>
              <w:ind w:firstLine="2880"/>
            </w:pPr>
            <w:r>
              <w:t>(цифрами)</w:t>
            </w:r>
          </w:p>
          <w:p w:rsidR="00355DD4" w:rsidRDefault="00355DD4" w:rsidP="005C6E98">
            <w:pPr>
              <w:pStyle w:val="table10"/>
            </w:pPr>
            <w:r>
              <w:t>Сумма с НДС _______________________________</w:t>
            </w:r>
          </w:p>
          <w:p w:rsidR="00355DD4" w:rsidRDefault="00355DD4" w:rsidP="00D53EC9">
            <w:pPr>
              <w:pStyle w:val="table10"/>
              <w:ind w:firstLine="2160"/>
            </w:pPr>
            <w:r>
              <w:t>(прописью)</w:t>
            </w:r>
          </w:p>
          <w:p w:rsidR="00355DD4" w:rsidRDefault="00355DD4" w:rsidP="005C6E98">
            <w:pPr>
              <w:pStyle w:val="table10"/>
            </w:pPr>
            <w:r>
              <w:t>_______________________________________ руб.</w:t>
            </w:r>
            <w:r>
              <w:br/>
              <w:t>Приложение ________________________________</w:t>
            </w:r>
            <w:r>
              <w:br/>
            </w:r>
            <w:r>
              <w:br/>
              <w:t>Главный бухгалтер _________ __________________</w:t>
            </w:r>
          </w:p>
          <w:p w:rsidR="00355DD4" w:rsidRDefault="00355DD4" w:rsidP="00D53EC9">
            <w:pPr>
              <w:pStyle w:val="table10"/>
              <w:ind w:firstLine="1678"/>
            </w:pPr>
            <w:r>
              <w:t>(подпись)  (инициалы, фамилия)</w:t>
            </w:r>
            <w:r>
              <w:br/>
              <w:t>Получил кассир ___________ ___________________</w:t>
            </w:r>
          </w:p>
          <w:p w:rsidR="00355DD4" w:rsidRDefault="00355DD4" w:rsidP="00D53EC9">
            <w:pPr>
              <w:pStyle w:val="table10"/>
              <w:ind w:firstLine="1559"/>
            </w:pPr>
            <w:r>
              <w:t>(подпись)    (инициалы, фамилия)</w:t>
            </w:r>
          </w:p>
        </w:tc>
        <w:tc>
          <w:tcPr>
            <w:tcW w:w="128" w:type="pct"/>
            <w:tcMar>
              <w:top w:w="0" w:type="dxa"/>
              <w:bottom w:w="0" w:type="dxa"/>
            </w:tcMar>
          </w:tcPr>
          <w:p w:rsidR="00355DD4" w:rsidRDefault="00355DD4" w:rsidP="005C6E98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355DD4" w:rsidRPr="00D53EC9" w:rsidRDefault="00355DD4" w:rsidP="005C6E98">
            <w:pPr>
              <w:rPr>
                <w:sz w:val="20"/>
                <w:szCs w:val="20"/>
              </w:rPr>
            </w:pPr>
          </w:p>
        </w:tc>
      </w:tr>
    </w:tbl>
    <w:p w:rsidR="00355DD4" w:rsidRDefault="00355DD4" w:rsidP="00D53EC9">
      <w:pPr>
        <w:pStyle w:val="newncpi"/>
      </w:pPr>
      <w:r>
        <w:t> </w:t>
      </w:r>
    </w:p>
    <w:p w:rsidR="00355DD4" w:rsidRDefault="00355DD4" w:rsidP="00D53EC9">
      <w:pPr>
        <w:pStyle w:val="newncpi"/>
      </w:pPr>
    </w:p>
    <w:p w:rsidR="00355DD4" w:rsidRDefault="00355DD4" w:rsidP="00D53EC9">
      <w:pPr>
        <w:pStyle w:val="onestring"/>
      </w:pPr>
      <w:r>
        <w:t>Типовая форма КО-2</w:t>
      </w:r>
    </w:p>
    <w:p w:rsidR="00355DD4" w:rsidRDefault="00355DD4" w:rsidP="00D53EC9">
      <w:pPr>
        <w:pStyle w:val="newncpi"/>
      </w:pPr>
      <w:r>
        <w:t> </w:t>
      </w:r>
    </w:p>
    <w:tbl>
      <w:tblPr>
        <w:tblW w:w="499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8"/>
        <w:gridCol w:w="1441"/>
        <w:gridCol w:w="781"/>
        <w:gridCol w:w="1383"/>
        <w:gridCol w:w="234"/>
        <w:gridCol w:w="2883"/>
      </w:tblGrid>
      <w:tr w:rsidR="00355DD4" w:rsidRPr="00D53EC9" w:rsidTr="00D53E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5C6E98">
            <w:pPr>
              <w:pStyle w:val="table10"/>
            </w:pPr>
            <w:r>
              <w:t>___________________________________________________________________________________________</w:t>
            </w:r>
          </w:p>
          <w:p w:rsidR="00355DD4" w:rsidRDefault="00355DD4" w:rsidP="00D53EC9">
            <w:pPr>
              <w:pStyle w:val="table10"/>
              <w:jc w:val="center"/>
            </w:pPr>
            <w:r>
              <w:t>(наименование организации)</w:t>
            </w:r>
          </w:p>
          <w:p w:rsidR="00355DD4" w:rsidRDefault="00355DD4" w:rsidP="005C6E98">
            <w:pPr>
              <w:pStyle w:val="table10"/>
            </w:pPr>
            <w:r>
              <w:br/>
              <w:t>РАСХОДНЫЙ</w:t>
            </w:r>
            <w:r>
              <w:br/>
              <w:t>КАССОВЫЙ ОРДЕР № ______</w:t>
            </w:r>
            <w:r>
              <w:br/>
              <w:t>«__» ___________ 20__ г.</w:t>
            </w:r>
          </w:p>
        </w:tc>
      </w:tr>
      <w:tr w:rsidR="00355DD4" w:rsidRPr="00D53EC9" w:rsidTr="00D53E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5C6E98">
            <w:pPr>
              <w:pStyle w:val="table10"/>
            </w:pPr>
            <w:r>
              <w:t> </w:t>
            </w:r>
          </w:p>
        </w:tc>
      </w:tr>
      <w:tr w:rsidR="00355DD4" w:rsidRPr="00D53EC9" w:rsidTr="00D53EC9">
        <w:trPr>
          <w:trHeight w:val="240"/>
        </w:trPr>
        <w:tc>
          <w:tcPr>
            <w:tcW w:w="1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D4" w:rsidRDefault="00355DD4" w:rsidP="00D53EC9">
            <w:pPr>
              <w:pStyle w:val="table10"/>
              <w:jc w:val="center"/>
            </w:pPr>
            <w:r>
              <w:t>Корреспондирующий счет, субсчет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D53EC9">
            <w:pPr>
              <w:pStyle w:val="table10"/>
              <w:jc w:val="center"/>
            </w:pPr>
            <w:r>
              <w:t>Сумма, руб.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55DD4" w:rsidRDefault="00355DD4" w:rsidP="00D53EC9">
            <w:pPr>
              <w:pStyle w:val="table10"/>
              <w:jc w:val="center"/>
            </w:pPr>
            <w:r>
              <w:t> </w:t>
            </w:r>
          </w:p>
        </w:tc>
      </w:tr>
      <w:tr w:rsidR="00355DD4" w:rsidRPr="00D53EC9" w:rsidTr="00D53EC9">
        <w:trPr>
          <w:trHeight w:val="240"/>
        </w:trPr>
        <w:tc>
          <w:tcPr>
            <w:tcW w:w="14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DD4" w:rsidRDefault="00355DD4" w:rsidP="00D53E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D53E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55DD4" w:rsidRDefault="00355DD4" w:rsidP="00D53EC9">
            <w:pPr>
              <w:pStyle w:val="table10"/>
              <w:jc w:val="center"/>
            </w:pPr>
            <w:r>
              <w:t> </w:t>
            </w:r>
          </w:p>
        </w:tc>
      </w:tr>
      <w:tr w:rsidR="00355DD4" w:rsidRPr="00D53EC9" w:rsidTr="00D53E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5C6E98">
            <w:pPr>
              <w:pStyle w:val="table10"/>
            </w:pPr>
            <w:r>
              <w:br/>
              <w:t>Выдать ____________________________________________________________________________________</w:t>
            </w:r>
          </w:p>
          <w:p w:rsidR="00355DD4" w:rsidRDefault="00355DD4" w:rsidP="00D53EC9">
            <w:pPr>
              <w:pStyle w:val="table10"/>
              <w:jc w:val="center"/>
            </w:pPr>
            <w:r>
              <w:t>(фамилия, имя, отчество)</w:t>
            </w:r>
          </w:p>
          <w:p w:rsidR="00355DD4" w:rsidRDefault="00355DD4" w:rsidP="005C6E98">
            <w:pPr>
              <w:pStyle w:val="table10"/>
            </w:pPr>
            <w:r>
              <w:t>Основание _________________________________________________________________________________</w:t>
            </w:r>
            <w:r>
              <w:br/>
              <w:t>Сумма _________________________________________________________________________________ руб.</w:t>
            </w:r>
          </w:p>
          <w:p w:rsidR="00355DD4" w:rsidRDefault="00355DD4" w:rsidP="00D53EC9">
            <w:pPr>
              <w:pStyle w:val="table10"/>
              <w:jc w:val="center"/>
            </w:pPr>
            <w:r>
              <w:t>(прописью)</w:t>
            </w:r>
          </w:p>
          <w:p w:rsidR="00355DD4" w:rsidRDefault="00355DD4" w:rsidP="005C6E98">
            <w:pPr>
              <w:pStyle w:val="table10"/>
            </w:pPr>
            <w:r>
              <w:t>Приложение ________________________________________________________________________________</w:t>
            </w:r>
          </w:p>
        </w:tc>
      </w:tr>
      <w:tr w:rsidR="00355DD4" w:rsidRPr="00D53EC9" w:rsidTr="00D53E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5C6E98">
            <w:pPr>
              <w:pStyle w:val="table10"/>
            </w:pPr>
            <w:r>
              <w:t> </w:t>
            </w:r>
          </w:p>
        </w:tc>
      </w:tr>
      <w:tr w:rsidR="00355DD4" w:rsidRPr="00D53EC9" w:rsidTr="00D53EC9">
        <w:trPr>
          <w:trHeight w:val="240"/>
        </w:trPr>
        <w:tc>
          <w:tcPr>
            <w:tcW w:w="2596" w:type="pct"/>
            <w:gridSpan w:val="3"/>
          </w:tcPr>
          <w:p w:rsidR="00355DD4" w:rsidRDefault="00355DD4" w:rsidP="005C6E98">
            <w:pPr>
              <w:pStyle w:val="table10"/>
            </w:pPr>
            <w:r>
              <w:t>Руководитель ____________________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5C6E98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2"/>
          </w:tcPr>
          <w:p w:rsidR="00355DD4" w:rsidRDefault="00355DD4" w:rsidP="005C6E98">
            <w:pPr>
              <w:pStyle w:val="table10"/>
            </w:pPr>
            <w:r>
              <w:t>_____________________________</w:t>
            </w:r>
          </w:p>
        </w:tc>
      </w:tr>
      <w:tr w:rsidR="00355DD4" w:rsidRPr="00D53EC9" w:rsidTr="00D53EC9">
        <w:trPr>
          <w:trHeight w:val="240"/>
        </w:trPr>
        <w:tc>
          <w:tcPr>
            <w:tcW w:w="2596" w:type="pct"/>
            <w:gridSpan w:val="3"/>
          </w:tcPr>
          <w:p w:rsidR="00355DD4" w:rsidRDefault="00355DD4" w:rsidP="00D53EC9">
            <w:pPr>
              <w:pStyle w:val="table10"/>
              <w:ind w:firstLine="1678"/>
            </w:pPr>
            <w:r>
              <w:t>(подпись)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5C6E98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2"/>
          </w:tcPr>
          <w:p w:rsidR="00355DD4" w:rsidRDefault="00355DD4" w:rsidP="00D53EC9">
            <w:pPr>
              <w:pStyle w:val="table10"/>
              <w:ind w:firstLine="595"/>
            </w:pPr>
            <w:r>
              <w:t>(инициалы, фамилия)</w:t>
            </w:r>
          </w:p>
        </w:tc>
      </w:tr>
      <w:tr w:rsidR="00355DD4" w:rsidRPr="00D53EC9" w:rsidTr="00D53EC9">
        <w:trPr>
          <w:trHeight w:val="240"/>
        </w:trPr>
        <w:tc>
          <w:tcPr>
            <w:tcW w:w="2596" w:type="pct"/>
            <w:gridSpan w:val="3"/>
          </w:tcPr>
          <w:p w:rsidR="00355DD4" w:rsidRDefault="00355DD4" w:rsidP="005C6E98">
            <w:pPr>
              <w:pStyle w:val="table10"/>
            </w:pPr>
            <w:r>
              <w:t>Главный бухгалтер ____________________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5C6E98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2"/>
          </w:tcPr>
          <w:p w:rsidR="00355DD4" w:rsidRDefault="00355DD4" w:rsidP="005C6E98">
            <w:pPr>
              <w:pStyle w:val="table10"/>
            </w:pPr>
            <w:r>
              <w:t>_____________________________</w:t>
            </w:r>
          </w:p>
        </w:tc>
      </w:tr>
      <w:tr w:rsidR="00355DD4" w:rsidRPr="00D53EC9" w:rsidTr="00D53EC9">
        <w:trPr>
          <w:trHeight w:val="240"/>
        </w:trPr>
        <w:tc>
          <w:tcPr>
            <w:tcW w:w="2596" w:type="pct"/>
            <w:gridSpan w:val="3"/>
          </w:tcPr>
          <w:p w:rsidR="00355DD4" w:rsidRDefault="00355DD4" w:rsidP="00D53EC9">
            <w:pPr>
              <w:pStyle w:val="table10"/>
              <w:ind w:firstLine="2398"/>
            </w:pPr>
            <w:r>
              <w:t>(подпись)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5C6E98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2"/>
          </w:tcPr>
          <w:p w:rsidR="00355DD4" w:rsidRDefault="00355DD4" w:rsidP="00D53EC9">
            <w:pPr>
              <w:pStyle w:val="table10"/>
              <w:ind w:firstLine="595"/>
            </w:pPr>
            <w:r>
              <w:t>(инициалы, фамилия)</w:t>
            </w:r>
          </w:p>
        </w:tc>
      </w:tr>
      <w:tr w:rsidR="00355DD4" w:rsidRPr="00D53EC9" w:rsidTr="00D53E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5C6E98">
            <w:pPr>
              <w:pStyle w:val="table10"/>
            </w:pPr>
            <w:r>
              <w:t>Получил _______________________</w:t>
            </w:r>
          </w:p>
          <w:p w:rsidR="00355DD4" w:rsidRDefault="00355DD4" w:rsidP="00D53EC9">
            <w:pPr>
              <w:pStyle w:val="table10"/>
              <w:ind w:firstLine="958"/>
            </w:pPr>
            <w:r>
              <w:t>(подпись получателя)</w:t>
            </w:r>
          </w:p>
          <w:p w:rsidR="00355DD4" w:rsidRDefault="00355DD4" w:rsidP="005C6E98">
            <w:pPr>
              <w:pStyle w:val="table10"/>
            </w:pPr>
            <w:r>
              <w:t>Предъявлен документ _________________________________________________________________________</w:t>
            </w:r>
          </w:p>
          <w:p w:rsidR="00355DD4" w:rsidRDefault="00355DD4" w:rsidP="00D53EC9">
            <w:pPr>
              <w:pStyle w:val="table10"/>
              <w:ind w:firstLine="2279"/>
            </w:pPr>
            <w:r>
              <w:t>(данные о документе, удостоверяющем (подтверждающем) личность получателя)</w:t>
            </w:r>
          </w:p>
        </w:tc>
      </w:tr>
      <w:tr w:rsidR="00355DD4" w:rsidRPr="00D53EC9" w:rsidTr="00D53EC9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5C6E98">
            <w:pPr>
              <w:pStyle w:val="table10"/>
            </w:pPr>
            <w:r>
              <w:t> </w:t>
            </w:r>
          </w:p>
        </w:tc>
      </w:tr>
      <w:tr w:rsidR="00355DD4" w:rsidRPr="00D53EC9" w:rsidTr="00D53EC9">
        <w:trPr>
          <w:trHeight w:val="240"/>
        </w:trPr>
        <w:tc>
          <w:tcPr>
            <w:tcW w:w="2179" w:type="pct"/>
            <w:gridSpan w:val="2"/>
          </w:tcPr>
          <w:p w:rsidR="00355DD4" w:rsidRDefault="00355DD4" w:rsidP="005C6E98">
            <w:pPr>
              <w:pStyle w:val="table10"/>
            </w:pPr>
            <w:r>
              <w:t>Выдал кассир ____________________</w:t>
            </w:r>
          </w:p>
        </w:tc>
        <w:tc>
          <w:tcPr>
            <w:tcW w:w="11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5C6E98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2"/>
            <w:tcMar>
              <w:left w:w="6" w:type="dxa"/>
              <w:right w:w="6" w:type="dxa"/>
            </w:tcMar>
          </w:tcPr>
          <w:p w:rsidR="00355DD4" w:rsidRDefault="00355DD4" w:rsidP="005C6E98">
            <w:pPr>
              <w:pStyle w:val="table10"/>
            </w:pPr>
            <w:r>
              <w:t>_____________________________</w:t>
            </w:r>
          </w:p>
        </w:tc>
      </w:tr>
      <w:tr w:rsidR="00355DD4" w:rsidRPr="00D53EC9" w:rsidTr="00D53EC9">
        <w:trPr>
          <w:trHeight w:val="240"/>
        </w:trPr>
        <w:tc>
          <w:tcPr>
            <w:tcW w:w="2179" w:type="pct"/>
            <w:gridSpan w:val="2"/>
          </w:tcPr>
          <w:p w:rsidR="00355DD4" w:rsidRDefault="00355DD4" w:rsidP="00D53EC9">
            <w:pPr>
              <w:pStyle w:val="table10"/>
              <w:ind w:firstLine="1678"/>
            </w:pPr>
            <w:r>
              <w:t>(подпись)</w:t>
            </w:r>
          </w:p>
        </w:tc>
        <w:tc>
          <w:tcPr>
            <w:tcW w:w="11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5C6E98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2"/>
            <w:tcMar>
              <w:left w:w="6" w:type="dxa"/>
              <w:right w:w="6" w:type="dxa"/>
            </w:tcMar>
          </w:tcPr>
          <w:p w:rsidR="00355DD4" w:rsidRDefault="00355DD4" w:rsidP="00D53EC9">
            <w:pPr>
              <w:pStyle w:val="table10"/>
              <w:ind w:firstLine="595"/>
            </w:pPr>
            <w:r>
              <w:t>(инициалы, фамилия)</w:t>
            </w:r>
          </w:p>
        </w:tc>
      </w:tr>
    </w:tbl>
    <w:p w:rsidR="00355DD4" w:rsidRDefault="00355DD4" w:rsidP="00F22A64">
      <w:pPr>
        <w:pStyle w:val="titlep"/>
      </w:pPr>
      <w:r>
        <w:lastRenderedPageBreak/>
        <w:t>МЕМОРИАЛЬНЫЙ ОРДЕР 1</w:t>
      </w:r>
    </w:p>
    <w:p w:rsidR="00355DD4" w:rsidRDefault="00355DD4" w:rsidP="00F22A64">
      <w:pPr>
        <w:pStyle w:val="titlep"/>
        <w:spacing w:after="0"/>
      </w:pPr>
      <w:r>
        <w:t>Накопительная ведомость по кассовым операциям</w:t>
      </w:r>
    </w:p>
    <w:p w:rsidR="00355DD4" w:rsidRDefault="00355DD4" w:rsidP="00F22A64">
      <w:pPr>
        <w:pStyle w:val="newncpi"/>
        <w:ind w:firstLine="0"/>
        <w:jc w:val="center"/>
      </w:pPr>
      <w:r>
        <w:t>по субсчету ____________</w:t>
      </w:r>
    </w:p>
    <w:p w:rsidR="00355DD4" w:rsidRDefault="00355DD4" w:rsidP="00F22A64">
      <w:pPr>
        <w:pStyle w:val="newncpi"/>
        <w:ind w:firstLine="0"/>
        <w:jc w:val="center"/>
      </w:pPr>
      <w:proofErr w:type="gramStart"/>
      <w:r>
        <w:t>за</w:t>
      </w:r>
      <w:proofErr w:type="gramEnd"/>
      <w:r>
        <w:t xml:space="preserve"> _____________________ ____ года</w:t>
      </w:r>
    </w:p>
    <w:p w:rsidR="00355DD4" w:rsidRDefault="00355DD4" w:rsidP="00F22A64">
      <w:pPr>
        <w:pStyle w:val="newncpi0"/>
      </w:pPr>
      <w:r>
        <w:t> </w:t>
      </w:r>
    </w:p>
    <w:p w:rsidR="00355DD4" w:rsidRDefault="00355DD4" w:rsidP="00F22A64">
      <w:pPr>
        <w:pStyle w:val="onestring"/>
      </w:pPr>
      <w:r>
        <w:t>Форма 381</w:t>
      </w:r>
    </w:p>
    <w:p w:rsidR="00355DD4" w:rsidRDefault="00355DD4" w:rsidP="00F22A64">
      <w:pPr>
        <w:pStyle w:val="newncpi0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64"/>
        <w:gridCol w:w="2505"/>
      </w:tblGrid>
      <w:tr w:rsidR="00355DD4" w:rsidRPr="00F22A64" w:rsidTr="00F22A64">
        <w:tc>
          <w:tcPr>
            <w:tcW w:w="3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F22A6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23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55DD4" w:rsidRDefault="00355DD4" w:rsidP="00F22A64">
            <w:pPr>
              <w:pStyle w:val="newncpi"/>
              <w:ind w:firstLine="0"/>
            </w:pPr>
            <w:r>
              <w:t>Коды</w:t>
            </w:r>
          </w:p>
        </w:tc>
      </w:tr>
      <w:tr w:rsidR="00355DD4" w:rsidRPr="00F22A64" w:rsidTr="00F22A64">
        <w:tc>
          <w:tcPr>
            <w:tcW w:w="36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F22A64">
            <w:pPr>
              <w:pStyle w:val="newncpi"/>
              <w:ind w:firstLine="0"/>
            </w:pPr>
            <w:r>
              <w:t>Организация _________________________________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55DD4" w:rsidRDefault="00355DD4" w:rsidP="00F22A64">
            <w:pPr>
              <w:pStyle w:val="newncpi"/>
              <w:ind w:firstLine="0"/>
            </w:pPr>
            <w:r>
              <w:t>по ОКУД 050109019</w:t>
            </w:r>
          </w:p>
        </w:tc>
      </w:tr>
      <w:tr w:rsidR="00355DD4" w:rsidRPr="00F22A64" w:rsidTr="00F22A64">
        <w:tc>
          <w:tcPr>
            <w:tcW w:w="36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F22A64">
            <w:pPr>
              <w:pStyle w:val="newncpi"/>
              <w:ind w:firstLine="0"/>
            </w:pPr>
            <w:r>
              <w:t>Источник финансирования _____________________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55DD4" w:rsidRDefault="00355DD4" w:rsidP="00F22A64">
            <w:pPr>
              <w:pStyle w:val="newncpi"/>
              <w:ind w:firstLine="0"/>
            </w:pPr>
            <w:r>
              <w:t>по ОКЮЛП</w:t>
            </w:r>
          </w:p>
        </w:tc>
      </w:tr>
      <w:tr w:rsidR="00355DD4" w:rsidRPr="00F22A64" w:rsidTr="00F22A64">
        <w:tc>
          <w:tcPr>
            <w:tcW w:w="36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F22A64">
            <w:pPr>
              <w:pStyle w:val="newncpi"/>
              <w:ind w:firstLine="0"/>
            </w:pPr>
            <w:r>
              <w:t>Единица измерения, руб. _____________________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55DD4" w:rsidRDefault="00355DD4" w:rsidP="00F22A64">
            <w:pPr>
              <w:pStyle w:val="newncpi"/>
              <w:ind w:firstLine="0"/>
            </w:pPr>
            <w:r>
              <w:t>по ОКЕИ 405</w:t>
            </w:r>
          </w:p>
        </w:tc>
      </w:tr>
    </w:tbl>
    <w:p w:rsidR="00355DD4" w:rsidRDefault="00355DD4" w:rsidP="00F22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857"/>
        <w:gridCol w:w="704"/>
        <w:gridCol w:w="704"/>
        <w:gridCol w:w="704"/>
        <w:gridCol w:w="704"/>
        <w:gridCol w:w="706"/>
        <w:gridCol w:w="710"/>
        <w:gridCol w:w="710"/>
        <w:gridCol w:w="710"/>
        <w:gridCol w:w="710"/>
        <w:gridCol w:w="710"/>
        <w:gridCol w:w="723"/>
      </w:tblGrid>
      <w:tr w:rsidR="00355DD4" w:rsidTr="005C6E98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ind w:right="-41"/>
              <w:jc w:val="center"/>
            </w:pPr>
            <w:r>
              <w:t>№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Дата отчета кассира</w:t>
            </w:r>
          </w:p>
        </w:tc>
        <w:tc>
          <w:tcPr>
            <w:tcW w:w="4162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Дебет субсчета в кредит субсчетов</w:t>
            </w:r>
          </w:p>
        </w:tc>
      </w:tr>
      <w:tr w:rsidR="00355DD4" w:rsidTr="005C6E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D4" w:rsidRDefault="00355DD4" w:rsidP="005C6E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D4" w:rsidRDefault="00355DD4" w:rsidP="005C6E98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итого</w:t>
            </w:r>
          </w:p>
        </w:tc>
      </w:tr>
      <w:tr w:rsidR="00355DD4" w:rsidTr="005C6E98"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ind w:right="-41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</w:tr>
    </w:tbl>
    <w:p w:rsidR="00355DD4" w:rsidRDefault="00355DD4" w:rsidP="00F22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858"/>
        <w:gridCol w:w="691"/>
        <w:gridCol w:w="691"/>
        <w:gridCol w:w="691"/>
        <w:gridCol w:w="691"/>
        <w:gridCol w:w="691"/>
        <w:gridCol w:w="695"/>
        <w:gridCol w:w="693"/>
        <w:gridCol w:w="691"/>
        <w:gridCol w:w="708"/>
        <w:gridCol w:w="836"/>
        <w:gridCol w:w="714"/>
      </w:tblGrid>
      <w:tr w:rsidR="00355DD4" w:rsidTr="005C6E98"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ind w:right="-41"/>
              <w:jc w:val="center"/>
            </w:pPr>
            <w:r>
              <w:t>№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Дата отчета кассира</w:t>
            </w:r>
          </w:p>
        </w:tc>
        <w:tc>
          <w:tcPr>
            <w:tcW w:w="333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Кредит субсчета в дебет субсчетов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Вторые записи</w:t>
            </w:r>
          </w:p>
        </w:tc>
      </w:tr>
      <w:tr w:rsidR="00355DD4" w:rsidTr="005C6E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DD4" w:rsidRDefault="00355DD4" w:rsidP="005C6E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DD4" w:rsidRDefault="00355DD4" w:rsidP="005C6E98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итого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spacing w:after="40"/>
              <w:jc w:val="center"/>
            </w:pPr>
            <w:proofErr w:type="gramStart"/>
            <w:r>
              <w:t>д-т</w:t>
            </w:r>
            <w:proofErr w:type="gramEnd"/>
            <w:r>
              <w:t> __</w:t>
            </w:r>
            <w:r>
              <w:br/>
              <w:t>к-т __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spacing w:after="40"/>
              <w:jc w:val="center"/>
            </w:pPr>
            <w:proofErr w:type="gramStart"/>
            <w:r>
              <w:t>д-т</w:t>
            </w:r>
            <w:proofErr w:type="gramEnd"/>
            <w:r>
              <w:t> __</w:t>
            </w:r>
            <w:r>
              <w:br/>
              <w:t>к-т __</w:t>
            </w:r>
          </w:p>
        </w:tc>
      </w:tr>
      <w:tr w:rsidR="00355DD4" w:rsidTr="005C6E98"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ind w:right="-41"/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5DD4" w:rsidRDefault="00355DD4" w:rsidP="005C6E98">
            <w:pPr>
              <w:pStyle w:val="table10"/>
              <w:jc w:val="center"/>
            </w:pPr>
            <w:r>
              <w:t> </w:t>
            </w:r>
          </w:p>
        </w:tc>
      </w:tr>
    </w:tbl>
    <w:p w:rsidR="00355DD4" w:rsidRDefault="00355DD4" w:rsidP="00F22A64">
      <w:pPr>
        <w:pStyle w:val="newncpi0"/>
      </w:pPr>
      <w:r>
        <w:t> </w:t>
      </w:r>
    </w:p>
    <w:p w:rsidR="00355DD4" w:rsidRDefault="00355DD4" w:rsidP="00F22A64">
      <w:pPr>
        <w:pStyle w:val="newncpi0"/>
      </w:pPr>
      <w:r>
        <w:t xml:space="preserve">«__» ___________ ____ </w:t>
      </w:r>
      <w:proofErr w:type="gramStart"/>
      <w:r>
        <w:t>г</w:t>
      </w:r>
      <w:proofErr w:type="gramEnd"/>
      <w:r>
        <w:t>.</w:t>
      </w:r>
    </w:p>
    <w:p w:rsidR="00355DD4" w:rsidRDefault="00355DD4" w:rsidP="00F22A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6"/>
        <w:gridCol w:w="1437"/>
        <w:gridCol w:w="367"/>
        <w:gridCol w:w="1083"/>
        <w:gridCol w:w="1439"/>
        <w:gridCol w:w="367"/>
        <w:gridCol w:w="719"/>
        <w:gridCol w:w="719"/>
      </w:tblGrid>
      <w:tr w:rsidR="00355DD4" w:rsidTr="005C6E98">
        <w:tc>
          <w:tcPr>
            <w:tcW w:w="17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5C6E98">
            <w:pPr>
              <w:pStyle w:val="newncpi"/>
              <w:ind w:firstLine="0"/>
            </w:pPr>
            <w:r>
              <w:t>Остаток на начало месяца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5C6E9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5C6E9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42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5C6E98">
            <w:pPr>
              <w:pStyle w:val="newncpi"/>
              <w:ind w:firstLine="0"/>
            </w:pPr>
            <w:r>
              <w:t>Остаток на конец месяца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5C6E98">
            <w:pPr>
              <w:pStyle w:val="newncpi"/>
              <w:ind w:firstLine="0"/>
            </w:pPr>
            <w:r>
              <w:t> </w:t>
            </w:r>
          </w:p>
        </w:tc>
      </w:tr>
      <w:tr w:rsidR="00355DD4" w:rsidTr="005C6E98">
        <w:tc>
          <w:tcPr>
            <w:tcW w:w="3268" w:type="pct"/>
            <w:gridSpan w:val="4"/>
            <w:tcBorders>
              <w:right w:val="single" w:sz="4" w:space="0" w:color="auto"/>
            </w:tcBorders>
          </w:tcPr>
          <w:p w:rsidR="00355DD4" w:rsidRDefault="00355DD4" w:rsidP="005C6E98">
            <w:pPr>
              <w:pStyle w:val="newncpi"/>
              <w:ind w:firstLine="0"/>
            </w:pPr>
            <w:r>
              <w:t>Сумма оборотов для записи в книгу журнал-главная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5C6E9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5C6E9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5C6E9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5C6E98">
            <w:pPr>
              <w:pStyle w:val="newncpi"/>
              <w:ind w:firstLine="0"/>
            </w:pPr>
            <w:r>
              <w:t> </w:t>
            </w:r>
          </w:p>
        </w:tc>
      </w:tr>
    </w:tbl>
    <w:p w:rsidR="00355DD4" w:rsidRDefault="00355DD4" w:rsidP="00F22A64">
      <w:pPr>
        <w:pStyle w:val="newncpi"/>
      </w:pPr>
      <w:r>
        <w:t> </w:t>
      </w:r>
    </w:p>
    <w:tbl>
      <w:tblPr>
        <w:tblW w:w="499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9"/>
        <w:gridCol w:w="1963"/>
        <w:gridCol w:w="1619"/>
        <w:gridCol w:w="1260"/>
        <w:gridCol w:w="1440"/>
        <w:gridCol w:w="1619"/>
      </w:tblGrid>
      <w:tr w:rsidR="00355DD4" w:rsidTr="005C6E98"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55DD4" w:rsidRDefault="00355DD4" w:rsidP="005C6E98">
            <w:pPr>
              <w:pStyle w:val="newncpi"/>
              <w:ind w:firstLine="0"/>
              <w:jc w:val="left"/>
            </w:pPr>
            <w:r>
              <w:t>Исполнитель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55DD4" w:rsidRDefault="00355DD4" w:rsidP="005C6E98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55DD4" w:rsidRDefault="00355DD4" w:rsidP="005C6E98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55DD4" w:rsidRDefault="00355DD4" w:rsidP="005C6E98">
            <w:pPr>
              <w:pStyle w:val="newncpi"/>
              <w:ind w:firstLine="0"/>
              <w:jc w:val="left"/>
            </w:pPr>
            <w:r>
              <w:t xml:space="preserve">Главный </w:t>
            </w:r>
            <w:r>
              <w:br/>
              <w:t>бухгалтер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55DD4" w:rsidRDefault="00355DD4" w:rsidP="005C6E98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55DD4" w:rsidRDefault="00355DD4" w:rsidP="005C6E98">
            <w:pPr>
              <w:pStyle w:val="newncpi0"/>
              <w:jc w:val="center"/>
            </w:pPr>
            <w:r>
              <w:t>____________</w:t>
            </w:r>
          </w:p>
        </w:tc>
      </w:tr>
      <w:tr w:rsidR="00355DD4" w:rsidTr="005C6E98"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5C6E98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5C6E98">
            <w:pPr>
              <w:pStyle w:val="undline"/>
            </w:pPr>
            <w:r>
              <w:t>(должность, подпись)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5C6E98">
            <w:pPr>
              <w:pStyle w:val="newncpi"/>
              <w:ind w:firstLine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И.О.Фамилия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5C6E98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5C6E98">
            <w:pPr>
              <w:pStyle w:val="newncpi"/>
              <w:ind w:firstLine="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5DD4" w:rsidRDefault="00355DD4" w:rsidP="005C6E98">
            <w:pPr>
              <w:pStyle w:val="newncpi"/>
              <w:ind w:firstLine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И.О.Фамилия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Pr="0076752D" w:rsidRDefault="00355DD4" w:rsidP="005C6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6752D">
        <w:rPr>
          <w:rFonts w:ascii="Times New Roman" w:hAnsi="Times New Roman"/>
          <w:b/>
          <w:color w:val="333333"/>
          <w:sz w:val="24"/>
        </w:rPr>
        <w:lastRenderedPageBreak/>
        <w:t xml:space="preserve">Тема </w:t>
      </w:r>
      <w:r w:rsidR="0076752D" w:rsidRPr="0076752D">
        <w:rPr>
          <w:rFonts w:ascii="Times New Roman" w:hAnsi="Times New Roman"/>
          <w:b/>
          <w:color w:val="333333"/>
          <w:sz w:val="24"/>
        </w:rPr>
        <w:t>«</w:t>
      </w:r>
      <w:r w:rsidRPr="0076752D">
        <w:rPr>
          <w:rFonts w:ascii="Times New Roman" w:hAnsi="Times New Roman"/>
          <w:b/>
          <w:sz w:val="32"/>
          <w:szCs w:val="28"/>
        </w:rPr>
        <w:t xml:space="preserve"> </w:t>
      </w:r>
      <w:r w:rsidRPr="0076752D">
        <w:rPr>
          <w:rFonts w:ascii="Times New Roman" w:hAnsi="Times New Roman"/>
          <w:b/>
          <w:sz w:val="24"/>
        </w:rPr>
        <w:t>Учет расчетных операций в бюдже</w:t>
      </w:r>
      <w:r w:rsidR="0076752D" w:rsidRPr="0076752D">
        <w:rPr>
          <w:rFonts w:ascii="Times New Roman" w:hAnsi="Times New Roman"/>
          <w:b/>
          <w:sz w:val="24"/>
        </w:rPr>
        <w:t>тных учреждениях и организациях»</w:t>
      </w:r>
    </w:p>
    <w:p w:rsidR="00355DD4" w:rsidRPr="005C6E98" w:rsidRDefault="00355DD4" w:rsidP="005C6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 Задание 1</w:t>
      </w:r>
      <w:proofErr w:type="gramStart"/>
      <w:r>
        <w:rPr>
          <w:rFonts w:ascii="Times New Roman" w:hAnsi="Times New Roman"/>
          <w:b/>
          <w:color w:val="333333"/>
        </w:rPr>
        <w:t xml:space="preserve"> </w:t>
      </w:r>
      <w:r w:rsidRPr="00FB5608">
        <w:rPr>
          <w:rFonts w:ascii="Times New Roman" w:hAnsi="Times New Roman"/>
          <w:color w:val="333333"/>
        </w:rPr>
        <w:t>В</w:t>
      </w:r>
      <w:proofErr w:type="gramEnd"/>
      <w:r w:rsidRPr="00FB5608">
        <w:rPr>
          <w:rFonts w:ascii="Times New Roman" w:hAnsi="Times New Roman"/>
          <w:color w:val="333333"/>
        </w:rPr>
        <w:t xml:space="preserve"> октябре 2011 года по УО ГГПЭК им. </w:t>
      </w:r>
      <w:proofErr w:type="spellStart"/>
      <w:r w:rsidRPr="00FB5608">
        <w:rPr>
          <w:rFonts w:ascii="Times New Roman" w:hAnsi="Times New Roman"/>
          <w:color w:val="333333"/>
        </w:rPr>
        <w:t>И.Счастного</w:t>
      </w:r>
      <w:proofErr w:type="spellEnd"/>
      <w:r w:rsidRPr="00FB5608">
        <w:rPr>
          <w:rFonts w:ascii="Times New Roman" w:hAnsi="Times New Roman"/>
          <w:color w:val="333333"/>
        </w:rPr>
        <w:t xml:space="preserve"> были выполнены следующие хозяйственные операции</w:t>
      </w:r>
      <w:r>
        <w:rPr>
          <w:rFonts w:ascii="Times New Roman" w:hAnsi="Times New Roman"/>
          <w:color w:val="333333"/>
        </w:rPr>
        <w:t>:</w:t>
      </w: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-за счет средств бюджета по ТТН-1 003041 от </w:t>
      </w:r>
      <w:smartTag w:uri="urn:schemas-microsoft-com:office:smarttags" w:element="metricconverter">
        <w:smartTagPr>
          <w:attr w:name="ProductID" w:val="15.102011 г"/>
        </w:smartTagPr>
        <w:r>
          <w:rPr>
            <w:rFonts w:ascii="Times New Roman" w:hAnsi="Times New Roman"/>
            <w:color w:val="333333"/>
          </w:rPr>
          <w:t xml:space="preserve">15.102011 </w:t>
        </w:r>
        <w:proofErr w:type="spellStart"/>
        <w:r>
          <w:rPr>
            <w:rFonts w:ascii="Times New Roman" w:hAnsi="Times New Roman"/>
            <w:color w:val="333333"/>
          </w:rPr>
          <w:t>г</w:t>
        </w:r>
      </w:smartTag>
      <w:proofErr w:type="gramStart"/>
      <w:r>
        <w:rPr>
          <w:rFonts w:ascii="Times New Roman" w:hAnsi="Times New Roman"/>
          <w:color w:val="333333"/>
        </w:rPr>
        <w:t>.о</w:t>
      </w:r>
      <w:proofErr w:type="gramEnd"/>
      <w:r>
        <w:rPr>
          <w:rFonts w:ascii="Times New Roman" w:hAnsi="Times New Roman"/>
          <w:color w:val="333333"/>
        </w:rPr>
        <w:t>т</w:t>
      </w:r>
      <w:proofErr w:type="spellEnd"/>
      <w:r>
        <w:rPr>
          <w:rFonts w:ascii="Times New Roman" w:hAnsi="Times New Roman"/>
          <w:color w:val="333333"/>
        </w:rPr>
        <w:t xml:space="preserve"> ЧУП «</w:t>
      </w:r>
      <w:proofErr w:type="spellStart"/>
      <w:r>
        <w:rPr>
          <w:rFonts w:ascii="Times New Roman" w:hAnsi="Times New Roman"/>
          <w:color w:val="333333"/>
        </w:rPr>
        <w:t>Медиадром</w:t>
      </w:r>
      <w:proofErr w:type="spellEnd"/>
      <w:r>
        <w:rPr>
          <w:rFonts w:ascii="Times New Roman" w:hAnsi="Times New Roman"/>
          <w:color w:val="333333"/>
        </w:rPr>
        <w:t>» приобретен копировальный аппарат на сумму с НДС 3500000 руб.;</w:t>
      </w: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-по платежному поручению №4570 от 18.10.2011 г. через органы государственного казначейства произведена оплата  ЧУП «</w:t>
      </w:r>
      <w:proofErr w:type="spellStart"/>
      <w:r>
        <w:rPr>
          <w:rFonts w:ascii="Times New Roman" w:hAnsi="Times New Roman"/>
          <w:color w:val="333333"/>
        </w:rPr>
        <w:t>Медиадром</w:t>
      </w:r>
      <w:proofErr w:type="spellEnd"/>
      <w:r>
        <w:rPr>
          <w:rFonts w:ascii="Times New Roman" w:hAnsi="Times New Roman"/>
          <w:color w:val="333333"/>
        </w:rPr>
        <w:t>» за копировальный аппарат в сумме 3500000 рублей.</w:t>
      </w: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-от ОАО «Гродненский мясокомбинат» в течение месяца получены мясные продукты на сумму 10320000 руб. с НДС.</w:t>
      </w: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-от УП «Бакалея» в течение месяца получена бакалейная продукция на сумму 5320000 рублей с НДС.</w:t>
      </w: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-от УП «Гродненская овощная фабрика» в течение месяца получены овощи на сумму 3120000 руб. с НДС, возвратная тара на 170000 руб. с НДС.</w:t>
      </w: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 в течение месяца через органы государственного казначейства произведена оплата за поставленные продукты питания всего 18760000 руб., в том числе ОАО «Гродненский мясокомбинат» 10320000 руб.,</w:t>
      </w:r>
      <w:r w:rsidRPr="008F0F3B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УП «Бакалея» 5320000 руб., УП «Гродненская овощная фабрика» 3120000 руб.</w:t>
      </w: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 УП «</w:t>
      </w:r>
      <w:proofErr w:type="spellStart"/>
      <w:r>
        <w:rPr>
          <w:rFonts w:ascii="Times New Roman" w:hAnsi="Times New Roman"/>
          <w:color w:val="333333"/>
        </w:rPr>
        <w:t>Гродноэнерго</w:t>
      </w:r>
      <w:proofErr w:type="spellEnd"/>
      <w:r>
        <w:rPr>
          <w:rFonts w:ascii="Times New Roman" w:hAnsi="Times New Roman"/>
          <w:color w:val="333333"/>
        </w:rPr>
        <w:t>» выставлен счет за потребленную электрическую на сумму с НДС 7590000 руб.;</w:t>
      </w: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-индивидуальным предпринимателем ИП «Воробей» выполнены работы по текущему ремонту холла учебного корпуса. Представлен Акт выполненных работ на сумму 3270000 руб.</w:t>
      </w: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-в результате инвентаризации склада продуктов выявлена недостача продуктов питания на сумму 76800 руб., недостача в полном объеме отнесена на заведующего складом.</w:t>
      </w: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-удержана из заработной платы завскладом недостача продуктов питания;</w:t>
      </w: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-начислена плата за проживание в общежитии жильцов в сумме 5680500 руб.;</w:t>
      </w: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-внесено в течение месяца жильцами за проживание в общежитии 3570300 руб.;</w:t>
      </w: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-начислен налог на прибыль за октябрь в сумме 2580000 руб.;</w:t>
      </w: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-перечислен с текущего счета по внебюджетным средствам в октябре налог на прибыль за сентябрь в сумме 1670000 руб.;</w:t>
      </w: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-по платежному поручению 234 от 12.11.2011 г. перечислено с текущего счета по внебюджетным средствам ЧУП «Глобус -5» за синтетические моющие средства 340000 руб.;</w:t>
      </w:r>
    </w:p>
    <w:p w:rsidR="00355DD4" w:rsidRDefault="00355DD4" w:rsidP="00D71CA9">
      <w:pPr>
        <w:pStyle w:val="a3"/>
        <w:spacing w:line="240" w:lineRule="auto"/>
        <w:ind w:left="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-13.11.2011 г. по ТТН-1 076543 получены на склад от ЧУП «Глобус-5» синтетические моющие средства.</w:t>
      </w:r>
      <w:r w:rsidRPr="00D71CA9">
        <w:rPr>
          <w:rFonts w:ascii="Times New Roman" w:hAnsi="Times New Roman"/>
          <w:color w:val="333333"/>
        </w:rPr>
        <w:t xml:space="preserve"> </w:t>
      </w:r>
      <w:r w:rsidRPr="00FB5608">
        <w:rPr>
          <w:rFonts w:ascii="Times New Roman" w:hAnsi="Times New Roman"/>
          <w:color w:val="333333"/>
        </w:rPr>
        <w:t>Требуется: Составить корреспонденции счетов.</w:t>
      </w:r>
    </w:p>
    <w:p w:rsidR="00355DD4" w:rsidRPr="002A365D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</w:rPr>
        <w:t>Задание №2</w:t>
      </w:r>
      <w:r>
        <w:rPr>
          <w:rFonts w:ascii="Times New Roman" w:hAnsi="Times New Roman"/>
        </w:rPr>
        <w:t xml:space="preserve"> 14.11.2011 г. заведующий автомобильным отделением  УО «</w:t>
      </w:r>
      <w:r w:rsidRPr="00FB5608">
        <w:rPr>
          <w:rFonts w:ascii="Times New Roman" w:hAnsi="Times New Roman"/>
          <w:color w:val="333333"/>
        </w:rPr>
        <w:t xml:space="preserve">ГГПЭК им. </w:t>
      </w:r>
      <w:proofErr w:type="spellStart"/>
      <w:r w:rsidRPr="00FB5608">
        <w:rPr>
          <w:rFonts w:ascii="Times New Roman" w:hAnsi="Times New Roman"/>
          <w:color w:val="333333"/>
        </w:rPr>
        <w:t>И.Счастного</w:t>
      </w:r>
      <w:proofErr w:type="spellEnd"/>
      <w:r>
        <w:rPr>
          <w:rFonts w:ascii="Times New Roman" w:hAnsi="Times New Roman"/>
          <w:color w:val="333333"/>
        </w:rPr>
        <w:t>» Костик Михаил Михайлович по приказу директора от 13.11.2011 г. №143-к  был командирован в г. Минск для участия в семинаре по вопросам организации обучения управления транспортными средствами категории «В».   13.11.2011 г. в кассе подотчетным лицом получен аванс в сумме 100.000 рублей за счет средств бюджета. По возвращению из командировки 15.11.2011 г. Костик М.М. предоставил авансовый отчет в бухгалтерию. В авансовом отчете значится: проезд Гродно-Минск 70000 рублей, проезд Минск-Гродно 70550 рублей, командировочные расходы – 44000 рублей.</w:t>
      </w: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 w:rsidRPr="009A2373">
        <w:rPr>
          <w:rFonts w:ascii="Times New Roman" w:hAnsi="Times New Roman"/>
          <w:b/>
          <w:color w:val="333333"/>
        </w:rPr>
        <w:t>Требуется:</w:t>
      </w:r>
      <w:r>
        <w:rPr>
          <w:rFonts w:ascii="Times New Roman" w:hAnsi="Times New Roman"/>
          <w:color w:val="333333"/>
        </w:rPr>
        <w:t xml:space="preserve"> составить приказ о командировании работника; оформить командировочное удостоверение; заполнить авансовый отчет от имени подотчетного лица; обработать авансовый отчет в качестве бухгалтера; составить корреспонденцию счетов и определить остаток средств, подлежащих возвращению учреждением подотчетному лицу.</w:t>
      </w: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  <w:color w:val="333333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  <w:color w:val="333333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  <w:color w:val="333333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  <w:color w:val="333333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  <w:color w:val="333333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  <w:color w:val="333333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  <w:color w:val="333333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  <w:color w:val="333333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  <w:color w:val="333333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  <w:color w:val="333333"/>
        </w:rPr>
      </w:pPr>
    </w:p>
    <w:p w:rsidR="00355DD4" w:rsidRPr="0076752D" w:rsidRDefault="00355DD4" w:rsidP="003254B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color w:val="333333"/>
          <w:sz w:val="24"/>
          <w:lang w:eastAsia="ru-RU"/>
        </w:rPr>
      </w:pPr>
      <w:r w:rsidRPr="0076752D">
        <w:rPr>
          <w:rFonts w:ascii="Times New Roman" w:hAnsi="Times New Roman"/>
          <w:b/>
          <w:color w:val="333333"/>
          <w:sz w:val="24"/>
        </w:rPr>
        <w:lastRenderedPageBreak/>
        <w:t xml:space="preserve">Тема </w:t>
      </w:r>
      <w:r w:rsidR="0076752D" w:rsidRPr="0076752D">
        <w:rPr>
          <w:rFonts w:ascii="Times New Roman" w:hAnsi="Times New Roman"/>
          <w:b/>
          <w:color w:val="333333"/>
          <w:sz w:val="24"/>
        </w:rPr>
        <w:t>«</w:t>
      </w:r>
      <w:r w:rsidRPr="0076752D">
        <w:rPr>
          <w:rFonts w:ascii="Times New Roman" w:hAnsi="Times New Roman"/>
          <w:b/>
          <w:sz w:val="24"/>
        </w:rPr>
        <w:t>Учет основных сре</w:t>
      </w:r>
      <w:proofErr w:type="gramStart"/>
      <w:r w:rsidRPr="0076752D">
        <w:rPr>
          <w:rFonts w:ascii="Times New Roman" w:hAnsi="Times New Roman"/>
          <w:b/>
          <w:sz w:val="24"/>
        </w:rPr>
        <w:t>дств в б</w:t>
      </w:r>
      <w:proofErr w:type="gramEnd"/>
      <w:r w:rsidRPr="0076752D">
        <w:rPr>
          <w:rFonts w:ascii="Times New Roman" w:hAnsi="Times New Roman"/>
          <w:b/>
          <w:sz w:val="24"/>
        </w:rPr>
        <w:t>юджетных учреждениях и организациях</w:t>
      </w:r>
      <w:r w:rsidR="0076752D" w:rsidRPr="0076752D">
        <w:rPr>
          <w:b/>
          <w:sz w:val="24"/>
        </w:rPr>
        <w:t>»</w:t>
      </w: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  <w:color w:val="333333"/>
        </w:rPr>
      </w:pP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Задание №1. </w:t>
      </w:r>
      <w:r>
        <w:rPr>
          <w:rFonts w:ascii="Times New Roman" w:hAnsi="Times New Roman"/>
        </w:rPr>
        <w:t>По ТТН-1 17.11.2011 г. от ООО «</w:t>
      </w:r>
      <w:proofErr w:type="spellStart"/>
      <w:r>
        <w:rPr>
          <w:rFonts w:ascii="Times New Roman" w:hAnsi="Times New Roman"/>
        </w:rPr>
        <w:t>Автокомис</w:t>
      </w:r>
      <w:proofErr w:type="spellEnd"/>
      <w:r>
        <w:rPr>
          <w:rFonts w:ascii="Times New Roman" w:hAnsi="Times New Roman"/>
        </w:rPr>
        <w:t xml:space="preserve">» УО «ГГПЭК им. И. </w:t>
      </w:r>
      <w:proofErr w:type="spellStart"/>
      <w:r>
        <w:rPr>
          <w:rFonts w:ascii="Times New Roman" w:hAnsi="Times New Roman"/>
        </w:rPr>
        <w:t>Счастного</w:t>
      </w:r>
      <w:proofErr w:type="spellEnd"/>
      <w:r>
        <w:rPr>
          <w:rFonts w:ascii="Times New Roman" w:hAnsi="Times New Roman"/>
        </w:rPr>
        <w:t xml:space="preserve">» за счет внебюджетных средств приобретен автомобиль марки ВАЗ-2107 стоимостью без НДС 45000000 рублей, ставка НДС 20%. Согласно договора оплата произведена после поставки товара 19.11.2011 г. в полном объеме. </w:t>
      </w: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4258F2">
        <w:rPr>
          <w:rFonts w:ascii="Times New Roman" w:hAnsi="Times New Roman"/>
          <w:b/>
        </w:rPr>
        <w:t>Требуется:</w:t>
      </w:r>
      <w:r>
        <w:rPr>
          <w:rFonts w:ascii="Times New Roman" w:hAnsi="Times New Roman"/>
        </w:rPr>
        <w:t xml:space="preserve"> отразить на счетах бухгалтерского учета операции по приобретению транспортного средства.</w:t>
      </w: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  <w:lang w:eastAsia="ru-RU"/>
        </w:rPr>
      </w:pPr>
      <w:r w:rsidRPr="00ED34C4">
        <w:rPr>
          <w:rFonts w:ascii="Times New Roman" w:hAnsi="Times New Roman"/>
          <w:b/>
        </w:rPr>
        <w:t>Задание №2</w:t>
      </w:r>
      <w:r>
        <w:rPr>
          <w:rFonts w:ascii="Times New Roman" w:hAnsi="Times New Roman"/>
          <w:b/>
        </w:rPr>
        <w:t xml:space="preserve">. </w:t>
      </w:r>
      <w:r w:rsidRPr="00ED34C4">
        <w:rPr>
          <w:rFonts w:ascii="Times New Roman" w:hAnsi="Times New Roman"/>
        </w:rPr>
        <w:t>К</w:t>
      </w:r>
      <w:r w:rsidRPr="00ED34C4">
        <w:rPr>
          <w:rFonts w:ascii="Times New Roman" w:hAnsi="Times New Roman"/>
          <w:lang w:eastAsia="ru-RU"/>
        </w:rPr>
        <w:t>ом</w:t>
      </w:r>
      <w:r>
        <w:rPr>
          <w:rFonts w:ascii="Times New Roman" w:hAnsi="Times New Roman"/>
          <w:lang w:eastAsia="ru-RU"/>
        </w:rPr>
        <w:t xml:space="preserve">иссией в составе: председатель комиссии – заместитель директора по учебно-производственной работе </w:t>
      </w:r>
      <w:proofErr w:type="spellStart"/>
      <w:r>
        <w:rPr>
          <w:rFonts w:ascii="Times New Roman" w:hAnsi="Times New Roman"/>
          <w:lang w:eastAsia="ru-RU"/>
        </w:rPr>
        <w:t>Якусик</w:t>
      </w:r>
      <w:proofErr w:type="spellEnd"/>
      <w:r>
        <w:rPr>
          <w:rFonts w:ascii="Times New Roman" w:hAnsi="Times New Roman"/>
          <w:lang w:eastAsia="ru-RU"/>
        </w:rPr>
        <w:t xml:space="preserve"> Н.Т., членов комиссии – главный бухгалтер </w:t>
      </w:r>
      <w:proofErr w:type="spellStart"/>
      <w:r>
        <w:rPr>
          <w:rFonts w:ascii="Times New Roman" w:hAnsi="Times New Roman"/>
          <w:lang w:eastAsia="ru-RU"/>
        </w:rPr>
        <w:t>Бочарова</w:t>
      </w:r>
      <w:proofErr w:type="spellEnd"/>
      <w:r>
        <w:rPr>
          <w:rFonts w:ascii="Times New Roman" w:hAnsi="Times New Roman"/>
          <w:lang w:eastAsia="ru-RU"/>
        </w:rPr>
        <w:t xml:space="preserve"> В.П., мастер производственного обучения </w:t>
      </w:r>
      <w:proofErr w:type="spellStart"/>
      <w:r>
        <w:rPr>
          <w:rFonts w:ascii="Times New Roman" w:hAnsi="Times New Roman"/>
          <w:lang w:eastAsia="ru-RU"/>
        </w:rPr>
        <w:t>Гарчичко</w:t>
      </w:r>
      <w:proofErr w:type="spellEnd"/>
      <w:r>
        <w:rPr>
          <w:rFonts w:ascii="Times New Roman" w:hAnsi="Times New Roman"/>
          <w:lang w:eastAsia="ru-RU"/>
        </w:rPr>
        <w:t xml:space="preserve"> Н.Н. составлен</w:t>
      </w:r>
      <w:r>
        <w:rPr>
          <w:rFonts w:ascii="Times New Roman" w:hAnsi="Times New Roman"/>
        </w:rPr>
        <w:t xml:space="preserve"> </w:t>
      </w:r>
      <w:r w:rsidRPr="00ED34C4">
        <w:rPr>
          <w:rFonts w:ascii="Times New Roman" w:hAnsi="Times New Roman"/>
          <w:lang w:eastAsia="ru-RU"/>
        </w:rPr>
        <w:t>Акт о ликвидации основных средств ф. ОС-4 (</w:t>
      </w:r>
      <w:proofErr w:type="spellStart"/>
      <w:r w:rsidRPr="00ED34C4">
        <w:rPr>
          <w:rFonts w:ascii="Times New Roman" w:hAnsi="Times New Roman"/>
          <w:lang w:eastAsia="ru-RU"/>
        </w:rPr>
        <w:t>бюдж</w:t>
      </w:r>
      <w:proofErr w:type="spellEnd"/>
      <w:r w:rsidRPr="00ED34C4">
        <w:rPr>
          <w:rFonts w:ascii="Times New Roman" w:hAnsi="Times New Roman"/>
          <w:lang w:eastAsia="ru-RU"/>
        </w:rPr>
        <w:t>.)</w:t>
      </w:r>
      <w:r>
        <w:rPr>
          <w:rFonts w:ascii="Times New Roman" w:hAnsi="Times New Roman"/>
          <w:lang w:eastAsia="ru-RU"/>
        </w:rPr>
        <w:t xml:space="preserve">, материально-ответственное заместитель директора по хозяйственной части </w:t>
      </w:r>
      <w:proofErr w:type="spellStart"/>
      <w:r>
        <w:rPr>
          <w:rFonts w:ascii="Times New Roman" w:hAnsi="Times New Roman"/>
          <w:lang w:eastAsia="ru-RU"/>
        </w:rPr>
        <w:t>Халько</w:t>
      </w:r>
      <w:proofErr w:type="spellEnd"/>
      <w:r>
        <w:rPr>
          <w:rFonts w:ascii="Times New Roman" w:hAnsi="Times New Roman"/>
          <w:lang w:eastAsia="ru-RU"/>
        </w:rPr>
        <w:t xml:space="preserve"> В.В. Комиссией определено, что в результате длительной</w:t>
      </w:r>
      <w:r>
        <w:rPr>
          <w:rFonts w:ascii="Times New Roman" w:hAnsi="Times New Roman"/>
          <w:lang w:eastAsia="ru-RU"/>
        </w:rPr>
        <w:tab/>
        <w:t xml:space="preserve"> эксплуатации пришел в негодность и подлежит списанию факс, 2000 года выпуска. Инвентарный номер  01360189. Первоначальная стоимость 470000 рублей, износ составляет 100%, балансовая стоимость  1170000 рублей. В результате разборки изъяты драгоценные металлы в количестве: золото 0,003 гр., серебро – 0,02 гр.</w:t>
      </w: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  <w:lang w:eastAsia="ru-RU"/>
        </w:rPr>
      </w:pPr>
      <w:r w:rsidRPr="004258F2">
        <w:rPr>
          <w:rFonts w:ascii="Times New Roman" w:hAnsi="Times New Roman"/>
          <w:b/>
          <w:lang w:eastAsia="ru-RU"/>
        </w:rPr>
        <w:t>Требуется:</w:t>
      </w:r>
      <w:r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составить Акт ликвидации ф. ОС-4 (</w:t>
      </w:r>
      <w:proofErr w:type="spellStart"/>
      <w:r>
        <w:rPr>
          <w:rFonts w:ascii="Times New Roman" w:hAnsi="Times New Roman"/>
          <w:lang w:eastAsia="ru-RU"/>
        </w:rPr>
        <w:t>бюдж</w:t>
      </w:r>
      <w:proofErr w:type="spellEnd"/>
      <w:r>
        <w:rPr>
          <w:rFonts w:ascii="Times New Roman" w:hAnsi="Times New Roman"/>
          <w:lang w:eastAsia="ru-RU"/>
        </w:rPr>
        <w:t>.); составить корреспонденцию счетов по учету выбытия объекта основных средств.</w:t>
      </w: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  <w:lang w:eastAsia="ru-RU"/>
        </w:rPr>
      </w:pPr>
      <w:r w:rsidRPr="004258F2">
        <w:rPr>
          <w:rFonts w:ascii="Times New Roman" w:hAnsi="Times New Roman"/>
          <w:b/>
          <w:lang w:eastAsia="ru-RU"/>
        </w:rPr>
        <w:t>Задание №3</w:t>
      </w:r>
      <w:r>
        <w:rPr>
          <w:rFonts w:ascii="Times New Roman" w:hAnsi="Times New Roman"/>
          <w:b/>
          <w:lang w:eastAsia="ru-RU"/>
        </w:rPr>
        <w:t xml:space="preserve">. </w:t>
      </w:r>
      <w:r>
        <w:rPr>
          <w:rFonts w:ascii="Times New Roman" w:hAnsi="Times New Roman"/>
          <w:lang w:eastAsia="ru-RU"/>
        </w:rPr>
        <w:t xml:space="preserve">В марте 2010 года в УО «ГГПЭК им. И. </w:t>
      </w:r>
      <w:proofErr w:type="spellStart"/>
      <w:r>
        <w:rPr>
          <w:rFonts w:ascii="Times New Roman" w:hAnsi="Times New Roman"/>
          <w:lang w:eastAsia="ru-RU"/>
        </w:rPr>
        <w:t>Счастного</w:t>
      </w:r>
      <w:proofErr w:type="spellEnd"/>
      <w:r>
        <w:rPr>
          <w:rFonts w:ascii="Times New Roman" w:hAnsi="Times New Roman"/>
          <w:lang w:eastAsia="ru-RU"/>
        </w:rPr>
        <w:t>» поступил копировальный аппарат стоимостью 2500000 рублей. Срок полезного использования составляет 5 лет. В декабре 2010 года линейным способом начислена годовая сумма амортизации.</w:t>
      </w:r>
    </w:p>
    <w:p w:rsidR="00355DD4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  <w:lang w:eastAsia="ru-RU"/>
        </w:rPr>
      </w:pPr>
      <w:r w:rsidRPr="004258F2">
        <w:rPr>
          <w:rFonts w:ascii="Times New Roman" w:hAnsi="Times New Roman"/>
          <w:b/>
          <w:lang w:eastAsia="ru-RU"/>
        </w:rPr>
        <w:t>Требуется:</w:t>
      </w:r>
      <w:r>
        <w:rPr>
          <w:rFonts w:ascii="Times New Roman" w:hAnsi="Times New Roman"/>
          <w:lang w:eastAsia="ru-RU"/>
        </w:rPr>
        <w:t xml:space="preserve"> определить сумму амортизации и отразить на счетах бухгалтерского учета.</w:t>
      </w:r>
    </w:p>
    <w:p w:rsidR="00355DD4" w:rsidRPr="004258F2" w:rsidRDefault="00355DD4" w:rsidP="00627C74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sectPr w:rsidR="00355DD4" w:rsidRPr="004258F2" w:rsidSect="0060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D4" w:rsidRDefault="00355DD4" w:rsidP="00036A1E">
      <w:pPr>
        <w:spacing w:after="0" w:line="240" w:lineRule="auto"/>
      </w:pPr>
      <w:r>
        <w:separator/>
      </w:r>
    </w:p>
  </w:endnote>
  <w:endnote w:type="continuationSeparator" w:id="0">
    <w:p w:rsidR="00355DD4" w:rsidRDefault="00355DD4" w:rsidP="0003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D4" w:rsidRDefault="00355DD4" w:rsidP="00036A1E">
      <w:pPr>
        <w:spacing w:after="0" w:line="240" w:lineRule="auto"/>
      </w:pPr>
      <w:r>
        <w:separator/>
      </w:r>
    </w:p>
  </w:footnote>
  <w:footnote w:type="continuationSeparator" w:id="0">
    <w:p w:rsidR="00355DD4" w:rsidRDefault="00355DD4" w:rsidP="00036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D96"/>
    <w:multiLevelType w:val="hybridMultilevel"/>
    <w:tmpl w:val="51DCC7C4"/>
    <w:lvl w:ilvl="0" w:tplc="FEFA74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255C"/>
    <w:multiLevelType w:val="hybridMultilevel"/>
    <w:tmpl w:val="222E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F779A6"/>
    <w:multiLevelType w:val="hybridMultilevel"/>
    <w:tmpl w:val="D2F6D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6A1397"/>
    <w:multiLevelType w:val="hybridMultilevel"/>
    <w:tmpl w:val="B13CC338"/>
    <w:lvl w:ilvl="0" w:tplc="B1C2F3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CF5ECC"/>
    <w:multiLevelType w:val="hybridMultilevel"/>
    <w:tmpl w:val="4AC85DF6"/>
    <w:lvl w:ilvl="0" w:tplc="B3B47A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256CF2"/>
    <w:multiLevelType w:val="hybridMultilevel"/>
    <w:tmpl w:val="D7568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7F6993"/>
    <w:multiLevelType w:val="hybridMultilevel"/>
    <w:tmpl w:val="0F26A428"/>
    <w:lvl w:ilvl="0" w:tplc="D65637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42E2A4A"/>
    <w:multiLevelType w:val="hybridMultilevel"/>
    <w:tmpl w:val="801ACDFA"/>
    <w:lvl w:ilvl="0" w:tplc="7D22F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21C1DE6"/>
    <w:multiLevelType w:val="hybridMultilevel"/>
    <w:tmpl w:val="C336621E"/>
    <w:lvl w:ilvl="0" w:tplc="91BA27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4801DC8"/>
    <w:multiLevelType w:val="hybridMultilevel"/>
    <w:tmpl w:val="F9E2E8EC"/>
    <w:lvl w:ilvl="0" w:tplc="9CA4B8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1E076C8"/>
    <w:multiLevelType w:val="hybridMultilevel"/>
    <w:tmpl w:val="16869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98D"/>
    <w:rsid w:val="000221DD"/>
    <w:rsid w:val="0003399F"/>
    <w:rsid w:val="00036A1E"/>
    <w:rsid w:val="000450E7"/>
    <w:rsid w:val="00045A84"/>
    <w:rsid w:val="000553A3"/>
    <w:rsid w:val="000632E3"/>
    <w:rsid w:val="00066BD3"/>
    <w:rsid w:val="000A6A22"/>
    <w:rsid w:val="00110115"/>
    <w:rsid w:val="0011102D"/>
    <w:rsid w:val="00130ACB"/>
    <w:rsid w:val="00132042"/>
    <w:rsid w:val="0015145F"/>
    <w:rsid w:val="001969B1"/>
    <w:rsid w:val="001B1633"/>
    <w:rsid w:val="001B27F6"/>
    <w:rsid w:val="001C6F56"/>
    <w:rsid w:val="001D6CCB"/>
    <w:rsid w:val="001E537C"/>
    <w:rsid w:val="001E720A"/>
    <w:rsid w:val="001F1F23"/>
    <w:rsid w:val="001F64C8"/>
    <w:rsid w:val="00207011"/>
    <w:rsid w:val="00216F34"/>
    <w:rsid w:val="00234C6D"/>
    <w:rsid w:val="00272420"/>
    <w:rsid w:val="002979D3"/>
    <w:rsid w:val="002A09F2"/>
    <w:rsid w:val="002A365D"/>
    <w:rsid w:val="002B2F8A"/>
    <w:rsid w:val="002D4E15"/>
    <w:rsid w:val="002D56C8"/>
    <w:rsid w:val="00306ADE"/>
    <w:rsid w:val="003119FB"/>
    <w:rsid w:val="0031748D"/>
    <w:rsid w:val="003254B5"/>
    <w:rsid w:val="00344C16"/>
    <w:rsid w:val="00355DD4"/>
    <w:rsid w:val="00360ABE"/>
    <w:rsid w:val="003712E3"/>
    <w:rsid w:val="003765C2"/>
    <w:rsid w:val="00393F61"/>
    <w:rsid w:val="003944A2"/>
    <w:rsid w:val="003A5FA5"/>
    <w:rsid w:val="0041712C"/>
    <w:rsid w:val="004258F2"/>
    <w:rsid w:val="004272AE"/>
    <w:rsid w:val="00441A96"/>
    <w:rsid w:val="00445916"/>
    <w:rsid w:val="0046797B"/>
    <w:rsid w:val="004C0852"/>
    <w:rsid w:val="004C2137"/>
    <w:rsid w:val="004D5A27"/>
    <w:rsid w:val="004F1B6B"/>
    <w:rsid w:val="00522C24"/>
    <w:rsid w:val="005269AA"/>
    <w:rsid w:val="005459F9"/>
    <w:rsid w:val="0056261C"/>
    <w:rsid w:val="00572BD3"/>
    <w:rsid w:val="00576F34"/>
    <w:rsid w:val="00582FF2"/>
    <w:rsid w:val="00587E1C"/>
    <w:rsid w:val="005C24A5"/>
    <w:rsid w:val="005C6E98"/>
    <w:rsid w:val="005D7403"/>
    <w:rsid w:val="005D791D"/>
    <w:rsid w:val="005E2512"/>
    <w:rsid w:val="005F62D0"/>
    <w:rsid w:val="006062CD"/>
    <w:rsid w:val="00614853"/>
    <w:rsid w:val="00626072"/>
    <w:rsid w:val="00627C74"/>
    <w:rsid w:val="00656BEE"/>
    <w:rsid w:val="006636DA"/>
    <w:rsid w:val="006726A6"/>
    <w:rsid w:val="006B173D"/>
    <w:rsid w:val="006B1E8E"/>
    <w:rsid w:val="006E6EBF"/>
    <w:rsid w:val="006F0BCD"/>
    <w:rsid w:val="00707CEB"/>
    <w:rsid w:val="007111DE"/>
    <w:rsid w:val="00745B57"/>
    <w:rsid w:val="007460D0"/>
    <w:rsid w:val="00756A69"/>
    <w:rsid w:val="007573CB"/>
    <w:rsid w:val="0076752D"/>
    <w:rsid w:val="007B0E9D"/>
    <w:rsid w:val="007B3750"/>
    <w:rsid w:val="007D652A"/>
    <w:rsid w:val="007F7415"/>
    <w:rsid w:val="008043AF"/>
    <w:rsid w:val="00820B40"/>
    <w:rsid w:val="00827396"/>
    <w:rsid w:val="008366E9"/>
    <w:rsid w:val="00840A28"/>
    <w:rsid w:val="0085272D"/>
    <w:rsid w:val="008A598D"/>
    <w:rsid w:val="008C06F2"/>
    <w:rsid w:val="008C337A"/>
    <w:rsid w:val="008E3C39"/>
    <w:rsid w:val="008F0F3B"/>
    <w:rsid w:val="00925DE4"/>
    <w:rsid w:val="00947329"/>
    <w:rsid w:val="00947B39"/>
    <w:rsid w:val="009708FF"/>
    <w:rsid w:val="009772B9"/>
    <w:rsid w:val="009A2373"/>
    <w:rsid w:val="009A2619"/>
    <w:rsid w:val="009A46EE"/>
    <w:rsid w:val="009B513E"/>
    <w:rsid w:val="009B770E"/>
    <w:rsid w:val="009D49A1"/>
    <w:rsid w:val="009E42A9"/>
    <w:rsid w:val="009E45FA"/>
    <w:rsid w:val="009F54AF"/>
    <w:rsid w:val="00A37693"/>
    <w:rsid w:val="00A55E0C"/>
    <w:rsid w:val="00A704DF"/>
    <w:rsid w:val="00A91298"/>
    <w:rsid w:val="00AB1048"/>
    <w:rsid w:val="00AC2E91"/>
    <w:rsid w:val="00AC5ACD"/>
    <w:rsid w:val="00AE17CB"/>
    <w:rsid w:val="00B00775"/>
    <w:rsid w:val="00B05D23"/>
    <w:rsid w:val="00B15F9B"/>
    <w:rsid w:val="00B62377"/>
    <w:rsid w:val="00B66999"/>
    <w:rsid w:val="00B6775F"/>
    <w:rsid w:val="00B75D70"/>
    <w:rsid w:val="00B779B0"/>
    <w:rsid w:val="00BA27B4"/>
    <w:rsid w:val="00BC0141"/>
    <w:rsid w:val="00BC3D64"/>
    <w:rsid w:val="00BF50D9"/>
    <w:rsid w:val="00BF6DA6"/>
    <w:rsid w:val="00C13243"/>
    <w:rsid w:val="00C21881"/>
    <w:rsid w:val="00C5105B"/>
    <w:rsid w:val="00C56DCB"/>
    <w:rsid w:val="00C617CE"/>
    <w:rsid w:val="00C62D07"/>
    <w:rsid w:val="00C812A1"/>
    <w:rsid w:val="00CA3D0D"/>
    <w:rsid w:val="00CB53FB"/>
    <w:rsid w:val="00CB5F1D"/>
    <w:rsid w:val="00CD19E1"/>
    <w:rsid w:val="00CD64F2"/>
    <w:rsid w:val="00D11317"/>
    <w:rsid w:val="00D11E23"/>
    <w:rsid w:val="00D12150"/>
    <w:rsid w:val="00D13E6D"/>
    <w:rsid w:val="00D14072"/>
    <w:rsid w:val="00D17064"/>
    <w:rsid w:val="00D21914"/>
    <w:rsid w:val="00D26475"/>
    <w:rsid w:val="00D35A09"/>
    <w:rsid w:val="00D513DA"/>
    <w:rsid w:val="00D53EC9"/>
    <w:rsid w:val="00D607E7"/>
    <w:rsid w:val="00D71CA9"/>
    <w:rsid w:val="00D72602"/>
    <w:rsid w:val="00DA5DAF"/>
    <w:rsid w:val="00DD5C90"/>
    <w:rsid w:val="00DD6E8C"/>
    <w:rsid w:val="00E13E15"/>
    <w:rsid w:val="00E17602"/>
    <w:rsid w:val="00E34453"/>
    <w:rsid w:val="00E376CD"/>
    <w:rsid w:val="00E67D86"/>
    <w:rsid w:val="00E80DE8"/>
    <w:rsid w:val="00EA0DFC"/>
    <w:rsid w:val="00EA5EA8"/>
    <w:rsid w:val="00EB4446"/>
    <w:rsid w:val="00ED34C4"/>
    <w:rsid w:val="00F01E7B"/>
    <w:rsid w:val="00F122B4"/>
    <w:rsid w:val="00F1364E"/>
    <w:rsid w:val="00F20DE3"/>
    <w:rsid w:val="00F22A64"/>
    <w:rsid w:val="00F27D44"/>
    <w:rsid w:val="00F3255C"/>
    <w:rsid w:val="00F46CDF"/>
    <w:rsid w:val="00F62EA6"/>
    <w:rsid w:val="00F64863"/>
    <w:rsid w:val="00FA33C3"/>
    <w:rsid w:val="00FB5608"/>
    <w:rsid w:val="00FB73A1"/>
    <w:rsid w:val="00FC7640"/>
    <w:rsid w:val="00FD15DD"/>
    <w:rsid w:val="00FD2FDE"/>
    <w:rsid w:val="00FD426A"/>
    <w:rsid w:val="00FE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C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F8A"/>
    <w:pPr>
      <w:ind w:left="720"/>
      <w:contextualSpacing/>
    </w:pPr>
  </w:style>
  <w:style w:type="table" w:styleId="a4">
    <w:name w:val="Table Grid"/>
    <w:basedOn w:val="a1"/>
    <w:uiPriority w:val="99"/>
    <w:rsid w:val="001D6C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216F3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uiPriority w:val="99"/>
    <w:rsid w:val="0011102D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1110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036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36A1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36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36A1E"/>
    <w:rPr>
      <w:rFonts w:cs="Times New Roman"/>
    </w:rPr>
  </w:style>
  <w:style w:type="paragraph" w:styleId="HTML">
    <w:name w:val="HTML Preformatted"/>
    <w:basedOn w:val="a"/>
    <w:link w:val="HTML0"/>
    <w:uiPriority w:val="99"/>
    <w:rsid w:val="00836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366E9"/>
    <w:rPr>
      <w:rFonts w:ascii="Courier New" w:hAnsi="Courier New" w:cs="Courier New"/>
      <w:lang w:val="ru-RU" w:eastAsia="ru-RU" w:bidi="ar-SA"/>
    </w:rPr>
  </w:style>
  <w:style w:type="paragraph" w:customStyle="1" w:styleId="onestring">
    <w:name w:val="onestring"/>
    <w:basedOn w:val="a"/>
    <w:uiPriority w:val="99"/>
    <w:rsid w:val="00D53EC9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append">
    <w:name w:val="append"/>
    <w:basedOn w:val="a"/>
    <w:uiPriority w:val="99"/>
    <w:rsid w:val="00D53EC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uiPriority w:val="99"/>
    <w:rsid w:val="00D53EC9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table" w:customStyle="1" w:styleId="tablencpi">
    <w:name w:val="tablencpi"/>
    <w:uiPriority w:val="99"/>
    <w:rsid w:val="00D53EC9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ewncpi0">
    <w:name w:val="newncpi0"/>
    <w:basedOn w:val="a"/>
    <w:uiPriority w:val="99"/>
    <w:rsid w:val="00F22A6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F22A6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No Spacing"/>
    <w:uiPriority w:val="99"/>
    <w:qFormat/>
    <w:rsid w:val="003254B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18</Pages>
  <Words>5427</Words>
  <Characters>30939</Characters>
  <Application>Microsoft Office Word</Application>
  <DocSecurity>0</DocSecurity>
  <Lines>257</Lines>
  <Paragraphs>72</Paragraphs>
  <ScaleCrop>false</ScaleCrop>
  <Company>Reanimator Extreme Edition</Company>
  <LinksUpToDate>false</LinksUpToDate>
  <CharactersWithSpaces>36294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ЯВГЕН</cp:lastModifiedBy>
  <cp:revision>86</cp:revision>
  <cp:lastPrinted>2011-09-30T08:52:00Z</cp:lastPrinted>
  <dcterms:created xsi:type="dcterms:W3CDTF">2011-09-03T19:35:00Z</dcterms:created>
  <dcterms:modified xsi:type="dcterms:W3CDTF">2016-01-20T12:15:00Z</dcterms:modified>
</cp:coreProperties>
</file>